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F7" w:rsidRPr="00D1021D" w:rsidRDefault="003608F7" w:rsidP="006B782B">
      <w:pPr>
        <w:spacing w:after="0" w:line="240" w:lineRule="auto"/>
        <w:ind w:firstLine="709"/>
        <w:jc w:val="center"/>
        <w:rPr>
          <w:rFonts w:ascii="Times New Roman" w:eastAsia="Times New Roman" w:hAnsi="Times New Roman" w:cs="Times New Roman"/>
          <w:sz w:val="28"/>
          <w:szCs w:val="24"/>
          <w:lang w:eastAsia="ru-RU"/>
        </w:rPr>
      </w:pPr>
      <w:r w:rsidRPr="00D1021D">
        <w:rPr>
          <w:rFonts w:ascii="Times New Roman" w:eastAsia="Times New Roman" w:hAnsi="Times New Roman" w:cs="Times New Roman"/>
          <w:noProof/>
          <w:sz w:val="28"/>
          <w:szCs w:val="24"/>
          <w:lang w:eastAsia="ru-RU"/>
        </w:rPr>
        <w:drawing>
          <wp:inline distT="0" distB="0" distL="0" distR="0">
            <wp:extent cx="428625" cy="495300"/>
            <wp:effectExtent l="19050" t="0" r="9525"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3608F7" w:rsidRPr="00D1021D" w:rsidRDefault="003608F7" w:rsidP="006B782B">
      <w:pPr>
        <w:spacing w:after="0" w:line="240" w:lineRule="auto"/>
        <w:ind w:firstLine="709"/>
        <w:jc w:val="center"/>
        <w:rPr>
          <w:rFonts w:ascii="Times New Roman" w:eastAsia="Times New Roman" w:hAnsi="Times New Roman" w:cs="Times New Roman"/>
          <w:sz w:val="28"/>
          <w:szCs w:val="24"/>
          <w:lang w:eastAsia="ru-RU"/>
        </w:rPr>
      </w:pPr>
    </w:p>
    <w:p w:rsidR="003608F7" w:rsidRPr="00D1021D" w:rsidRDefault="003608F7" w:rsidP="006B782B">
      <w:pPr>
        <w:spacing w:after="0" w:line="240" w:lineRule="auto"/>
        <w:ind w:firstLine="709"/>
        <w:jc w:val="center"/>
        <w:rPr>
          <w:rFonts w:ascii="Times New Roman" w:eastAsia="Times New Roman" w:hAnsi="Times New Roman" w:cs="Times New Roman"/>
          <w:b/>
          <w:sz w:val="28"/>
          <w:szCs w:val="24"/>
          <w:lang w:eastAsia="ru-RU"/>
        </w:rPr>
      </w:pPr>
      <w:r w:rsidRPr="00D1021D">
        <w:rPr>
          <w:rFonts w:ascii="Times New Roman" w:eastAsia="Times New Roman" w:hAnsi="Times New Roman" w:cs="Times New Roman"/>
          <w:b/>
          <w:sz w:val="28"/>
          <w:szCs w:val="24"/>
          <w:lang w:eastAsia="ru-RU"/>
        </w:rPr>
        <w:t>АДМИНИСТРАЦИЯ МУНИЦИПАЛЬНОГО ОБРАЗОВАНИЯ</w:t>
      </w:r>
    </w:p>
    <w:p w:rsidR="003608F7" w:rsidRPr="00D1021D" w:rsidRDefault="003608F7" w:rsidP="006B782B">
      <w:pPr>
        <w:spacing w:after="0" w:line="240" w:lineRule="auto"/>
        <w:jc w:val="center"/>
        <w:rPr>
          <w:rFonts w:ascii="Times New Roman" w:eastAsia="Times New Roman" w:hAnsi="Times New Roman" w:cs="Times New Roman"/>
          <w:b/>
          <w:sz w:val="28"/>
          <w:szCs w:val="24"/>
          <w:lang w:eastAsia="ru-RU"/>
        </w:rPr>
      </w:pPr>
      <w:r w:rsidRPr="00D1021D">
        <w:rPr>
          <w:rFonts w:ascii="Times New Roman" w:eastAsia="Times New Roman" w:hAnsi="Times New Roman" w:cs="Times New Roman"/>
          <w:b/>
          <w:sz w:val="28"/>
          <w:szCs w:val="24"/>
          <w:lang w:eastAsia="ru-RU"/>
        </w:rPr>
        <w:t>«УСТЬЯНСКИЙ МУНИЦИПАЛЬНЫЙ РАЙОН»</w:t>
      </w:r>
    </w:p>
    <w:p w:rsidR="003608F7" w:rsidRPr="00D1021D" w:rsidRDefault="003608F7" w:rsidP="006B782B">
      <w:pPr>
        <w:spacing w:after="0" w:line="240" w:lineRule="auto"/>
        <w:ind w:firstLine="709"/>
        <w:jc w:val="center"/>
        <w:rPr>
          <w:rFonts w:ascii="Times New Roman" w:eastAsia="Times New Roman" w:hAnsi="Times New Roman" w:cs="Times New Roman"/>
          <w:b/>
          <w:sz w:val="28"/>
          <w:szCs w:val="24"/>
          <w:lang w:eastAsia="ru-RU"/>
        </w:rPr>
      </w:pPr>
      <w:r w:rsidRPr="00D1021D">
        <w:rPr>
          <w:rFonts w:ascii="Times New Roman" w:eastAsia="Times New Roman" w:hAnsi="Times New Roman" w:cs="Times New Roman"/>
          <w:b/>
          <w:sz w:val="28"/>
          <w:szCs w:val="24"/>
          <w:lang w:eastAsia="ru-RU"/>
        </w:rPr>
        <w:t>АРХАНГЕЛЬСКОЙ  ОБЛАСТИ</w:t>
      </w:r>
    </w:p>
    <w:p w:rsidR="003608F7" w:rsidRPr="00D1021D" w:rsidRDefault="003608F7" w:rsidP="006B782B">
      <w:pPr>
        <w:spacing w:after="0" w:line="240" w:lineRule="auto"/>
        <w:ind w:firstLine="709"/>
        <w:jc w:val="center"/>
        <w:rPr>
          <w:rFonts w:ascii="Times New Roman" w:eastAsia="Times New Roman" w:hAnsi="Times New Roman" w:cs="Times New Roman"/>
          <w:sz w:val="28"/>
          <w:szCs w:val="24"/>
          <w:lang w:eastAsia="ru-RU"/>
        </w:rPr>
      </w:pPr>
    </w:p>
    <w:p w:rsidR="003608F7" w:rsidRPr="00D1021D" w:rsidRDefault="003608F7" w:rsidP="006B782B">
      <w:pPr>
        <w:keepNext/>
        <w:spacing w:after="0" w:line="240" w:lineRule="auto"/>
        <w:jc w:val="center"/>
        <w:outlineLvl w:val="1"/>
        <w:rPr>
          <w:rFonts w:ascii="Times New Roman" w:eastAsia="Times New Roman" w:hAnsi="Times New Roman" w:cs="Times New Roman"/>
          <w:b/>
          <w:iCs/>
          <w:sz w:val="28"/>
          <w:szCs w:val="24"/>
          <w:lang w:eastAsia="ru-RU"/>
        </w:rPr>
      </w:pPr>
      <w:r w:rsidRPr="00D1021D">
        <w:rPr>
          <w:rFonts w:ascii="Times New Roman" w:eastAsia="Times New Roman" w:hAnsi="Times New Roman" w:cs="Times New Roman"/>
          <w:b/>
          <w:iCs/>
          <w:sz w:val="28"/>
          <w:szCs w:val="24"/>
          <w:lang w:eastAsia="ru-RU"/>
        </w:rPr>
        <w:t>ПОСТАНОВЛЕНИЕ</w:t>
      </w:r>
    </w:p>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Cs/>
          <w:sz w:val="28"/>
          <w:szCs w:val="24"/>
          <w:lang w:eastAsia="ru-RU"/>
        </w:rPr>
      </w:pPr>
    </w:p>
    <w:p w:rsidR="003608F7" w:rsidRPr="00D1021D" w:rsidRDefault="003608F7" w:rsidP="006B782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1021D">
        <w:rPr>
          <w:rFonts w:ascii="Times New Roman" w:eastAsia="Times New Roman" w:hAnsi="Times New Roman" w:cs="Times New Roman"/>
          <w:bCs/>
          <w:sz w:val="28"/>
          <w:szCs w:val="24"/>
          <w:lang w:eastAsia="ru-RU"/>
        </w:rPr>
        <w:t xml:space="preserve">от </w:t>
      </w:r>
      <w:r w:rsidR="009D42AD">
        <w:rPr>
          <w:rFonts w:ascii="Times New Roman" w:eastAsia="Times New Roman" w:hAnsi="Times New Roman" w:cs="Times New Roman"/>
          <w:bCs/>
          <w:sz w:val="28"/>
          <w:szCs w:val="24"/>
          <w:lang w:eastAsia="ru-RU"/>
        </w:rPr>
        <w:t xml:space="preserve">19 июля 2019 года </w:t>
      </w:r>
      <w:r w:rsidRPr="00D1021D">
        <w:rPr>
          <w:rFonts w:ascii="Times New Roman" w:eastAsia="Times New Roman" w:hAnsi="Times New Roman" w:cs="Times New Roman"/>
          <w:bCs/>
          <w:sz w:val="28"/>
          <w:szCs w:val="24"/>
          <w:lang w:eastAsia="ru-RU"/>
        </w:rPr>
        <w:t xml:space="preserve">№ </w:t>
      </w:r>
      <w:r w:rsidR="009D42AD">
        <w:rPr>
          <w:rFonts w:ascii="Times New Roman" w:eastAsia="Times New Roman" w:hAnsi="Times New Roman" w:cs="Times New Roman"/>
          <w:bCs/>
          <w:sz w:val="28"/>
          <w:szCs w:val="24"/>
          <w:lang w:eastAsia="ru-RU"/>
        </w:rPr>
        <w:t>887</w:t>
      </w:r>
    </w:p>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Cs/>
          <w:sz w:val="28"/>
          <w:szCs w:val="24"/>
          <w:lang w:eastAsia="ru-RU"/>
        </w:rPr>
      </w:pPr>
    </w:p>
    <w:p w:rsidR="003608F7" w:rsidRPr="00D1021D" w:rsidRDefault="003608F7" w:rsidP="006B782B">
      <w:pPr>
        <w:autoSpaceDE w:val="0"/>
        <w:autoSpaceDN w:val="0"/>
        <w:adjustRightInd w:val="0"/>
        <w:spacing w:after="0" w:line="240" w:lineRule="auto"/>
        <w:jc w:val="center"/>
        <w:rPr>
          <w:rFonts w:ascii="Times New Roman" w:eastAsia="Times New Roman" w:hAnsi="Times New Roman" w:cs="Times New Roman"/>
          <w:bCs/>
          <w:sz w:val="28"/>
          <w:szCs w:val="24"/>
          <w:lang w:eastAsia="ru-RU"/>
        </w:rPr>
      </w:pPr>
      <w:r w:rsidRPr="00D1021D">
        <w:rPr>
          <w:rFonts w:ascii="Times New Roman" w:eastAsia="Times New Roman" w:hAnsi="Times New Roman" w:cs="Times New Roman"/>
          <w:bCs/>
          <w:sz w:val="28"/>
          <w:szCs w:val="24"/>
          <w:lang w:eastAsia="ru-RU"/>
        </w:rPr>
        <w:t xml:space="preserve">р.п. Октябрьский </w:t>
      </w:r>
    </w:p>
    <w:p w:rsidR="003608F7" w:rsidRPr="00D1021D" w:rsidRDefault="003608F7" w:rsidP="006B782B">
      <w:pPr>
        <w:autoSpaceDE w:val="0"/>
        <w:autoSpaceDN w:val="0"/>
        <w:adjustRightInd w:val="0"/>
        <w:spacing w:after="0" w:line="240" w:lineRule="auto"/>
        <w:rPr>
          <w:rFonts w:ascii="Times New Roman" w:eastAsia="Times New Roman" w:hAnsi="Times New Roman" w:cs="Times New Roman"/>
          <w:bCs/>
          <w:sz w:val="28"/>
          <w:szCs w:val="24"/>
          <w:lang w:eastAsia="ru-RU"/>
        </w:rPr>
      </w:pPr>
    </w:p>
    <w:p w:rsidR="003608F7" w:rsidRPr="00931814" w:rsidRDefault="003608F7" w:rsidP="006B782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31814">
        <w:rPr>
          <w:rFonts w:ascii="Times New Roman" w:eastAsia="Times New Roman" w:hAnsi="Times New Roman" w:cs="Times New Roman"/>
          <w:b/>
          <w:bCs/>
          <w:sz w:val="26"/>
          <w:szCs w:val="26"/>
          <w:lang w:eastAsia="ru-RU"/>
        </w:rPr>
        <w:t>Об утверждении административного регламента предоставления</w:t>
      </w:r>
    </w:p>
    <w:p w:rsidR="003608F7" w:rsidRPr="00931814" w:rsidRDefault="0003110B" w:rsidP="006B782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931814">
        <w:rPr>
          <w:rFonts w:ascii="Times New Roman" w:eastAsia="Times New Roman" w:hAnsi="Times New Roman" w:cs="Times New Roman"/>
          <w:b/>
          <w:bCs/>
          <w:sz w:val="26"/>
          <w:szCs w:val="26"/>
          <w:lang w:eastAsia="ru-RU"/>
        </w:rPr>
        <w:t>муниципальной услуги по принятию</w:t>
      </w:r>
      <w:r w:rsidR="003608F7" w:rsidRPr="00931814">
        <w:rPr>
          <w:rFonts w:ascii="Times New Roman" w:eastAsia="Times New Roman" w:hAnsi="Times New Roman" w:cs="Times New Roman"/>
          <w:b/>
          <w:bCs/>
          <w:sz w:val="26"/>
          <w:szCs w:val="26"/>
          <w:lang w:eastAsia="ru-RU"/>
        </w:rPr>
        <w:t xml:space="preserve"> решения о переводе жилых помещений в нежилые и нежилых помещений в жилые</w:t>
      </w:r>
      <w:r w:rsidR="00664516" w:rsidRPr="00931814">
        <w:rPr>
          <w:rFonts w:ascii="Times New Roman" w:eastAsia="Times New Roman" w:hAnsi="Times New Roman" w:cs="Times New Roman"/>
          <w:b/>
          <w:bCs/>
          <w:sz w:val="26"/>
          <w:szCs w:val="26"/>
          <w:lang w:eastAsia="ru-RU"/>
        </w:rPr>
        <w:t xml:space="preserve"> </w:t>
      </w:r>
      <w:r w:rsidRPr="00931814">
        <w:rPr>
          <w:rFonts w:ascii="Times New Roman" w:eastAsia="Times New Roman" w:hAnsi="Times New Roman" w:cs="Times New Roman"/>
          <w:b/>
          <w:bCs/>
          <w:sz w:val="26"/>
          <w:szCs w:val="26"/>
          <w:lang w:eastAsia="ru-RU"/>
        </w:rPr>
        <w:t>на территориях сельских поселений, входящих в состав муниципального образования «Устьянский муниципальный район»</w:t>
      </w:r>
      <w:r w:rsidR="00531DCA" w:rsidRPr="00931814">
        <w:rPr>
          <w:rFonts w:ascii="Times New Roman" w:eastAsia="Times New Roman" w:hAnsi="Times New Roman" w:cs="Times New Roman"/>
          <w:b/>
          <w:bCs/>
          <w:sz w:val="26"/>
          <w:szCs w:val="26"/>
          <w:lang w:eastAsia="ru-RU"/>
        </w:rPr>
        <w:t xml:space="preserve"> Архангельской области</w:t>
      </w:r>
      <w:proofErr w:type="gramEnd"/>
    </w:p>
    <w:p w:rsidR="003608F7" w:rsidRPr="00931814" w:rsidRDefault="003608F7" w:rsidP="006B782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roofErr w:type="gramStart"/>
      <w:r w:rsidRPr="00931814">
        <w:rPr>
          <w:rFonts w:ascii="Times New Roman" w:eastAsia="Times New Roman" w:hAnsi="Times New Roman" w:cs="Times New Roman"/>
          <w:sz w:val="26"/>
          <w:szCs w:val="26"/>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w:t>
      </w:r>
      <w:r w:rsidR="00941B9B" w:rsidRPr="00931814">
        <w:rPr>
          <w:rFonts w:ascii="Times New Roman" w:eastAsia="Times New Roman" w:hAnsi="Times New Roman" w:cs="Times New Roman"/>
          <w:sz w:val="26"/>
          <w:szCs w:val="26"/>
          <w:lang w:eastAsia="ru-RU"/>
        </w:rPr>
        <w:t>главой 3 Жилищного кодекса Российской Федерации</w:t>
      </w:r>
      <w:r w:rsidR="00941B9B" w:rsidRPr="00931814">
        <w:rPr>
          <w:rFonts w:ascii="Times New Roman" w:eastAsia="Times New Roman" w:hAnsi="Times New Roman" w:cs="Times New Roman"/>
          <w:color w:val="FF0000"/>
          <w:sz w:val="26"/>
          <w:szCs w:val="26"/>
          <w:lang w:eastAsia="ru-RU"/>
        </w:rPr>
        <w:t>,</w:t>
      </w:r>
      <w:r w:rsidRPr="00931814">
        <w:rPr>
          <w:rFonts w:ascii="Times New Roman" w:eastAsia="Times New Roman" w:hAnsi="Times New Roman" w:cs="Times New Roman"/>
          <w:sz w:val="26"/>
          <w:szCs w:val="26"/>
          <w:lang w:eastAsia="ru-RU"/>
        </w:rPr>
        <w:t xml:space="preserve">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931814">
        <w:rPr>
          <w:rFonts w:ascii="Times New Roman" w:eastAsia="Times New Roman" w:hAnsi="Times New Roman" w:cs="Times New Roman"/>
          <w:sz w:val="26"/>
          <w:szCs w:val="26"/>
          <w:lang w:eastAsia="ru-RU"/>
        </w:rPr>
        <w:t xml:space="preserve">», администрация муниципального образования «Устьянский муниципальный район»  </w:t>
      </w:r>
    </w:p>
    <w:p w:rsidR="003608F7" w:rsidRPr="00931814" w:rsidRDefault="003608F7" w:rsidP="006B782B">
      <w:pPr>
        <w:spacing w:after="0"/>
        <w:ind w:firstLine="709"/>
        <w:jc w:val="both"/>
        <w:rPr>
          <w:rFonts w:ascii="Times New Roman" w:eastAsia="Times New Roman" w:hAnsi="Times New Roman" w:cs="Times New Roman"/>
          <w:b/>
          <w:sz w:val="26"/>
          <w:szCs w:val="26"/>
          <w:lang w:eastAsia="ru-RU"/>
        </w:rPr>
      </w:pPr>
      <w:r w:rsidRPr="00931814">
        <w:rPr>
          <w:rFonts w:ascii="Times New Roman" w:eastAsia="Times New Roman" w:hAnsi="Times New Roman" w:cs="Times New Roman"/>
          <w:b/>
          <w:sz w:val="26"/>
          <w:szCs w:val="26"/>
          <w:lang w:eastAsia="ru-RU"/>
        </w:rPr>
        <w:t>ПОСТАНОВЛЯЕТ:</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 xml:space="preserve">1. </w:t>
      </w:r>
      <w:proofErr w:type="gramStart"/>
      <w:r w:rsidRPr="00931814">
        <w:rPr>
          <w:rFonts w:ascii="Times New Roman" w:eastAsia="Times New Roman" w:hAnsi="Times New Roman" w:cs="Times New Roman"/>
          <w:sz w:val="26"/>
          <w:szCs w:val="26"/>
          <w:lang w:eastAsia="ru-RU"/>
        </w:rPr>
        <w:t>Утвердить прилагаемый административный регламент предоставления муниципальной</w:t>
      </w:r>
      <w:r w:rsidR="00ED47FA" w:rsidRPr="00931814">
        <w:rPr>
          <w:rFonts w:ascii="Times New Roman" w:eastAsia="Times New Roman" w:hAnsi="Times New Roman" w:cs="Times New Roman"/>
          <w:sz w:val="26"/>
          <w:szCs w:val="26"/>
          <w:lang w:eastAsia="ru-RU"/>
        </w:rPr>
        <w:t xml:space="preserve"> услуги</w:t>
      </w:r>
      <w:r w:rsidRPr="00931814">
        <w:rPr>
          <w:rFonts w:ascii="Times New Roman" w:eastAsia="Times New Roman" w:hAnsi="Times New Roman" w:cs="Times New Roman"/>
          <w:sz w:val="26"/>
          <w:szCs w:val="26"/>
          <w:lang w:eastAsia="ru-RU"/>
        </w:rPr>
        <w:t xml:space="preserve"> </w:t>
      </w:r>
      <w:r w:rsidR="00ED47FA" w:rsidRPr="00931814">
        <w:rPr>
          <w:rFonts w:ascii="Times New Roman" w:eastAsia="Times New Roman" w:hAnsi="Times New Roman" w:cs="Times New Roman"/>
          <w:sz w:val="26"/>
          <w:szCs w:val="26"/>
          <w:lang w:eastAsia="ru-RU"/>
        </w:rPr>
        <w:t>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w:t>
      </w:r>
      <w:r w:rsidR="00AE44D8" w:rsidRPr="00931814">
        <w:rPr>
          <w:rFonts w:ascii="Times New Roman" w:eastAsia="Times New Roman" w:hAnsi="Times New Roman" w:cs="Times New Roman"/>
          <w:sz w:val="26"/>
          <w:szCs w:val="26"/>
          <w:lang w:eastAsia="ru-RU"/>
        </w:rPr>
        <w:t xml:space="preserve"> Архангельской области</w:t>
      </w:r>
      <w:r w:rsidR="00ED47FA" w:rsidRPr="00931814">
        <w:rPr>
          <w:rFonts w:ascii="Times New Roman" w:eastAsia="Times New Roman" w:hAnsi="Times New Roman" w:cs="Times New Roman"/>
          <w:sz w:val="26"/>
          <w:szCs w:val="26"/>
          <w:lang w:eastAsia="ru-RU"/>
        </w:rPr>
        <w:t xml:space="preserve"> </w:t>
      </w:r>
      <w:r w:rsidRPr="00931814">
        <w:rPr>
          <w:rFonts w:ascii="Times New Roman" w:eastAsia="Times New Roman" w:hAnsi="Times New Roman" w:cs="Times New Roman"/>
          <w:sz w:val="26"/>
          <w:szCs w:val="26"/>
          <w:lang w:eastAsia="ru-RU"/>
        </w:rPr>
        <w:t>(далее – административный регламент).</w:t>
      </w:r>
      <w:proofErr w:type="gramEnd"/>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1814">
        <w:rPr>
          <w:rFonts w:ascii="Times New Roman" w:eastAsia="Times New Roman" w:hAnsi="Times New Roman" w:cs="Times New Roman"/>
          <w:color w:val="000000"/>
          <w:sz w:val="26"/>
          <w:szCs w:val="26"/>
          <w:lang w:eastAsia="ru-RU"/>
        </w:rPr>
        <w:t xml:space="preserve">2. </w:t>
      </w:r>
      <w:proofErr w:type="gramStart"/>
      <w:r w:rsidRPr="00931814">
        <w:rPr>
          <w:rFonts w:ascii="Times New Roman" w:eastAsia="Times New Roman" w:hAnsi="Times New Roman" w:cs="Times New Roman"/>
          <w:color w:val="000000"/>
          <w:sz w:val="26"/>
          <w:szCs w:val="26"/>
          <w:lang w:eastAsia="ru-RU"/>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1814">
        <w:rPr>
          <w:rFonts w:ascii="Times New Roman" w:eastAsia="Times New Roman" w:hAnsi="Times New Roman" w:cs="Times New Roman"/>
          <w:color w:val="000000"/>
          <w:sz w:val="26"/>
          <w:szCs w:val="26"/>
          <w:lang w:eastAsia="ru-RU"/>
        </w:rPr>
        <w:t xml:space="preserve">Установить, что в случаях, предусмотренных соглашением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931814">
        <w:rPr>
          <w:rFonts w:ascii="Times New Roman" w:eastAsia="Times New Roman" w:hAnsi="Times New Roman" w:cs="Times New Roman"/>
          <w:color w:val="000000"/>
          <w:sz w:val="26"/>
          <w:szCs w:val="26"/>
          <w:lang w:eastAsia="ru-RU"/>
        </w:rPr>
        <w:lastRenderedPageBreak/>
        <w:t>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 xml:space="preserve">3. </w:t>
      </w:r>
      <w:proofErr w:type="gramStart"/>
      <w:r w:rsidRPr="00931814">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«Устьянский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9D06F9"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1814">
        <w:rPr>
          <w:rFonts w:ascii="Times New Roman" w:eastAsia="Times New Roman" w:hAnsi="Times New Roman" w:cs="Times New Roman"/>
          <w:sz w:val="26"/>
          <w:szCs w:val="26"/>
          <w:lang w:eastAsia="ru-RU"/>
        </w:rPr>
        <w:t xml:space="preserve">4. Признать утратившим силу постановление «Об утверждении </w:t>
      </w:r>
      <w:r w:rsidRPr="00931814">
        <w:rPr>
          <w:rFonts w:ascii="Times New Roman" w:eastAsia="Times New Roman" w:hAnsi="Times New Roman" w:cs="Times New Roman"/>
          <w:bCs/>
          <w:sz w:val="26"/>
          <w:szCs w:val="26"/>
          <w:lang w:eastAsia="ru-RU"/>
        </w:rPr>
        <w:t>административного регламента предоставления муниципальной</w:t>
      </w:r>
      <w:r w:rsidR="009D06F9" w:rsidRPr="00931814">
        <w:rPr>
          <w:rFonts w:ascii="Times New Roman" w:eastAsia="Times New Roman" w:hAnsi="Times New Roman" w:cs="Times New Roman"/>
          <w:bCs/>
          <w:sz w:val="26"/>
          <w:szCs w:val="26"/>
          <w:lang w:eastAsia="ru-RU"/>
        </w:rPr>
        <w:t xml:space="preserve"> услуги</w:t>
      </w:r>
      <w:r w:rsidRPr="00931814">
        <w:rPr>
          <w:rFonts w:ascii="Times New Roman" w:eastAsia="Times New Roman" w:hAnsi="Times New Roman" w:cs="Times New Roman"/>
          <w:bCs/>
          <w:sz w:val="26"/>
          <w:szCs w:val="26"/>
          <w:lang w:eastAsia="ru-RU"/>
        </w:rPr>
        <w:t xml:space="preserve"> </w:t>
      </w:r>
      <w:r w:rsidR="009D06F9" w:rsidRPr="00931814">
        <w:rPr>
          <w:rFonts w:ascii="Times New Roman" w:eastAsia="Times New Roman" w:hAnsi="Times New Roman" w:cs="Times New Roman"/>
          <w:bCs/>
          <w:sz w:val="26"/>
          <w:szCs w:val="26"/>
          <w:lang w:eastAsia="ru-RU"/>
        </w:rPr>
        <w:t xml:space="preserve">«Принятие решения о переводе жилых помещений </w:t>
      </w:r>
      <w:proofErr w:type="gramStart"/>
      <w:r w:rsidR="009D06F9" w:rsidRPr="00931814">
        <w:rPr>
          <w:rFonts w:ascii="Times New Roman" w:eastAsia="Times New Roman" w:hAnsi="Times New Roman" w:cs="Times New Roman"/>
          <w:bCs/>
          <w:sz w:val="26"/>
          <w:szCs w:val="26"/>
          <w:lang w:eastAsia="ru-RU"/>
        </w:rPr>
        <w:t>в</w:t>
      </w:r>
      <w:proofErr w:type="gramEnd"/>
      <w:r w:rsidR="009D06F9" w:rsidRPr="00931814">
        <w:rPr>
          <w:rFonts w:ascii="Times New Roman" w:eastAsia="Times New Roman" w:hAnsi="Times New Roman" w:cs="Times New Roman"/>
          <w:bCs/>
          <w:sz w:val="26"/>
          <w:szCs w:val="26"/>
          <w:lang w:eastAsia="ru-RU"/>
        </w:rPr>
        <w:t xml:space="preserve"> нежилые и нежилых помещений в жилые» от 26 ноября 2015 года № 1250.</w:t>
      </w:r>
    </w:p>
    <w:p w:rsidR="00AE44D8" w:rsidRPr="00931814" w:rsidRDefault="00AE44D8" w:rsidP="006B78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1814">
        <w:rPr>
          <w:rFonts w:ascii="Times New Roman" w:eastAsia="Times New Roman" w:hAnsi="Times New Roman" w:cs="Times New Roman"/>
          <w:bCs/>
          <w:sz w:val="26"/>
          <w:szCs w:val="26"/>
          <w:lang w:eastAsia="ru-RU"/>
        </w:rPr>
        <w:t xml:space="preserve">5. Признать утратившим силу постановление «О  внесении   изменений  в административный регламент предоставления муниципальной  услуги по принятию решения о переводе жилых помещений </w:t>
      </w:r>
      <w:proofErr w:type="gramStart"/>
      <w:r w:rsidRPr="00931814">
        <w:rPr>
          <w:rFonts w:ascii="Times New Roman" w:eastAsia="Times New Roman" w:hAnsi="Times New Roman" w:cs="Times New Roman"/>
          <w:bCs/>
          <w:sz w:val="26"/>
          <w:szCs w:val="26"/>
          <w:lang w:eastAsia="ru-RU"/>
        </w:rPr>
        <w:t>в</w:t>
      </w:r>
      <w:proofErr w:type="gramEnd"/>
      <w:r w:rsidRPr="00931814">
        <w:rPr>
          <w:rFonts w:ascii="Times New Roman" w:eastAsia="Times New Roman" w:hAnsi="Times New Roman" w:cs="Times New Roman"/>
          <w:bCs/>
          <w:sz w:val="26"/>
          <w:szCs w:val="26"/>
          <w:lang w:eastAsia="ru-RU"/>
        </w:rPr>
        <w:t xml:space="preserve"> нежилые и нежилых помещений в жилые» от 11 августа 2016 года № 533. </w:t>
      </w:r>
    </w:p>
    <w:p w:rsidR="00AE44D8" w:rsidRPr="00931814" w:rsidRDefault="00AE44D8" w:rsidP="006B782B">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1814">
        <w:rPr>
          <w:rFonts w:ascii="Times New Roman" w:eastAsia="Times New Roman" w:hAnsi="Times New Roman" w:cs="Times New Roman"/>
          <w:bCs/>
          <w:sz w:val="26"/>
          <w:szCs w:val="26"/>
          <w:lang w:eastAsia="ru-RU"/>
        </w:rPr>
        <w:t xml:space="preserve">6. Признать утратившим силу постановление «О  внесении   изменений  в административный регламент предоставления муниципальной  услуги по принятию решения о переводе жилых помещений </w:t>
      </w:r>
      <w:proofErr w:type="gramStart"/>
      <w:r w:rsidRPr="00931814">
        <w:rPr>
          <w:rFonts w:ascii="Times New Roman" w:eastAsia="Times New Roman" w:hAnsi="Times New Roman" w:cs="Times New Roman"/>
          <w:bCs/>
          <w:sz w:val="26"/>
          <w:szCs w:val="26"/>
          <w:lang w:eastAsia="ru-RU"/>
        </w:rPr>
        <w:t>в</w:t>
      </w:r>
      <w:proofErr w:type="gramEnd"/>
      <w:r w:rsidRPr="00931814">
        <w:rPr>
          <w:rFonts w:ascii="Times New Roman" w:eastAsia="Times New Roman" w:hAnsi="Times New Roman" w:cs="Times New Roman"/>
          <w:bCs/>
          <w:sz w:val="26"/>
          <w:szCs w:val="26"/>
          <w:lang w:eastAsia="ru-RU"/>
        </w:rPr>
        <w:t xml:space="preserve"> нежилые и нежилых помещений в жилые» от 28 августа 2018 года № 987.</w:t>
      </w:r>
    </w:p>
    <w:p w:rsidR="003608F7" w:rsidRPr="00931814" w:rsidRDefault="00AE44D8"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7</w:t>
      </w:r>
      <w:r w:rsidR="003608F7" w:rsidRPr="00931814">
        <w:rPr>
          <w:rFonts w:ascii="Times New Roman" w:eastAsia="Times New Roman" w:hAnsi="Times New Roman" w:cs="Times New Roman"/>
          <w:sz w:val="26"/>
          <w:szCs w:val="26"/>
          <w:lang w:eastAsia="ru-RU"/>
        </w:rPr>
        <w:t xml:space="preserve">. Настоящее постановление подлежит официальному опубликованию в муниципальном вестнике «Устьяны» и размещению на официальном сайте администрации муниципального образования «Устьянский муниципальный район» в сети «Интернет». </w:t>
      </w:r>
    </w:p>
    <w:p w:rsidR="003608F7" w:rsidRPr="00931814" w:rsidRDefault="00AE44D8" w:rsidP="006B782B">
      <w:pPr>
        <w:spacing w:after="0" w:line="240" w:lineRule="auto"/>
        <w:ind w:firstLine="709"/>
        <w:jc w:val="both"/>
        <w:rPr>
          <w:rFonts w:ascii="Times New Roman" w:eastAsia="Times New Roman" w:hAnsi="Times New Roman" w:cs="Times New Roman"/>
          <w:sz w:val="26"/>
          <w:szCs w:val="26"/>
          <w:lang w:eastAsia="ru-RU"/>
        </w:rPr>
      </w:pPr>
      <w:r w:rsidRPr="00931814">
        <w:rPr>
          <w:rFonts w:ascii="Times New Roman" w:eastAsia="Times New Roman" w:hAnsi="Times New Roman" w:cs="Times New Roman"/>
          <w:sz w:val="26"/>
          <w:szCs w:val="26"/>
          <w:lang w:eastAsia="ru-RU"/>
        </w:rPr>
        <w:t>8</w:t>
      </w:r>
      <w:r w:rsidR="003608F7" w:rsidRPr="00931814">
        <w:rPr>
          <w:rFonts w:ascii="Times New Roman" w:eastAsia="Times New Roman" w:hAnsi="Times New Roman" w:cs="Times New Roman"/>
          <w:sz w:val="26"/>
          <w:szCs w:val="26"/>
          <w:lang w:eastAsia="ru-RU"/>
        </w:rPr>
        <w:t xml:space="preserve">. Настоящее постановление вступает в силу после его официального опубликования. </w:t>
      </w:r>
    </w:p>
    <w:p w:rsidR="003608F7" w:rsidRPr="00931814" w:rsidRDefault="003608F7"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608F7" w:rsidRPr="00931814" w:rsidRDefault="003608F7" w:rsidP="006B782B">
      <w:pPr>
        <w:spacing w:after="0" w:line="240" w:lineRule="auto"/>
        <w:ind w:firstLine="709"/>
        <w:rPr>
          <w:rFonts w:ascii="Times New Roman" w:eastAsia="Times New Roman" w:hAnsi="Times New Roman" w:cs="Times New Roman"/>
          <w:sz w:val="26"/>
          <w:szCs w:val="26"/>
          <w:lang w:eastAsia="ru-RU"/>
        </w:rPr>
      </w:pPr>
    </w:p>
    <w:p w:rsidR="003608F7" w:rsidRPr="00931814" w:rsidRDefault="003608F7" w:rsidP="006B782B">
      <w:pPr>
        <w:spacing w:after="0" w:line="240" w:lineRule="auto"/>
        <w:jc w:val="both"/>
        <w:rPr>
          <w:rFonts w:ascii="Times New Roman" w:eastAsia="Times New Roman" w:hAnsi="Times New Roman" w:cs="Times New Roman"/>
          <w:b/>
          <w:sz w:val="26"/>
          <w:szCs w:val="26"/>
          <w:lang w:eastAsia="ru-RU"/>
        </w:rPr>
      </w:pPr>
      <w:r w:rsidRPr="00931814">
        <w:rPr>
          <w:rFonts w:ascii="Times New Roman" w:eastAsia="Times New Roman" w:hAnsi="Times New Roman" w:cs="Times New Roman"/>
          <w:b/>
          <w:sz w:val="26"/>
          <w:szCs w:val="26"/>
          <w:lang w:eastAsia="ru-RU"/>
        </w:rPr>
        <w:t>Глава муниципального образования                                       А.А. Хоробров</w:t>
      </w:r>
    </w:p>
    <w:p w:rsidR="00931814" w:rsidRDefault="00931814" w:rsidP="006B782B">
      <w:pPr>
        <w:pStyle w:val="consplustitle"/>
        <w:spacing w:before="0" w:beforeAutospacing="0" w:after="0" w:afterAutospacing="0"/>
        <w:jc w:val="center"/>
        <w:rPr>
          <w:b/>
          <w:sz w:val="26"/>
          <w:szCs w:val="26"/>
        </w:rPr>
        <w:sectPr w:rsidR="00931814" w:rsidSect="005D4A84">
          <w:headerReference w:type="default" r:id="rId8"/>
          <w:pgSz w:w="11907" w:h="16840"/>
          <w:pgMar w:top="899" w:right="851" w:bottom="1134" w:left="1701" w:header="720" w:footer="720" w:gutter="0"/>
          <w:cols w:space="720"/>
          <w:titlePg/>
        </w:sectPr>
      </w:pPr>
      <w:bookmarkStart w:id="0" w:name="Par32"/>
      <w:bookmarkEnd w:id="0"/>
    </w:p>
    <w:p w:rsidR="0044092E" w:rsidRDefault="0044092E" w:rsidP="0044092E">
      <w:pPr>
        <w:pStyle w:val="ad"/>
        <w:ind w:firstLine="5387"/>
        <w:jc w:val="left"/>
        <w:rPr>
          <w:b w:val="0"/>
        </w:rPr>
      </w:pPr>
      <w:r>
        <w:rPr>
          <w:b w:val="0"/>
        </w:rPr>
        <w:lastRenderedPageBreak/>
        <w:t xml:space="preserve">Утвержден </w:t>
      </w:r>
    </w:p>
    <w:p w:rsidR="0044092E" w:rsidRDefault="0044092E" w:rsidP="0044092E">
      <w:pPr>
        <w:pStyle w:val="ad"/>
        <w:ind w:firstLine="5387"/>
        <w:jc w:val="left"/>
        <w:rPr>
          <w:b w:val="0"/>
        </w:rPr>
      </w:pPr>
      <w:r>
        <w:rPr>
          <w:b w:val="0"/>
        </w:rPr>
        <w:t xml:space="preserve">постановлением администрации </w:t>
      </w:r>
    </w:p>
    <w:p w:rsidR="0044092E" w:rsidRDefault="0044092E" w:rsidP="0044092E">
      <w:pPr>
        <w:pStyle w:val="ad"/>
        <w:ind w:firstLine="5387"/>
        <w:jc w:val="left"/>
        <w:rPr>
          <w:b w:val="0"/>
        </w:rPr>
      </w:pPr>
      <w:r>
        <w:rPr>
          <w:b w:val="0"/>
        </w:rPr>
        <w:t xml:space="preserve">муниципального образования </w:t>
      </w:r>
    </w:p>
    <w:p w:rsidR="0044092E" w:rsidRDefault="0044092E" w:rsidP="0044092E">
      <w:pPr>
        <w:pStyle w:val="ad"/>
        <w:ind w:firstLine="5387"/>
        <w:jc w:val="left"/>
        <w:rPr>
          <w:b w:val="0"/>
        </w:rPr>
      </w:pPr>
      <w:r>
        <w:rPr>
          <w:b w:val="0"/>
        </w:rPr>
        <w:t>«Устьянский муниципальный район»</w:t>
      </w:r>
    </w:p>
    <w:p w:rsidR="0044092E" w:rsidRDefault="0044092E" w:rsidP="0044092E">
      <w:pPr>
        <w:pStyle w:val="ad"/>
        <w:ind w:firstLine="5387"/>
        <w:jc w:val="left"/>
        <w:rPr>
          <w:b w:val="0"/>
        </w:rPr>
      </w:pPr>
      <w:r>
        <w:rPr>
          <w:b w:val="0"/>
        </w:rPr>
        <w:t xml:space="preserve"> от «</w:t>
      </w:r>
      <w:r w:rsidR="009D42AD">
        <w:rPr>
          <w:b w:val="0"/>
          <w:u w:val="single"/>
        </w:rPr>
        <w:t>19</w:t>
      </w:r>
      <w:r>
        <w:rPr>
          <w:b w:val="0"/>
          <w:u w:val="single"/>
        </w:rPr>
        <w:t xml:space="preserve"> </w:t>
      </w:r>
      <w:r>
        <w:rPr>
          <w:b w:val="0"/>
        </w:rPr>
        <w:t xml:space="preserve">» </w:t>
      </w:r>
      <w:r>
        <w:rPr>
          <w:b w:val="0"/>
          <w:u w:val="single"/>
        </w:rPr>
        <w:t>июля</w:t>
      </w:r>
      <w:r>
        <w:rPr>
          <w:b w:val="0"/>
        </w:rPr>
        <w:t xml:space="preserve"> 2019 года № </w:t>
      </w:r>
      <w:r w:rsidR="009D42AD">
        <w:rPr>
          <w:b w:val="0"/>
        </w:rPr>
        <w:t>887</w:t>
      </w:r>
    </w:p>
    <w:p w:rsidR="00EE447C" w:rsidRDefault="00EE447C" w:rsidP="00EE447C">
      <w:pPr>
        <w:pStyle w:val="ad"/>
        <w:ind w:firstLine="5387"/>
        <w:jc w:val="left"/>
        <w:rPr>
          <w:b w:val="0"/>
        </w:rPr>
      </w:pPr>
      <w:proofErr w:type="gramStart"/>
      <w:r>
        <w:rPr>
          <w:b w:val="0"/>
        </w:rPr>
        <w:t>(в редакции постановления</w:t>
      </w:r>
      <w:r w:rsidRPr="00EE447C">
        <w:rPr>
          <w:b w:val="0"/>
        </w:rPr>
        <w:t xml:space="preserve"> </w:t>
      </w:r>
      <w:proofErr w:type="gramEnd"/>
    </w:p>
    <w:p w:rsidR="00EE447C" w:rsidRDefault="00EE447C" w:rsidP="00EE447C">
      <w:pPr>
        <w:pStyle w:val="ad"/>
        <w:ind w:firstLine="5387"/>
        <w:jc w:val="left"/>
        <w:rPr>
          <w:b w:val="0"/>
        </w:rPr>
      </w:pPr>
      <w:r>
        <w:rPr>
          <w:b w:val="0"/>
        </w:rPr>
        <w:t>№ 1093 от 10.09.2019</w:t>
      </w:r>
      <w:r w:rsidRPr="00EE447C">
        <w:rPr>
          <w:b w:val="0"/>
        </w:rPr>
        <w:t xml:space="preserve"> г</w:t>
      </w:r>
    </w:p>
    <w:p w:rsidR="0044092E" w:rsidRDefault="0044092E" w:rsidP="0044092E">
      <w:pPr>
        <w:pStyle w:val="ad"/>
      </w:pPr>
    </w:p>
    <w:p w:rsidR="0044092E" w:rsidRDefault="0044092E" w:rsidP="0044092E">
      <w:pPr>
        <w:pStyle w:val="ad"/>
      </w:pPr>
    </w:p>
    <w:p w:rsidR="0044092E" w:rsidRDefault="0044092E" w:rsidP="0044092E">
      <w:pPr>
        <w:pStyle w:val="ad"/>
      </w:pPr>
    </w:p>
    <w:p w:rsidR="005F4A48" w:rsidRPr="006E00EE" w:rsidRDefault="00C9041F" w:rsidP="006B782B">
      <w:pPr>
        <w:pStyle w:val="consplustitle"/>
        <w:spacing w:before="0" w:beforeAutospacing="0" w:after="0" w:afterAutospacing="0"/>
        <w:jc w:val="center"/>
        <w:rPr>
          <w:b/>
          <w:sz w:val="26"/>
          <w:szCs w:val="26"/>
        </w:rPr>
      </w:pPr>
      <w:r w:rsidRPr="006E00EE">
        <w:rPr>
          <w:b/>
          <w:sz w:val="26"/>
          <w:szCs w:val="26"/>
        </w:rPr>
        <w:t>АДМИНИСТРАТИВНЫЙ РЕГЛАМЕНТ</w:t>
      </w:r>
    </w:p>
    <w:p w:rsidR="005F4A48" w:rsidRPr="006E00EE" w:rsidRDefault="005F4A48" w:rsidP="006B782B">
      <w:pPr>
        <w:pStyle w:val="consplustitle"/>
        <w:spacing w:before="0" w:beforeAutospacing="0" w:after="0" w:afterAutospacing="0"/>
        <w:jc w:val="center"/>
        <w:rPr>
          <w:b/>
          <w:sz w:val="26"/>
          <w:szCs w:val="26"/>
        </w:rPr>
      </w:pPr>
      <w:proofErr w:type="gramStart"/>
      <w:r w:rsidRPr="006E00EE">
        <w:rPr>
          <w:b/>
          <w:sz w:val="26"/>
          <w:szCs w:val="26"/>
        </w:rPr>
        <w:t>предост</w:t>
      </w:r>
      <w:r w:rsidR="00CA1E7A" w:rsidRPr="006E00EE">
        <w:rPr>
          <w:b/>
          <w:sz w:val="26"/>
          <w:szCs w:val="26"/>
        </w:rPr>
        <w:t xml:space="preserve">авления муниципальной  услуги </w:t>
      </w:r>
      <w:r w:rsidR="006E00EE" w:rsidRPr="006E00EE">
        <w:rPr>
          <w:b/>
          <w:sz w:val="26"/>
          <w:szCs w:val="26"/>
        </w:rPr>
        <w:t>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w:t>
      </w:r>
      <w:r w:rsidR="0086048E">
        <w:rPr>
          <w:b/>
          <w:sz w:val="26"/>
          <w:szCs w:val="26"/>
        </w:rPr>
        <w:t xml:space="preserve"> </w:t>
      </w:r>
      <w:r w:rsidR="0086048E" w:rsidRPr="0086048E">
        <w:rPr>
          <w:b/>
          <w:sz w:val="26"/>
          <w:szCs w:val="26"/>
        </w:rPr>
        <w:t>Архангельской области</w:t>
      </w:r>
      <w:proofErr w:type="gramEnd"/>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41"/>
      <w:bookmarkEnd w:id="1"/>
      <w:r w:rsidRPr="006E00EE">
        <w:rPr>
          <w:rFonts w:ascii="Times New Roman" w:hAnsi="Times New Roman" w:cs="Times New Roman"/>
          <w:b/>
          <w:sz w:val="26"/>
          <w:szCs w:val="26"/>
        </w:rPr>
        <w:t>I. Общие положения</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43"/>
      <w:bookmarkEnd w:id="2"/>
      <w:r w:rsidRPr="006E00EE">
        <w:rPr>
          <w:rFonts w:ascii="Times New Roman" w:hAnsi="Times New Roman" w:cs="Times New Roman"/>
          <w:b/>
          <w:sz w:val="26"/>
          <w:szCs w:val="26"/>
        </w:rPr>
        <w:t>1.1. Предмет регулирования административного регламента</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 </w:t>
      </w:r>
      <w:proofErr w:type="gramStart"/>
      <w:r w:rsidRPr="006E00EE">
        <w:rPr>
          <w:rFonts w:ascii="Times New Roman" w:hAnsi="Times New Roman" w:cs="Times New Roman"/>
          <w:sz w:val="26"/>
          <w:szCs w:val="26"/>
        </w:rPr>
        <w:t xml:space="preserve">Настоящий административный регламент устанавливает порядок предоставления муниципальной услуги </w:t>
      </w:r>
      <w:r w:rsidR="006F6243" w:rsidRPr="006E00EE">
        <w:rPr>
          <w:rFonts w:ascii="Times New Roman" w:hAnsi="Times New Roman" w:cs="Times New Roman"/>
          <w:sz w:val="26"/>
          <w:szCs w:val="26"/>
        </w:rPr>
        <w:t xml:space="preserve">по принятию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 </w:t>
      </w:r>
      <w:r w:rsidR="0086048E" w:rsidRPr="0086048E">
        <w:rPr>
          <w:rFonts w:ascii="Times New Roman" w:hAnsi="Times New Roman" w:cs="Times New Roman"/>
          <w:sz w:val="26"/>
          <w:szCs w:val="26"/>
        </w:rPr>
        <w:t xml:space="preserve">Архангельской области </w:t>
      </w:r>
      <w:r w:rsidRPr="006E00EE">
        <w:rPr>
          <w:rFonts w:ascii="Times New Roman" w:hAnsi="Times New Roman" w:cs="Times New Roman"/>
          <w:sz w:val="26"/>
          <w:szCs w:val="26"/>
        </w:rPr>
        <w:t>(далее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w:t>
      </w:r>
      <w:r w:rsidR="00FC26B2">
        <w:rPr>
          <w:rFonts w:ascii="Times New Roman" w:hAnsi="Times New Roman" w:cs="Times New Roman"/>
          <w:sz w:val="26"/>
          <w:szCs w:val="26"/>
        </w:rPr>
        <w:t>ции муниципального образования «</w:t>
      </w:r>
      <w:r w:rsidR="005F4A48" w:rsidRPr="006E00EE">
        <w:rPr>
          <w:rFonts w:ascii="Times New Roman" w:hAnsi="Times New Roman" w:cs="Times New Roman"/>
          <w:sz w:val="26"/>
          <w:szCs w:val="26"/>
        </w:rPr>
        <w:t>Устьянский муниципальный район</w:t>
      </w:r>
      <w:r w:rsidR="00FC26B2">
        <w:rPr>
          <w:rFonts w:ascii="Times New Roman" w:hAnsi="Times New Roman" w:cs="Times New Roman"/>
          <w:sz w:val="26"/>
          <w:szCs w:val="26"/>
        </w:rPr>
        <w:t>»</w:t>
      </w:r>
      <w:r w:rsidR="006D2AB5" w:rsidRPr="006E00EE">
        <w:rPr>
          <w:rFonts w:ascii="Times New Roman" w:hAnsi="Times New Roman" w:cs="Times New Roman"/>
          <w:sz w:val="26"/>
          <w:szCs w:val="26"/>
        </w:rPr>
        <w:t xml:space="preserve"> </w:t>
      </w:r>
      <w:r w:rsidR="00FC26B2" w:rsidRPr="00FC26B2">
        <w:rPr>
          <w:rFonts w:ascii="Times New Roman" w:hAnsi="Times New Roman" w:cs="Times New Roman"/>
          <w:sz w:val="26"/>
          <w:szCs w:val="26"/>
        </w:rPr>
        <w:t>(далее</w:t>
      </w:r>
      <w:proofErr w:type="gramEnd"/>
      <w:r w:rsidR="00FC26B2" w:rsidRPr="00FC26B2">
        <w:rPr>
          <w:rFonts w:ascii="Times New Roman" w:hAnsi="Times New Roman" w:cs="Times New Roman"/>
          <w:sz w:val="26"/>
          <w:szCs w:val="26"/>
        </w:rPr>
        <w:t xml:space="preserve">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3D352E" w:rsidRPr="006E00EE" w:rsidRDefault="00297B9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D352E" w:rsidRPr="006E00EE">
        <w:rPr>
          <w:rFonts w:ascii="Times New Roman" w:hAnsi="Times New Roman" w:cs="Times New Roman"/>
          <w:sz w:val="26"/>
          <w:szCs w:val="26"/>
        </w:rPr>
        <w:t>) прием и регистрация запроса заявителя о предоставлении муниципальной услуги и прилагаемых документов;</w:t>
      </w:r>
    </w:p>
    <w:p w:rsidR="003D352E" w:rsidRPr="006E00EE" w:rsidRDefault="00297B9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D352E" w:rsidRPr="006E00EE">
        <w:rPr>
          <w:rFonts w:ascii="Times New Roman" w:hAnsi="Times New Roman" w:cs="Times New Roman"/>
          <w:sz w:val="26"/>
          <w:szCs w:val="26"/>
        </w:rPr>
        <w:t>) рассмотрение запроса о предоставлении муниципальной услуги исполнителем и прилагаемых документов;</w:t>
      </w:r>
    </w:p>
    <w:p w:rsidR="003D352E" w:rsidRPr="006E00EE" w:rsidRDefault="00297B9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D352E" w:rsidRPr="006E00EE">
        <w:rPr>
          <w:rFonts w:ascii="Times New Roman" w:hAnsi="Times New Roman" w:cs="Times New Roman"/>
          <w:sz w:val="26"/>
          <w:szCs w:val="26"/>
        </w:rPr>
        <w:t>) выдача результата предоставления муниципальной услуги.</w:t>
      </w:r>
    </w:p>
    <w:p w:rsidR="004B531C" w:rsidRPr="006E00EE" w:rsidRDefault="004B531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02FBB" w:rsidRPr="006E00EE" w:rsidRDefault="00002FB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регистрация запроса заявителя о предоставлении муниципальной услуги;</w:t>
      </w:r>
    </w:p>
    <w:p w:rsidR="003D352E" w:rsidRPr="006E00EE" w:rsidRDefault="00002FB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выдача заявителю результата предоставления муниципальной услуги.</w:t>
      </w:r>
    </w:p>
    <w:p w:rsidR="00002FBB" w:rsidRPr="006E00EE" w:rsidRDefault="00002FB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3" w:name="Par57"/>
      <w:bookmarkEnd w:id="3"/>
      <w:r w:rsidRPr="006E00EE">
        <w:rPr>
          <w:rFonts w:ascii="Times New Roman" w:hAnsi="Times New Roman" w:cs="Times New Roman"/>
          <w:b/>
          <w:sz w:val="26"/>
          <w:szCs w:val="26"/>
        </w:rPr>
        <w:t>1.2. Описание заявителей при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60"/>
      <w:bookmarkEnd w:id="4"/>
      <w:r w:rsidRPr="006E00EE">
        <w:rPr>
          <w:rFonts w:ascii="Times New Roman" w:hAnsi="Times New Roman" w:cs="Times New Roman"/>
          <w:sz w:val="26"/>
          <w:szCs w:val="26"/>
        </w:rPr>
        <w:t>4. Заявителями при предоставлении муниципальной услуги являются: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а) физические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индивидуальные предприниматели;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юридические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64"/>
      <w:bookmarkEnd w:id="5"/>
      <w:r w:rsidRPr="006E00EE">
        <w:rPr>
          <w:rFonts w:ascii="Times New Roman" w:hAnsi="Times New Roman" w:cs="Times New Roman"/>
          <w:sz w:val="26"/>
          <w:szCs w:val="26"/>
        </w:rPr>
        <w:t xml:space="preserve">5. От имени заявителей, указанных в </w:t>
      </w:r>
      <w:r w:rsidR="005F4A48" w:rsidRPr="006E00EE">
        <w:rPr>
          <w:rFonts w:ascii="Times New Roman" w:hAnsi="Times New Roman" w:cs="Times New Roman"/>
          <w:sz w:val="26"/>
          <w:szCs w:val="26"/>
        </w:rPr>
        <w:t xml:space="preserve">пункте 4 </w:t>
      </w:r>
      <w:r w:rsidRPr="006E00EE">
        <w:rPr>
          <w:rFonts w:ascii="Times New Roman" w:hAnsi="Times New Roman" w:cs="Times New Roman"/>
          <w:sz w:val="26"/>
          <w:szCs w:val="26"/>
        </w:rPr>
        <w:t>настоящего административного регламента, вправе выступать:</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законные представители юридических лиц (руководители организаций);</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законные представители физических лиц;</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Полномочия лиц, указанных в </w:t>
      </w:r>
      <w:r w:rsidR="005F4A48" w:rsidRPr="006E00EE">
        <w:rPr>
          <w:rFonts w:ascii="Times New Roman" w:hAnsi="Times New Roman" w:cs="Times New Roman"/>
          <w:sz w:val="26"/>
          <w:szCs w:val="26"/>
        </w:rPr>
        <w:t>пункте 5</w:t>
      </w:r>
      <w:r w:rsidRPr="006E00EE">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6" w:name="Par70"/>
      <w:bookmarkEnd w:id="6"/>
      <w:r w:rsidRPr="006E00EE">
        <w:rPr>
          <w:rFonts w:ascii="Times New Roman" w:hAnsi="Times New Roman" w:cs="Times New Roman"/>
          <w:b/>
          <w:sz w:val="26"/>
          <w:szCs w:val="26"/>
        </w:rPr>
        <w:t>1.3. Требования к порядку информирования о правилах</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 телефону;</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 электронной почте;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личном обращении заявителя;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на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муниципальный район» в информационно-телекоммуникационной сети «Интернет»;</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в помещениях администрации (на информационных стендах);</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(далее – МФЦ).</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 сообщается следующая информация: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контактные данные </w:t>
      </w:r>
      <w:r w:rsidR="001949AC" w:rsidRPr="001949AC">
        <w:rPr>
          <w:rFonts w:ascii="Times New Roman" w:eastAsia="Times New Roman" w:hAnsi="Times New Roman" w:cs="Times New Roman"/>
          <w:sz w:val="26"/>
          <w:szCs w:val="26"/>
          <w:lang w:eastAsia="ru-RU"/>
        </w:rPr>
        <w:t xml:space="preserve">управлением строительства и инфраструктуры </w:t>
      </w:r>
      <w:r w:rsidRPr="006E00EE">
        <w:rPr>
          <w:rFonts w:ascii="Times New Roman" w:eastAsia="Times New Roman" w:hAnsi="Times New Roman" w:cs="Times New Roman"/>
          <w:sz w:val="26"/>
          <w:szCs w:val="26"/>
          <w:lang w:eastAsia="ru-RU"/>
        </w:rPr>
        <w:t>(почтовый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1949AC">
        <w:rPr>
          <w:rFonts w:ascii="Times New Roman" w:eastAsia="Times New Roman" w:hAnsi="Times New Roman" w:cs="Times New Roman"/>
          <w:sz w:val="26"/>
          <w:szCs w:val="26"/>
          <w:lang w:eastAsia="ru-RU"/>
        </w:rPr>
        <w:t xml:space="preserve">управления </w:t>
      </w:r>
      <w:r w:rsidR="001949AC">
        <w:rPr>
          <w:rFonts w:ascii="Times New Roman" w:eastAsia="Times New Roman" w:hAnsi="Times New Roman" w:cs="Times New Roman"/>
          <w:sz w:val="26"/>
          <w:szCs w:val="26"/>
          <w:lang w:eastAsia="ru-RU"/>
        </w:rPr>
        <w:lastRenderedPageBreak/>
        <w:t>строительства и инфраструктуры</w:t>
      </w:r>
      <w:r w:rsidRPr="006E00EE">
        <w:rPr>
          <w:rFonts w:ascii="Times New Roman" w:eastAsia="Times New Roman" w:hAnsi="Times New Roman" w:cs="Times New Roman"/>
          <w:sz w:val="26"/>
          <w:szCs w:val="26"/>
          <w:lang w:eastAsia="ru-RU"/>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в которую позвонил гражданин, должности, фамилии, имени и отчестве принявшего телефонный звонок муниципального служащего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proofErr w:type="gramStart"/>
      <w:r w:rsidRPr="006E00EE">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w:t>
      </w:r>
      <w:r w:rsidR="001949AC">
        <w:rPr>
          <w:rFonts w:ascii="Times New Roman" w:eastAsia="Times New Roman" w:hAnsi="Times New Roman" w:cs="Times New Roman"/>
          <w:sz w:val="26"/>
          <w:szCs w:val="26"/>
          <w:lang w:eastAsia="ru-RU"/>
        </w:rPr>
        <w:t>управлении строительства и инфраструктуры</w:t>
      </w:r>
      <w:r w:rsidRPr="006E00EE">
        <w:rPr>
          <w:rFonts w:ascii="Times New Roman" w:eastAsia="Times New Roman" w:hAnsi="Times New Roman" w:cs="Times New Roman"/>
          <w:sz w:val="26"/>
          <w:szCs w:val="26"/>
          <w:lang w:eastAsia="ru-RU"/>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8. На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муниципальный район» в информационно-телекоммуникационной сети «Интернет» размещается следующая информация: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текст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контактные данные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указанные в пункте 7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график работы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образцы заполнения заявителями бланков документов;</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w:t>
      </w:r>
      <w:r w:rsidR="001949AC">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lastRenderedPageBreak/>
        <w:t>информация, указанная в пункте 8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6D2AB5" w:rsidRPr="006E00EE" w:rsidRDefault="006D2AB5"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7" w:name="Par108"/>
      <w:bookmarkEnd w:id="7"/>
      <w:r w:rsidRPr="006E00EE">
        <w:rPr>
          <w:rFonts w:ascii="Times New Roman" w:hAnsi="Times New Roman" w:cs="Times New Roman"/>
          <w:b/>
          <w:sz w:val="26"/>
          <w:szCs w:val="26"/>
        </w:rPr>
        <w:t>II. Стандарт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11. Полное наим</w:t>
      </w:r>
      <w:r w:rsidR="00CA1E7A" w:rsidRPr="006E00EE">
        <w:rPr>
          <w:rFonts w:ascii="Times New Roman" w:hAnsi="Times New Roman" w:cs="Times New Roman"/>
          <w:sz w:val="26"/>
          <w:szCs w:val="26"/>
        </w:rPr>
        <w:t xml:space="preserve">енование муниципальной услуги: </w:t>
      </w:r>
      <w:proofErr w:type="gramStart"/>
      <w:r w:rsidR="00CA1E7A" w:rsidRPr="006E00EE">
        <w:rPr>
          <w:rFonts w:ascii="Times New Roman" w:hAnsi="Times New Roman" w:cs="Times New Roman"/>
          <w:sz w:val="26"/>
          <w:szCs w:val="26"/>
        </w:rPr>
        <w:t>«Принятие решения о переводе жилых помещений в нежилые и нежилых помещений в жилые, на территориях сельских поселений, входящих в состав муниципального образования «Устьянский муниципальный район»</w:t>
      </w:r>
      <w:r w:rsidR="0086048E">
        <w:rPr>
          <w:rFonts w:ascii="Times New Roman" w:hAnsi="Times New Roman" w:cs="Times New Roman"/>
          <w:sz w:val="26"/>
          <w:szCs w:val="26"/>
        </w:rPr>
        <w:t xml:space="preserve"> </w:t>
      </w:r>
      <w:r w:rsidR="0086048E" w:rsidRPr="0086048E">
        <w:rPr>
          <w:rFonts w:ascii="Times New Roman" w:hAnsi="Times New Roman" w:cs="Times New Roman"/>
          <w:sz w:val="26"/>
          <w:szCs w:val="26"/>
        </w:rPr>
        <w:t>Архангельской области</w:t>
      </w:r>
      <w:r w:rsidRPr="006E00EE">
        <w:rPr>
          <w:rFonts w:ascii="Times New Roman" w:hAnsi="Times New Roman" w:cs="Times New Roman"/>
          <w:sz w:val="26"/>
          <w:szCs w:val="26"/>
        </w:rPr>
        <w:t>.</w:t>
      </w:r>
      <w:proofErr w:type="gramEnd"/>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Краткое наим</w:t>
      </w:r>
      <w:r w:rsidR="00CA1E7A" w:rsidRPr="006E00EE">
        <w:rPr>
          <w:rFonts w:ascii="Times New Roman" w:hAnsi="Times New Roman" w:cs="Times New Roman"/>
          <w:sz w:val="26"/>
          <w:szCs w:val="26"/>
        </w:rPr>
        <w:t>енование муниципальной услуги: «</w:t>
      </w:r>
      <w:r w:rsidRPr="006E00EE">
        <w:rPr>
          <w:rFonts w:ascii="Times New Roman" w:hAnsi="Times New Roman" w:cs="Times New Roman"/>
          <w:sz w:val="26"/>
          <w:szCs w:val="26"/>
        </w:rPr>
        <w:t>Принятие решений о переводе жилых (нежилых) помещений в неж</w:t>
      </w:r>
      <w:r w:rsidR="00CA1E7A" w:rsidRPr="006E00EE">
        <w:rPr>
          <w:rFonts w:ascii="Times New Roman" w:hAnsi="Times New Roman" w:cs="Times New Roman"/>
          <w:sz w:val="26"/>
          <w:szCs w:val="26"/>
        </w:rPr>
        <w:t>илые (жилые) помещения»</w:t>
      </w:r>
      <w:r w:rsidRPr="006E00EE">
        <w:rPr>
          <w:rFonts w:ascii="Times New Roman" w:hAnsi="Times New Roman" w:cs="Times New Roman"/>
          <w:sz w:val="26"/>
          <w:szCs w:val="26"/>
        </w:rPr>
        <w:t>.</w:t>
      </w:r>
    </w:p>
    <w:p w:rsidR="0011036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12. </w:t>
      </w:r>
      <w:r w:rsidR="0011036E" w:rsidRPr="006E00EE">
        <w:rPr>
          <w:rFonts w:ascii="Times New Roman" w:hAnsi="Times New Roman" w:cs="Times New Roman"/>
          <w:sz w:val="26"/>
          <w:szCs w:val="26"/>
        </w:rPr>
        <w:t>Муниципальная услуга предоставляется администрацией муниципального образования «У</w:t>
      </w:r>
      <w:r w:rsidR="00C4514C" w:rsidRPr="006E00EE">
        <w:rPr>
          <w:rFonts w:ascii="Times New Roman" w:hAnsi="Times New Roman" w:cs="Times New Roman"/>
          <w:sz w:val="26"/>
          <w:szCs w:val="26"/>
        </w:rPr>
        <w:t xml:space="preserve">стьянский </w:t>
      </w:r>
      <w:proofErr w:type="spellStart"/>
      <w:r w:rsidR="00C4514C" w:rsidRPr="006E00EE">
        <w:rPr>
          <w:rFonts w:ascii="Times New Roman" w:hAnsi="Times New Roman" w:cs="Times New Roman"/>
          <w:sz w:val="26"/>
          <w:szCs w:val="26"/>
        </w:rPr>
        <w:t>мунциипальный</w:t>
      </w:r>
      <w:proofErr w:type="spellEnd"/>
      <w:r w:rsidR="00C4514C" w:rsidRPr="006E00EE">
        <w:rPr>
          <w:rFonts w:ascii="Times New Roman" w:hAnsi="Times New Roman" w:cs="Times New Roman"/>
          <w:sz w:val="26"/>
          <w:szCs w:val="26"/>
        </w:rPr>
        <w:t xml:space="preserve"> район» </w:t>
      </w:r>
      <w:r w:rsidR="0011036E" w:rsidRPr="006E00EE">
        <w:rPr>
          <w:rFonts w:ascii="Times New Roman" w:hAnsi="Times New Roman" w:cs="Times New Roman"/>
          <w:sz w:val="26"/>
          <w:szCs w:val="26"/>
        </w:rPr>
        <w:t>в лице управления строительства и инфраструктуры.</w:t>
      </w:r>
    </w:p>
    <w:p w:rsidR="003D352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8" w:name="Par128"/>
      <w:bookmarkEnd w:id="8"/>
      <w:r w:rsidRPr="006E00EE">
        <w:rPr>
          <w:rFonts w:ascii="Times New Roman" w:hAnsi="Times New Roman" w:cs="Times New Roman"/>
          <w:b/>
          <w:sz w:val="26"/>
          <w:szCs w:val="26"/>
        </w:rPr>
        <w:t>2.1. Перечень документов, необходимых для предоставления</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131"/>
      <w:bookmarkEnd w:id="9"/>
      <w:r w:rsidRPr="006E00EE">
        <w:rPr>
          <w:rFonts w:ascii="Times New Roman" w:hAnsi="Times New Roman" w:cs="Times New Roman"/>
          <w:sz w:val="26"/>
          <w:szCs w:val="26"/>
        </w:rPr>
        <w:t xml:space="preserve">14. Для перевода жилого помещения в нежилое помещение или нежилого помещения в жилое помещение </w:t>
      </w:r>
      <w:r w:rsidR="00C77F17" w:rsidRPr="006E00EE">
        <w:rPr>
          <w:rFonts w:ascii="Times New Roman" w:hAnsi="Times New Roman" w:cs="Times New Roman"/>
          <w:sz w:val="26"/>
          <w:szCs w:val="26"/>
        </w:rPr>
        <w:t>заявитель представляет</w:t>
      </w:r>
      <w:r w:rsidRPr="006E00EE">
        <w:rPr>
          <w:rFonts w:ascii="Times New Roman" w:hAnsi="Times New Roman" w:cs="Times New Roman"/>
          <w:sz w:val="26"/>
          <w:szCs w:val="26"/>
        </w:rPr>
        <w:t xml:space="preserve"> (далее </w:t>
      </w:r>
      <w:r w:rsidR="00C77F17" w:rsidRPr="006E00EE">
        <w:rPr>
          <w:rFonts w:ascii="Times New Roman" w:hAnsi="Times New Roman" w:cs="Times New Roman"/>
          <w:sz w:val="26"/>
          <w:szCs w:val="26"/>
        </w:rPr>
        <w:t>также</w:t>
      </w:r>
      <w:r w:rsidRPr="006E00EE">
        <w:rPr>
          <w:rFonts w:ascii="Times New Roman" w:hAnsi="Times New Roman" w:cs="Times New Roman"/>
          <w:sz w:val="26"/>
          <w:szCs w:val="26"/>
        </w:rPr>
        <w:t xml:space="preserve"> - запрос заявителя):</w:t>
      </w:r>
    </w:p>
    <w:p w:rsidR="003D352E"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132"/>
      <w:bookmarkEnd w:id="10"/>
      <w:r w:rsidRPr="006E00EE">
        <w:rPr>
          <w:rFonts w:ascii="Times New Roman" w:hAnsi="Times New Roman" w:cs="Times New Roman"/>
          <w:sz w:val="26"/>
          <w:szCs w:val="26"/>
        </w:rPr>
        <w:t>1</w:t>
      </w:r>
      <w:r w:rsidR="003D352E" w:rsidRPr="006E00EE">
        <w:rPr>
          <w:rFonts w:ascii="Times New Roman" w:hAnsi="Times New Roman" w:cs="Times New Roman"/>
          <w:sz w:val="26"/>
          <w:szCs w:val="26"/>
        </w:rPr>
        <w:t xml:space="preserve">) </w:t>
      </w:r>
      <w:r w:rsidR="000B39FA" w:rsidRPr="006E00EE">
        <w:rPr>
          <w:rFonts w:ascii="Times New Roman" w:hAnsi="Times New Roman" w:cs="Times New Roman"/>
          <w:sz w:val="26"/>
          <w:szCs w:val="26"/>
        </w:rPr>
        <w:t>заявление о</w:t>
      </w:r>
      <w:r w:rsidR="003D352E" w:rsidRPr="006E00EE">
        <w:rPr>
          <w:rFonts w:ascii="Times New Roman" w:hAnsi="Times New Roman" w:cs="Times New Roman"/>
          <w:sz w:val="26"/>
          <w:szCs w:val="26"/>
        </w:rPr>
        <w:t xml:space="preserve"> переводе жилого помещения в нежилое помещение или нежилого помещения в жилое помещение;</w:t>
      </w:r>
    </w:p>
    <w:p w:rsidR="000C37FC"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Par133"/>
      <w:bookmarkEnd w:id="11"/>
      <w:r w:rsidRPr="006E00EE">
        <w:rPr>
          <w:rFonts w:ascii="Times New Roman" w:hAnsi="Times New Roman" w:cs="Times New Roman"/>
          <w:sz w:val="26"/>
          <w:szCs w:val="26"/>
        </w:rPr>
        <w:t>2</w:t>
      </w:r>
      <w:r w:rsidR="003D352E" w:rsidRPr="006E00EE">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r w:rsidR="000C37FC" w:rsidRPr="006E00EE">
        <w:rPr>
          <w:rFonts w:ascii="Times New Roman" w:hAnsi="Times New Roman" w:cs="Times New Roman"/>
          <w:sz w:val="26"/>
          <w:szCs w:val="26"/>
        </w:rPr>
        <w:t>;</w:t>
      </w:r>
    </w:p>
    <w:p w:rsidR="003D352E" w:rsidRPr="006E00EE" w:rsidRDefault="000C37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w:t>
      </w:r>
      <w:r w:rsidRPr="006E00EE">
        <w:rPr>
          <w:rFonts w:ascii="Times New Roman" w:hAnsi="Times New Roman" w:cs="Times New Roman"/>
          <w:sz w:val="26"/>
          <w:szCs w:val="26"/>
        </w:rPr>
        <w:lastRenderedPageBreak/>
        <w:t>или его законного представителя на обработку перс</w:t>
      </w:r>
      <w:r w:rsidR="005D4A84" w:rsidRPr="006E00EE">
        <w:rPr>
          <w:rFonts w:ascii="Times New Roman" w:hAnsi="Times New Roman" w:cs="Times New Roman"/>
          <w:sz w:val="26"/>
          <w:szCs w:val="26"/>
        </w:rPr>
        <w:t>ональных данных указанного лица</w:t>
      </w:r>
      <w:r w:rsidR="003D352E" w:rsidRPr="006E00EE">
        <w:rPr>
          <w:rFonts w:ascii="Times New Roman" w:hAnsi="Times New Roman" w:cs="Times New Roman"/>
          <w:sz w:val="26"/>
          <w:szCs w:val="26"/>
        </w:rPr>
        <w:t>;</w:t>
      </w:r>
    </w:p>
    <w:p w:rsidR="003D352E" w:rsidRPr="006E00EE" w:rsidRDefault="00B75763"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2" w:name="Par134"/>
      <w:bookmarkEnd w:id="12"/>
      <w:r w:rsidRPr="006E00EE">
        <w:rPr>
          <w:rFonts w:ascii="Times New Roman" w:hAnsi="Times New Roman" w:cs="Times New Roman"/>
          <w:sz w:val="26"/>
          <w:szCs w:val="26"/>
        </w:rPr>
        <w:t>3</w:t>
      </w:r>
      <w:r w:rsidR="003D352E" w:rsidRPr="006E00EE">
        <w:rPr>
          <w:rFonts w:ascii="Times New Roman" w:hAnsi="Times New Roman" w:cs="Times New Roman"/>
          <w:sz w:val="26"/>
          <w:szCs w:val="26"/>
        </w:rPr>
        <w:t>) документ, подтверждающий полномочия лица, обратившегося с заявлением, выступать от имени заявителя;</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3" w:name="Par135"/>
      <w:bookmarkEnd w:id="13"/>
      <w:r w:rsidRPr="006E00EE">
        <w:rPr>
          <w:rFonts w:ascii="Times New Roman" w:hAnsi="Times New Roman" w:cs="Times New Roman"/>
          <w:sz w:val="26"/>
          <w:szCs w:val="26"/>
        </w:rPr>
        <w:t>4</w:t>
      </w:r>
      <w:r w:rsidR="003D352E" w:rsidRPr="006E00EE">
        <w:rPr>
          <w:rFonts w:ascii="Times New Roman" w:hAnsi="Times New Roman" w:cs="Times New Roman"/>
          <w:sz w:val="26"/>
          <w:szCs w:val="26"/>
        </w:rPr>
        <w:t xml:space="preserve">) </w:t>
      </w:r>
      <w:r w:rsidR="005D4A84" w:rsidRPr="006E00EE">
        <w:rPr>
          <w:rFonts w:ascii="Times New Roman" w:hAnsi="Times New Roman" w:cs="Times New Roman"/>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sidR="005D4A84" w:rsidRPr="006E00EE">
        <w:rPr>
          <w:rFonts w:ascii="Times New Roman" w:hAnsi="Times New Roman" w:cs="Times New Roman"/>
          <w:sz w:val="26"/>
          <w:szCs w:val="26"/>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4A84" w:rsidRPr="006E00EE" w:rsidRDefault="00B7576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6</w:t>
      </w:r>
      <w:r w:rsidR="005D4A84" w:rsidRPr="006E00EE">
        <w:rPr>
          <w:rFonts w:ascii="Times New Roman" w:hAnsi="Times New Roman" w:cs="Times New Roman"/>
          <w:sz w:val="26"/>
          <w:szCs w:val="26"/>
        </w:rPr>
        <w:t>) поэтажный план дома, в котором находится переводимое помещение;</w:t>
      </w:r>
    </w:p>
    <w:p w:rsidR="00675A0A" w:rsidRDefault="00B75763" w:rsidP="00675A0A">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7</w:t>
      </w:r>
      <w:r w:rsidR="005D4A84" w:rsidRPr="006E00EE">
        <w:rPr>
          <w:rFonts w:ascii="Times New Roman" w:hAnsi="Times New Roman" w:cs="Times New Roman"/>
          <w:sz w:val="26"/>
          <w:szCs w:val="2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75A0A">
        <w:rPr>
          <w:rFonts w:ascii="Times New Roman" w:hAnsi="Times New Roman" w:cs="Times New Roman"/>
          <w:sz w:val="26"/>
          <w:szCs w:val="26"/>
        </w:rPr>
        <w:t>;</w:t>
      </w:r>
    </w:p>
    <w:p w:rsidR="00675A0A" w:rsidRPr="00365E89" w:rsidRDefault="00675A0A" w:rsidP="00675A0A">
      <w:pPr>
        <w:autoSpaceDE w:val="0"/>
        <w:autoSpaceDN w:val="0"/>
        <w:adjustRightInd w:val="0"/>
        <w:spacing w:after="0" w:line="240" w:lineRule="auto"/>
        <w:ind w:firstLine="709"/>
        <w:jc w:val="both"/>
        <w:rPr>
          <w:rFonts w:ascii="Times New Roman" w:hAnsi="Times New Roman" w:cs="Times New Roman"/>
          <w:sz w:val="26"/>
          <w:szCs w:val="26"/>
        </w:rPr>
      </w:pPr>
      <w:r w:rsidRPr="00365E89">
        <w:rPr>
          <w:rFonts w:ascii="Times New Roman" w:hAnsi="Times New Roman" w:cs="Times New Roman"/>
          <w:sz w:val="26"/>
          <w:szCs w:val="26"/>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75A0A" w:rsidRPr="006E00EE" w:rsidRDefault="00675A0A" w:rsidP="00675A0A">
      <w:pPr>
        <w:autoSpaceDE w:val="0"/>
        <w:autoSpaceDN w:val="0"/>
        <w:adjustRightInd w:val="0"/>
        <w:spacing w:after="0" w:line="240" w:lineRule="auto"/>
        <w:ind w:firstLine="709"/>
        <w:jc w:val="both"/>
        <w:rPr>
          <w:rFonts w:ascii="Times New Roman" w:hAnsi="Times New Roman" w:cs="Times New Roman"/>
          <w:sz w:val="26"/>
          <w:szCs w:val="26"/>
        </w:rPr>
      </w:pPr>
      <w:r w:rsidRPr="00365E89">
        <w:rPr>
          <w:rFonts w:ascii="Times New Roman" w:hAnsi="Times New Roman" w:cs="Times New Roman"/>
          <w:sz w:val="26"/>
          <w:szCs w:val="26"/>
        </w:rPr>
        <w:t>9) согласие каждого собственника всех помещений, примыкающих к переводимому помещению, на перевод жилого помещения в нежилое помещение.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4" w:name="Par139"/>
      <w:bookmarkStart w:id="15" w:name="Par160"/>
      <w:bookmarkEnd w:id="14"/>
      <w:bookmarkEnd w:id="15"/>
      <w:r w:rsidRPr="006E00EE">
        <w:rPr>
          <w:rFonts w:ascii="Times New Roman" w:hAnsi="Times New Roman" w:cs="Times New Roman"/>
          <w:sz w:val="26"/>
          <w:szCs w:val="26"/>
        </w:rPr>
        <w:t>1</w:t>
      </w:r>
      <w:r w:rsidR="00D76C6E" w:rsidRPr="006E00EE">
        <w:rPr>
          <w:rFonts w:ascii="Times New Roman" w:hAnsi="Times New Roman" w:cs="Times New Roman"/>
          <w:sz w:val="26"/>
          <w:szCs w:val="26"/>
        </w:rPr>
        <w:t>5</w:t>
      </w:r>
      <w:r w:rsidRPr="006E00EE">
        <w:rPr>
          <w:rFonts w:ascii="Times New Roman" w:hAnsi="Times New Roman" w:cs="Times New Roman"/>
          <w:sz w:val="26"/>
          <w:szCs w:val="26"/>
        </w:rPr>
        <w:t>. Для перевода жилого (нежилого) помещения в нежилое (жилое) помещение заявитель вправе по собственной инициативе представить в администрацию МО "</w:t>
      </w:r>
      <w:r w:rsidR="00E179D1" w:rsidRPr="006E00EE">
        <w:rPr>
          <w:rFonts w:ascii="Times New Roman" w:hAnsi="Times New Roman" w:cs="Times New Roman"/>
          <w:sz w:val="26"/>
          <w:szCs w:val="26"/>
        </w:rPr>
        <w:t>Устьянский муниципальный район</w:t>
      </w:r>
      <w:r w:rsidRPr="006E00EE">
        <w:rPr>
          <w:rFonts w:ascii="Times New Roman" w:hAnsi="Times New Roman" w:cs="Times New Roman"/>
          <w:sz w:val="26"/>
          <w:szCs w:val="26"/>
        </w:rPr>
        <w:t>" следующие документы:</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6" w:name="Par161"/>
      <w:bookmarkEnd w:id="16"/>
      <w:r w:rsidRPr="006E00EE">
        <w:rPr>
          <w:rFonts w:ascii="Times New Roman" w:hAnsi="Times New Roman" w:cs="Times New Roman"/>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6309" w:rsidRPr="006E00EE" w:rsidRDefault="003F6309"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поэтажный план дома, в котором находится переводимое помещение.</w:t>
      </w:r>
    </w:p>
    <w:p w:rsidR="00155587" w:rsidRPr="006E00EE" w:rsidRDefault="00155587"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3D352E" w:rsidRPr="006E00EE" w:rsidRDefault="003F6309"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1</w:t>
      </w:r>
      <w:r w:rsidR="00D76C6E" w:rsidRPr="006E00EE">
        <w:rPr>
          <w:rFonts w:ascii="Times New Roman" w:hAnsi="Times New Roman" w:cs="Times New Roman"/>
          <w:sz w:val="26"/>
          <w:szCs w:val="26"/>
        </w:rPr>
        <w:t>6</w:t>
      </w:r>
      <w:r w:rsidR="003D352E" w:rsidRPr="006E00EE">
        <w:rPr>
          <w:rFonts w:ascii="Times New Roman" w:hAnsi="Times New Roman" w:cs="Times New Roman"/>
          <w:sz w:val="26"/>
          <w:szCs w:val="26"/>
        </w:rPr>
        <w:t xml:space="preserve">. Если заявитель не представил по собственной инициативе документы, указанные в </w:t>
      </w:r>
      <w:r w:rsidR="00E179D1" w:rsidRPr="006E00EE">
        <w:rPr>
          <w:rFonts w:ascii="Times New Roman" w:hAnsi="Times New Roman" w:cs="Times New Roman"/>
          <w:sz w:val="26"/>
          <w:szCs w:val="26"/>
        </w:rPr>
        <w:t>пункте 1</w:t>
      </w:r>
      <w:r w:rsidR="00D76C6E" w:rsidRPr="006E00EE">
        <w:rPr>
          <w:rFonts w:ascii="Times New Roman" w:hAnsi="Times New Roman" w:cs="Times New Roman"/>
          <w:sz w:val="26"/>
          <w:szCs w:val="26"/>
        </w:rPr>
        <w:t>5</w:t>
      </w:r>
      <w:r w:rsidR="00E179D1"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 xml:space="preserve">настоящего административного регламента, </w:t>
      </w:r>
      <w:r w:rsidR="001949AC" w:rsidRPr="001949AC">
        <w:rPr>
          <w:rFonts w:ascii="Times New Roman" w:hAnsi="Times New Roman" w:cs="Times New Roman"/>
          <w:sz w:val="26"/>
          <w:szCs w:val="26"/>
        </w:rPr>
        <w:t>управление строительства и инфраструктуры</w:t>
      </w:r>
      <w:r w:rsidR="001949AC">
        <w:rPr>
          <w:rFonts w:ascii="Times New Roman" w:hAnsi="Times New Roman" w:cs="Times New Roman"/>
          <w:sz w:val="26"/>
          <w:szCs w:val="26"/>
        </w:rPr>
        <w:t xml:space="preserve"> должно</w:t>
      </w:r>
      <w:r w:rsidR="003D352E" w:rsidRPr="006E00EE">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w:t>
      </w:r>
      <w:r w:rsidR="00E179D1" w:rsidRPr="006E00EE">
        <w:rPr>
          <w:rFonts w:ascii="Times New Roman" w:hAnsi="Times New Roman" w:cs="Times New Roman"/>
          <w:sz w:val="26"/>
          <w:szCs w:val="26"/>
        </w:rPr>
        <w:t xml:space="preserve">разделом </w:t>
      </w:r>
      <w:r w:rsidR="00E179D1" w:rsidRPr="006E00EE">
        <w:rPr>
          <w:rFonts w:ascii="Times New Roman" w:hAnsi="Times New Roman" w:cs="Times New Roman"/>
          <w:sz w:val="26"/>
          <w:szCs w:val="26"/>
          <w:lang w:val="en-US"/>
        </w:rPr>
        <w:t>III</w:t>
      </w:r>
      <w:r w:rsidR="00E179D1"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настоящего административного регламента.</w:t>
      </w:r>
    </w:p>
    <w:p w:rsidR="002A1606" w:rsidRPr="006E00EE" w:rsidRDefault="00D76C6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17</w:t>
      </w:r>
      <w:r w:rsidR="003D352E" w:rsidRPr="006E00EE">
        <w:rPr>
          <w:rFonts w:ascii="Times New Roman" w:hAnsi="Times New Roman" w:cs="Times New Roman"/>
          <w:sz w:val="26"/>
          <w:szCs w:val="26"/>
        </w:rPr>
        <w:t>.</w:t>
      </w:r>
      <w:r w:rsidR="00E179D1" w:rsidRPr="006E00EE">
        <w:rPr>
          <w:rFonts w:ascii="Times New Roman" w:hAnsi="Times New Roman" w:cs="Times New Roman"/>
          <w:sz w:val="26"/>
          <w:szCs w:val="26"/>
        </w:rPr>
        <w:t xml:space="preserve"> Заявление</w:t>
      </w:r>
      <w:r w:rsidR="003D352E" w:rsidRPr="006E00EE">
        <w:rPr>
          <w:rFonts w:ascii="Times New Roman" w:hAnsi="Times New Roman" w:cs="Times New Roman"/>
          <w:sz w:val="26"/>
          <w:szCs w:val="26"/>
        </w:rPr>
        <w:t xml:space="preserve">, предусмотренное </w:t>
      </w:r>
      <w:hyperlink w:anchor="Par132" w:history="1">
        <w:r w:rsidR="00E179D1" w:rsidRPr="006E00EE">
          <w:rPr>
            <w:rFonts w:ascii="Times New Roman" w:hAnsi="Times New Roman" w:cs="Times New Roman"/>
            <w:sz w:val="26"/>
            <w:szCs w:val="26"/>
          </w:rPr>
          <w:t>подпунктом</w:t>
        </w:r>
        <w:r w:rsidR="003D352E" w:rsidRPr="006E00EE">
          <w:rPr>
            <w:rFonts w:ascii="Times New Roman" w:hAnsi="Times New Roman" w:cs="Times New Roman"/>
            <w:sz w:val="26"/>
            <w:szCs w:val="26"/>
          </w:rPr>
          <w:t xml:space="preserve"> </w:t>
        </w:r>
        <w:r w:rsidR="00BA30A1" w:rsidRPr="006E00EE">
          <w:rPr>
            <w:rFonts w:ascii="Times New Roman" w:hAnsi="Times New Roman" w:cs="Times New Roman"/>
            <w:sz w:val="26"/>
            <w:szCs w:val="26"/>
          </w:rPr>
          <w:t>1</w:t>
        </w:r>
        <w:r w:rsidR="003D352E" w:rsidRPr="006E00EE">
          <w:rPr>
            <w:rFonts w:ascii="Times New Roman" w:hAnsi="Times New Roman" w:cs="Times New Roman"/>
            <w:sz w:val="26"/>
            <w:szCs w:val="26"/>
          </w:rPr>
          <w:t xml:space="preserve"> </w:t>
        </w:r>
      </w:hyperlink>
      <w:r w:rsidR="00E179D1" w:rsidRPr="006E00EE">
        <w:rPr>
          <w:rFonts w:ascii="Times New Roman" w:hAnsi="Times New Roman" w:cs="Times New Roman"/>
          <w:sz w:val="26"/>
          <w:szCs w:val="26"/>
        </w:rPr>
        <w:t>пункта 14</w:t>
      </w:r>
      <w:r w:rsidR="003D352E" w:rsidRPr="006E00EE">
        <w:rPr>
          <w:rFonts w:ascii="Times New Roman" w:hAnsi="Times New Roman" w:cs="Times New Roman"/>
          <w:sz w:val="26"/>
          <w:szCs w:val="26"/>
        </w:rPr>
        <w:t xml:space="preserve"> настоящего административного регламента, составляется по форме</w:t>
      </w:r>
      <w:r w:rsidR="008518DA" w:rsidRPr="006E00EE">
        <w:rPr>
          <w:rFonts w:ascii="Times New Roman" w:hAnsi="Times New Roman" w:cs="Times New Roman"/>
          <w:sz w:val="26"/>
          <w:szCs w:val="26"/>
        </w:rPr>
        <w:t xml:space="preserve"> в соответствии с </w:t>
      </w:r>
      <w:r w:rsidR="00A06372" w:rsidRPr="006E00EE">
        <w:rPr>
          <w:rFonts w:ascii="Times New Roman" w:hAnsi="Times New Roman" w:cs="Times New Roman"/>
          <w:sz w:val="26"/>
          <w:szCs w:val="26"/>
        </w:rPr>
        <w:t>приложение</w:t>
      </w:r>
      <w:r w:rsidR="008518DA" w:rsidRPr="006E00EE">
        <w:rPr>
          <w:rFonts w:ascii="Times New Roman" w:hAnsi="Times New Roman" w:cs="Times New Roman"/>
          <w:sz w:val="26"/>
          <w:szCs w:val="26"/>
        </w:rPr>
        <w:t>м</w:t>
      </w:r>
      <w:r w:rsidR="00DB32CE" w:rsidRPr="006E00EE">
        <w:rPr>
          <w:rFonts w:ascii="Times New Roman" w:hAnsi="Times New Roman" w:cs="Times New Roman"/>
          <w:sz w:val="26"/>
          <w:szCs w:val="26"/>
        </w:rPr>
        <w:t xml:space="preserve"> № 1 к настоящему административному регламенту.</w:t>
      </w:r>
    </w:p>
    <w:p w:rsidR="003D352E" w:rsidRPr="006E00EE" w:rsidRDefault="00B200F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18</w:t>
      </w:r>
      <w:r w:rsidR="003D352E" w:rsidRPr="006E00EE">
        <w:rPr>
          <w:rFonts w:ascii="Times New Roman" w:hAnsi="Times New Roman" w:cs="Times New Roman"/>
          <w:sz w:val="26"/>
          <w:szCs w:val="26"/>
        </w:rPr>
        <w:t xml:space="preserve">. Документы, предусмотренные </w:t>
      </w:r>
      <w:hyperlink w:anchor="Par133" w:history="1">
        <w:r w:rsidR="00E179D1" w:rsidRPr="006E00EE">
          <w:rPr>
            <w:rFonts w:ascii="Times New Roman" w:hAnsi="Times New Roman" w:cs="Times New Roman"/>
            <w:sz w:val="26"/>
            <w:szCs w:val="26"/>
          </w:rPr>
          <w:t>подпунктами</w:t>
        </w:r>
        <w:r w:rsidR="003D352E" w:rsidRPr="006E00EE">
          <w:rPr>
            <w:rFonts w:ascii="Times New Roman" w:hAnsi="Times New Roman" w:cs="Times New Roman"/>
            <w:sz w:val="26"/>
            <w:szCs w:val="26"/>
          </w:rPr>
          <w:t xml:space="preserve"> </w:t>
        </w:r>
        <w:r w:rsidR="00BA30A1" w:rsidRPr="006E00EE">
          <w:rPr>
            <w:rFonts w:ascii="Times New Roman" w:hAnsi="Times New Roman" w:cs="Times New Roman"/>
            <w:sz w:val="26"/>
            <w:szCs w:val="26"/>
          </w:rPr>
          <w:t>2</w:t>
        </w:r>
      </w:hyperlink>
      <w:r w:rsidR="003D352E" w:rsidRPr="006E00EE">
        <w:rPr>
          <w:rFonts w:ascii="Times New Roman" w:hAnsi="Times New Roman" w:cs="Times New Roman"/>
          <w:sz w:val="26"/>
          <w:szCs w:val="26"/>
        </w:rPr>
        <w:t xml:space="preserve">, </w:t>
      </w:r>
      <w:hyperlink w:anchor="Par134" w:history="1">
        <w:r w:rsidR="00BA30A1" w:rsidRPr="006E00EE">
          <w:rPr>
            <w:rFonts w:ascii="Times New Roman" w:hAnsi="Times New Roman" w:cs="Times New Roman"/>
            <w:sz w:val="26"/>
            <w:szCs w:val="26"/>
          </w:rPr>
          <w:t>3</w:t>
        </w:r>
      </w:hyperlink>
      <w:r w:rsidR="003D352E" w:rsidRPr="006E00EE">
        <w:rPr>
          <w:rFonts w:ascii="Times New Roman" w:hAnsi="Times New Roman" w:cs="Times New Roman"/>
          <w:sz w:val="26"/>
          <w:szCs w:val="26"/>
        </w:rPr>
        <w:t xml:space="preserve">, </w:t>
      </w:r>
      <w:hyperlink w:anchor="Par135" w:history="1">
        <w:r w:rsidR="00BA30A1" w:rsidRPr="006E00EE">
          <w:rPr>
            <w:rFonts w:ascii="Times New Roman" w:hAnsi="Times New Roman" w:cs="Times New Roman"/>
            <w:sz w:val="26"/>
            <w:szCs w:val="26"/>
          </w:rPr>
          <w:t xml:space="preserve">4 </w:t>
        </w:r>
        <w:r w:rsidR="003D352E" w:rsidRPr="006E00EE">
          <w:rPr>
            <w:rFonts w:ascii="Times New Roman" w:hAnsi="Times New Roman" w:cs="Times New Roman"/>
            <w:sz w:val="26"/>
            <w:szCs w:val="26"/>
          </w:rPr>
          <w:t>пункта 14</w:t>
        </w:r>
      </w:hyperlink>
      <w:hyperlink w:anchor="Par161" w:history="1"/>
      <w:r w:rsidR="003D352E" w:rsidRPr="006E00EE">
        <w:rPr>
          <w:rFonts w:ascii="Times New Roman" w:hAnsi="Times New Roman" w:cs="Times New Roman"/>
          <w:sz w:val="26"/>
          <w:szCs w:val="26"/>
        </w:rPr>
        <w:t xml:space="preserve"> настоящего административного регламента, представляются заявителем в заверенной копии в 1 (одном) экземпляре.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Копии документов, предоставляемых заявителем, должны быть заверены следующим образом (по выбору заявителя):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а) личной подписью заявителя или его представителя (для заявителя - </w:t>
      </w:r>
      <w:r w:rsidRPr="006E00EE">
        <w:rPr>
          <w:rFonts w:ascii="Times New Roman" w:hAnsi="Times New Roman" w:cs="Times New Roman"/>
          <w:sz w:val="26"/>
          <w:szCs w:val="26"/>
        </w:rPr>
        <w:lastRenderedPageBreak/>
        <w:t>физического лица или индивидуального предпринимателя);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личной подписью законного или иного представителя юридического лица и печатью юридического лица (для заявителя - юридического лица);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нотариально.</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текстовые документы – *.</w:t>
      </w:r>
      <w:proofErr w:type="spellStart"/>
      <w:r w:rsidRPr="006E00EE">
        <w:rPr>
          <w:rFonts w:ascii="Times New Roman" w:hAnsi="Times New Roman" w:cs="Times New Roman"/>
          <w:sz w:val="26"/>
          <w:szCs w:val="26"/>
        </w:rPr>
        <w:t>doc</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docx</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xls</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xlsx</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pdf</w:t>
      </w:r>
      <w:proofErr w:type="spellEnd"/>
      <w:r w:rsidRPr="006E00EE">
        <w:rPr>
          <w:rFonts w:ascii="Times New Roman" w:hAnsi="Times New Roman" w:cs="Times New Roman"/>
          <w:sz w:val="26"/>
          <w:szCs w:val="26"/>
        </w:rPr>
        <w:t xml:space="preserve"> (один документ – один файл);</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графические документы: чертежи – *.</w:t>
      </w:r>
      <w:proofErr w:type="spellStart"/>
      <w:r w:rsidRPr="006E00EE">
        <w:rPr>
          <w:rFonts w:ascii="Times New Roman" w:hAnsi="Times New Roman" w:cs="Times New Roman"/>
          <w:sz w:val="26"/>
          <w:szCs w:val="26"/>
        </w:rPr>
        <w:t>pdf</w:t>
      </w:r>
      <w:proofErr w:type="spellEnd"/>
      <w:r w:rsidRPr="006E00EE">
        <w:rPr>
          <w:rFonts w:ascii="Times New Roman" w:hAnsi="Times New Roman" w:cs="Times New Roman"/>
          <w:sz w:val="26"/>
          <w:szCs w:val="26"/>
        </w:rPr>
        <w:t xml:space="preserve"> (один чертеж – один файл); иные изображения, – *.</w:t>
      </w:r>
      <w:proofErr w:type="spellStart"/>
      <w:r w:rsidRPr="006E00EE">
        <w:rPr>
          <w:rFonts w:ascii="Times New Roman" w:hAnsi="Times New Roman" w:cs="Times New Roman"/>
          <w:sz w:val="26"/>
          <w:szCs w:val="26"/>
        </w:rPr>
        <w:t>pdf</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gif</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jpg</w:t>
      </w:r>
      <w:proofErr w:type="spellEnd"/>
      <w:r w:rsidRPr="006E00EE">
        <w:rPr>
          <w:rFonts w:ascii="Times New Roman" w:hAnsi="Times New Roman" w:cs="Times New Roman"/>
          <w:sz w:val="26"/>
          <w:szCs w:val="26"/>
        </w:rPr>
        <w:t>, *.</w:t>
      </w:r>
      <w:proofErr w:type="spellStart"/>
      <w:r w:rsidRPr="006E00EE">
        <w:rPr>
          <w:rFonts w:ascii="Times New Roman" w:hAnsi="Times New Roman" w:cs="Times New Roman"/>
          <w:sz w:val="26"/>
          <w:szCs w:val="26"/>
        </w:rPr>
        <w:t>jpeg</w:t>
      </w:r>
      <w:proofErr w:type="spellEnd"/>
      <w:r w:rsidRPr="006E00EE">
        <w:rPr>
          <w:rFonts w:ascii="Times New Roman" w:hAnsi="Times New Roman" w:cs="Times New Roman"/>
          <w:sz w:val="26"/>
          <w:szCs w:val="26"/>
        </w:rPr>
        <w:t>.</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Электронные документы должны полностью соответствовать документам на бумажном носителе.</w:t>
      </w:r>
    </w:p>
    <w:p w:rsidR="00944CFC" w:rsidRPr="006E00EE" w:rsidRDefault="00B200F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19</w:t>
      </w:r>
      <w:r w:rsidR="00944CFC" w:rsidRPr="006E00EE">
        <w:rPr>
          <w:rFonts w:ascii="Times New Roman" w:hAnsi="Times New Roman" w:cs="Times New Roman"/>
          <w:sz w:val="26"/>
          <w:szCs w:val="26"/>
        </w:rPr>
        <w:t>. Документы, предусмотренные настоящим подразделом, представляются одним из следующих способов:</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944CFC" w:rsidRPr="006E00EE" w:rsidRDefault="00944CFC"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направляются заказным почтовым отправлением с описью вложения в администрацию;</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186"/>
      <w:bookmarkEnd w:id="17"/>
      <w:r w:rsidRPr="006E00EE">
        <w:rPr>
          <w:rFonts w:ascii="Times New Roman" w:hAnsi="Times New Roman" w:cs="Times New Roman"/>
          <w:b/>
          <w:sz w:val="26"/>
          <w:szCs w:val="26"/>
        </w:rPr>
        <w:t>2.2. Основания для отказа в приеме документов,</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6E00EE">
        <w:rPr>
          <w:rFonts w:ascii="Times New Roman" w:hAnsi="Times New Roman" w:cs="Times New Roman"/>
          <w:b/>
          <w:sz w:val="26"/>
          <w:szCs w:val="26"/>
        </w:rPr>
        <w:t>необходимых</w:t>
      </w:r>
      <w:proofErr w:type="gramEnd"/>
      <w:r w:rsidRPr="006E00EE">
        <w:rPr>
          <w:rFonts w:ascii="Times New Roman" w:hAnsi="Times New Roman" w:cs="Times New Roman"/>
          <w:b/>
          <w:sz w:val="26"/>
          <w:szCs w:val="26"/>
        </w:rPr>
        <w:t xml:space="preserve"> для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bookmarkStart w:id="18" w:name="Par189"/>
      <w:bookmarkEnd w:id="18"/>
      <w:r w:rsidRPr="006E00EE">
        <w:rPr>
          <w:rFonts w:ascii="Times New Roman" w:hAnsi="Times New Roman" w:cs="Times New Roman"/>
          <w:sz w:val="26"/>
          <w:szCs w:val="26"/>
        </w:rPr>
        <w:t>2</w:t>
      </w:r>
      <w:r w:rsidR="00046662" w:rsidRPr="006E00EE">
        <w:rPr>
          <w:rFonts w:ascii="Times New Roman" w:hAnsi="Times New Roman" w:cs="Times New Roman"/>
          <w:sz w:val="26"/>
          <w:szCs w:val="26"/>
        </w:rPr>
        <w:t>0</w:t>
      </w:r>
      <w:r w:rsidRPr="006E00E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4500DB" w:rsidRPr="006E00EE" w:rsidRDefault="004500DB"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3) заявитель представил документы, оформление и (или) способ представления которых не соответствует установленным требованиям (абзацы первый и второй </w:t>
      </w:r>
      <w:r w:rsidRPr="006E00EE">
        <w:rPr>
          <w:rFonts w:ascii="Times New Roman" w:hAnsi="Times New Roman" w:cs="Times New Roman"/>
          <w:color w:val="000000" w:themeColor="text1"/>
          <w:sz w:val="26"/>
          <w:szCs w:val="26"/>
        </w:rPr>
        <w:t>пункта 17, пункты 18 и 19</w:t>
      </w:r>
      <w:r w:rsidRPr="006E00EE">
        <w:rPr>
          <w:rFonts w:ascii="Times New Roman" w:hAnsi="Times New Roman" w:cs="Times New Roman"/>
          <w:sz w:val="26"/>
          <w:szCs w:val="26"/>
        </w:rPr>
        <w:t xml:space="preserve"> настоящег</w:t>
      </w:r>
      <w:r w:rsidR="00046662" w:rsidRPr="006E00EE">
        <w:rPr>
          <w:rFonts w:ascii="Times New Roman" w:hAnsi="Times New Roman" w:cs="Times New Roman"/>
          <w:sz w:val="26"/>
          <w:szCs w:val="26"/>
        </w:rPr>
        <w:t>о административного регламента).</w:t>
      </w:r>
    </w:p>
    <w:p w:rsidR="002B0C86" w:rsidRPr="006E00EE" w:rsidRDefault="002B0C86"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 представления документов в</w:t>
      </w:r>
      <w:r w:rsidRPr="00DE35CA">
        <w:rPr>
          <w:rFonts w:ascii="Times New Roman" w:hAnsi="Times New Roman" w:cs="Times New Roman"/>
          <w:color w:val="FF0000"/>
          <w:sz w:val="26"/>
          <w:szCs w:val="26"/>
        </w:rPr>
        <w:t xml:space="preserve"> </w:t>
      </w:r>
      <w:r w:rsidRPr="00EE447C">
        <w:rPr>
          <w:rFonts w:ascii="Times New Roman" w:hAnsi="Times New Roman" w:cs="Times New Roman"/>
          <w:sz w:val="26"/>
          <w:szCs w:val="26"/>
        </w:rPr>
        <w:t>ненадлежащий</w:t>
      </w:r>
      <w:r w:rsidRPr="006E00EE">
        <w:rPr>
          <w:rFonts w:ascii="Times New Roman" w:hAnsi="Times New Roman" w:cs="Times New Roman"/>
          <w:sz w:val="26"/>
          <w:szCs w:val="26"/>
        </w:rPr>
        <w:t xml:space="preserve"> орган;</w:t>
      </w:r>
    </w:p>
    <w:p w:rsidR="002B0C86" w:rsidRPr="006E00EE" w:rsidRDefault="002B0C86"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9D40E3" w:rsidRPr="006E00EE" w:rsidRDefault="009D40E3"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 xml:space="preserve">21. </w:t>
      </w:r>
      <w:proofErr w:type="gramStart"/>
      <w:r w:rsidRPr="006E00EE">
        <w:rPr>
          <w:rFonts w:ascii="Times New Roman" w:hAnsi="Times New Roman" w:cs="Times New Roman"/>
          <w:sz w:val="26"/>
          <w:szCs w:val="26"/>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roofErr w:type="gramEnd"/>
    </w:p>
    <w:p w:rsidR="00053BDE" w:rsidRPr="006E00EE" w:rsidRDefault="00053BDE" w:rsidP="006B78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9" w:name="Par197"/>
      <w:bookmarkEnd w:id="19"/>
      <w:r w:rsidRPr="006E00EE">
        <w:rPr>
          <w:rFonts w:ascii="Times New Roman" w:hAnsi="Times New Roman" w:cs="Times New Roman"/>
          <w:b/>
          <w:sz w:val="26"/>
          <w:szCs w:val="26"/>
        </w:rPr>
        <w:t>2.3. Сроки при предоставлении муниципальной услуги</w:t>
      </w:r>
    </w:p>
    <w:p w:rsidR="0045183C" w:rsidRPr="006E00EE" w:rsidRDefault="0045183C" w:rsidP="006B782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p>
    <w:p w:rsidR="00FB031C" w:rsidRPr="006E00EE" w:rsidRDefault="00FB031C" w:rsidP="006B78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7C">
        <w:rPr>
          <w:rFonts w:ascii="Times New Roman" w:eastAsia="Times New Roman" w:hAnsi="Times New Roman" w:cs="Times New Roman"/>
          <w:sz w:val="26"/>
          <w:szCs w:val="26"/>
          <w:lang w:eastAsia="ru-RU"/>
        </w:rPr>
        <w:t>2</w:t>
      </w:r>
      <w:r w:rsidR="003466BA" w:rsidRPr="00EE447C">
        <w:rPr>
          <w:rFonts w:ascii="Times New Roman" w:eastAsia="Times New Roman" w:hAnsi="Times New Roman" w:cs="Times New Roman"/>
          <w:sz w:val="26"/>
          <w:szCs w:val="26"/>
          <w:lang w:eastAsia="ru-RU"/>
        </w:rPr>
        <w:t>2</w:t>
      </w:r>
      <w:r w:rsidRPr="00EE447C">
        <w:rPr>
          <w:rFonts w:ascii="Times New Roman" w:eastAsia="Times New Roman" w:hAnsi="Times New Roman" w:cs="Times New Roman"/>
          <w:sz w:val="26"/>
          <w:szCs w:val="26"/>
          <w:lang w:eastAsia="ru-RU"/>
        </w:rPr>
        <w:t>.</w:t>
      </w:r>
      <w:r w:rsidRPr="006E00EE">
        <w:rPr>
          <w:rFonts w:ascii="Times New Roman" w:eastAsia="Times New Roman" w:hAnsi="Times New Roman" w:cs="Times New Roman"/>
          <w:sz w:val="26"/>
          <w:szCs w:val="26"/>
          <w:lang w:eastAsia="ru-RU"/>
        </w:rPr>
        <w:t xml:space="preserve"> Сроки выполнения отдельных административных процедур и действий:</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поступлении запроса заявителя в электронной форме – до 8 часов с момента поступления запроса заявителя (начала рабочего дня – в отношении запросов заявителей, поступивших во внерабочее время);</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при поступлении запроса заявителя иным способом – до 3 дней с момента поступления запроса заявителя;</w:t>
      </w:r>
    </w:p>
    <w:p w:rsidR="00FB031C" w:rsidRPr="006E00EE" w:rsidRDefault="00FB031C" w:rsidP="006B782B">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 xml:space="preserve">2) рассмотрение </w:t>
      </w:r>
      <w:r w:rsidR="00297B9A">
        <w:rPr>
          <w:rFonts w:ascii="Times New Roman" w:hAnsi="Times New Roman" w:cs="Times New Roman"/>
          <w:sz w:val="26"/>
          <w:szCs w:val="26"/>
        </w:rPr>
        <w:t>воп</w:t>
      </w:r>
      <w:r w:rsidR="00F521D2" w:rsidRPr="006E00EE">
        <w:rPr>
          <w:rFonts w:ascii="Times New Roman" w:hAnsi="Times New Roman" w:cs="Times New Roman"/>
          <w:sz w:val="26"/>
          <w:szCs w:val="26"/>
        </w:rPr>
        <w:t>роса о предоставлении муниципальной услуги и прилагаемых докуме</w:t>
      </w:r>
      <w:r w:rsidR="00297B9A">
        <w:rPr>
          <w:rFonts w:ascii="Times New Roman" w:hAnsi="Times New Roman" w:cs="Times New Roman"/>
          <w:sz w:val="26"/>
          <w:szCs w:val="26"/>
        </w:rPr>
        <w:t>нтов осуществляется в течение 39</w:t>
      </w:r>
      <w:r w:rsidR="00F521D2" w:rsidRPr="006E00EE">
        <w:rPr>
          <w:rFonts w:ascii="Times New Roman" w:hAnsi="Times New Roman" w:cs="Times New Roman"/>
          <w:sz w:val="26"/>
          <w:szCs w:val="26"/>
        </w:rPr>
        <w:t xml:space="preserve"> дней с момента регистрации запроса о предоставлении муниципальной услуги</w:t>
      </w:r>
      <w:r w:rsidRPr="006E00EE">
        <w:rPr>
          <w:rFonts w:ascii="Times New Roman" w:eastAsia="Times New Roman" w:hAnsi="Times New Roman" w:cs="Times New Roman"/>
          <w:sz w:val="26"/>
          <w:szCs w:val="26"/>
          <w:lang w:eastAsia="ru-RU"/>
        </w:rPr>
        <w:t>;</w:t>
      </w:r>
    </w:p>
    <w:p w:rsidR="003D352E" w:rsidRPr="006E00EE" w:rsidRDefault="00297B9A" w:rsidP="006B782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FB031C" w:rsidRPr="006E00EE">
        <w:rPr>
          <w:rFonts w:ascii="Times New Roman" w:eastAsia="Times New Roman" w:hAnsi="Times New Roman" w:cs="Times New Roman"/>
          <w:sz w:val="26"/>
          <w:szCs w:val="26"/>
          <w:lang w:eastAsia="ru-RU"/>
        </w:rPr>
        <w:t xml:space="preserve">) выдача </w:t>
      </w:r>
      <w:r w:rsidR="003D352E" w:rsidRPr="006E00EE">
        <w:rPr>
          <w:rFonts w:ascii="Times New Roman" w:hAnsi="Times New Roman" w:cs="Times New Roman"/>
          <w:sz w:val="26"/>
          <w:szCs w:val="26"/>
        </w:rPr>
        <w:t>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w:t>
      </w:r>
      <w:r w:rsidR="003466BA" w:rsidRPr="006E00EE">
        <w:rPr>
          <w:rFonts w:ascii="Times New Roman" w:hAnsi="Times New Roman" w:cs="Times New Roman"/>
          <w:sz w:val="26"/>
          <w:szCs w:val="26"/>
        </w:rPr>
        <w:t>3</w:t>
      </w:r>
      <w:r w:rsidRPr="006E00EE">
        <w:rPr>
          <w:rFonts w:ascii="Times New Roman" w:hAnsi="Times New Roman" w:cs="Times New Roman"/>
          <w:sz w:val="26"/>
          <w:szCs w:val="26"/>
        </w:rPr>
        <w:t>. Максимальный срок ожидания в очереди: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а) при подаче запроса о предоставлении муниципальной услуги - до </w:t>
      </w:r>
      <w:r w:rsidR="00856520" w:rsidRPr="006E00EE">
        <w:rPr>
          <w:rFonts w:ascii="Times New Roman" w:hAnsi="Times New Roman" w:cs="Times New Roman"/>
          <w:sz w:val="26"/>
          <w:szCs w:val="26"/>
        </w:rPr>
        <w:t>15</w:t>
      </w:r>
      <w:r w:rsidRPr="006E00EE">
        <w:rPr>
          <w:rFonts w:ascii="Times New Roman" w:hAnsi="Times New Roman" w:cs="Times New Roman"/>
          <w:sz w:val="26"/>
          <w:szCs w:val="26"/>
        </w:rPr>
        <w:t xml:space="preserve"> минут;</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б) при получении результата предоставления муниципальной услуги - до </w:t>
      </w:r>
      <w:r w:rsidR="00856520" w:rsidRPr="006E00EE">
        <w:rPr>
          <w:rFonts w:ascii="Times New Roman" w:hAnsi="Times New Roman" w:cs="Times New Roman"/>
          <w:sz w:val="26"/>
          <w:szCs w:val="26"/>
        </w:rPr>
        <w:t>15</w:t>
      </w:r>
      <w:r w:rsidRPr="006E00EE">
        <w:rPr>
          <w:rFonts w:ascii="Times New Roman" w:hAnsi="Times New Roman" w:cs="Times New Roman"/>
          <w:sz w:val="26"/>
          <w:szCs w:val="26"/>
        </w:rPr>
        <w:t xml:space="preserve"> минут.</w:t>
      </w:r>
    </w:p>
    <w:p w:rsidR="003E79D5"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w:t>
      </w:r>
      <w:r w:rsidR="003466BA" w:rsidRPr="006E00EE">
        <w:rPr>
          <w:rFonts w:ascii="Times New Roman" w:hAnsi="Times New Roman" w:cs="Times New Roman"/>
          <w:sz w:val="26"/>
          <w:szCs w:val="26"/>
        </w:rPr>
        <w:t>4</w:t>
      </w:r>
      <w:r w:rsidRPr="006E00EE">
        <w:rPr>
          <w:rFonts w:ascii="Times New Roman" w:hAnsi="Times New Roman" w:cs="Times New Roman"/>
          <w:sz w:val="26"/>
          <w:szCs w:val="26"/>
        </w:rPr>
        <w:t xml:space="preserve">. </w:t>
      </w:r>
      <w:r w:rsidR="003E79D5" w:rsidRPr="006E00EE">
        <w:rPr>
          <w:rFonts w:ascii="Times New Roman" w:hAnsi="Times New Roman" w:cs="Times New Roman"/>
          <w:sz w:val="26"/>
          <w:szCs w:val="26"/>
        </w:rPr>
        <w:t>Общий срок предоставления муниципальной услуги:</w:t>
      </w:r>
    </w:p>
    <w:p w:rsidR="003E79D5" w:rsidRPr="006E00EE" w:rsidRDefault="003E79D5"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 поступлении запроса заявителя в электронной форме – до</w:t>
      </w:r>
      <w:r w:rsidRPr="00297B9A">
        <w:rPr>
          <w:rFonts w:ascii="Times New Roman" w:hAnsi="Times New Roman" w:cs="Times New Roman"/>
          <w:color w:val="FF0000"/>
          <w:sz w:val="26"/>
          <w:szCs w:val="26"/>
        </w:rPr>
        <w:t xml:space="preserve"> 4</w:t>
      </w:r>
      <w:r w:rsidR="00297B9A" w:rsidRPr="00297B9A">
        <w:rPr>
          <w:rFonts w:ascii="Times New Roman" w:hAnsi="Times New Roman" w:cs="Times New Roman"/>
          <w:color w:val="FF0000"/>
          <w:sz w:val="26"/>
          <w:szCs w:val="26"/>
        </w:rPr>
        <w:t>3</w:t>
      </w:r>
      <w:r w:rsidRPr="006E00EE">
        <w:rPr>
          <w:rFonts w:ascii="Times New Roman" w:hAnsi="Times New Roman" w:cs="Times New Roman"/>
          <w:sz w:val="26"/>
          <w:szCs w:val="26"/>
        </w:rPr>
        <w:t xml:space="preserve"> дней со дня поступления запроса заявителя;</w:t>
      </w:r>
    </w:p>
    <w:p w:rsidR="003E79D5" w:rsidRPr="006E00EE" w:rsidRDefault="003E79D5"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при поступлении запроса заявителя иным способом – до 45 дней со дня поступления запроса заявителя.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1B51BE" w:rsidRPr="006E00EE" w:rsidRDefault="001B51B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w:t>
      </w:r>
      <w:r w:rsidRPr="006E00EE">
        <w:rPr>
          <w:rFonts w:ascii="Times New Roman" w:hAnsi="Times New Roman" w:cs="Times New Roman"/>
          <w:sz w:val="26"/>
          <w:szCs w:val="26"/>
        </w:rPr>
        <w:lastRenderedPageBreak/>
        <w:t>организации.</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12"/>
      <w:bookmarkEnd w:id="20"/>
      <w:r w:rsidRPr="006E00EE">
        <w:rPr>
          <w:rFonts w:ascii="Times New Roman" w:hAnsi="Times New Roman" w:cs="Times New Roman"/>
          <w:b/>
          <w:sz w:val="26"/>
          <w:szCs w:val="26"/>
        </w:rPr>
        <w:t>2.4. Основания для приостановления или отказа</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в предоставлении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1" w:name="Par215"/>
      <w:bookmarkEnd w:id="21"/>
      <w:r w:rsidRPr="006E00EE">
        <w:rPr>
          <w:rFonts w:ascii="Times New Roman" w:hAnsi="Times New Roman" w:cs="Times New Roman"/>
          <w:sz w:val="26"/>
          <w:szCs w:val="26"/>
        </w:rPr>
        <w:t>25</w:t>
      </w:r>
      <w:r w:rsidR="003D352E" w:rsidRPr="006E00EE">
        <w:rPr>
          <w:rFonts w:ascii="Times New Roman" w:hAnsi="Times New Roman" w:cs="Times New Roman"/>
          <w:sz w:val="26"/>
          <w:szCs w:val="26"/>
        </w:rPr>
        <w:t>. Основаниями для принятия решения о приостановлении предоставления муниципальной услуги являются следующие</w:t>
      </w:r>
      <w:r w:rsidR="007D6CB6" w:rsidRPr="006E00EE">
        <w:rPr>
          <w:rFonts w:ascii="Times New Roman" w:hAnsi="Times New Roman" w:cs="Times New Roman"/>
          <w:sz w:val="26"/>
          <w:szCs w:val="26"/>
        </w:rPr>
        <w:t xml:space="preserve"> обстоятельства</w:t>
      </w:r>
      <w:r w:rsidR="003D352E" w:rsidRPr="006E00EE">
        <w:rPr>
          <w:rFonts w:ascii="Times New Roman" w:hAnsi="Times New Roman" w:cs="Times New Roman"/>
          <w:sz w:val="26"/>
          <w:szCs w:val="26"/>
        </w:rPr>
        <w:t>:</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а) заявление заявителя о приостановлении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б) смерть заявителя - физического лица либо реорганизация, ликвидация заявителя - юридического лица.</w:t>
      </w:r>
      <w:r w:rsidR="002B4041" w:rsidRPr="006E00EE">
        <w:rPr>
          <w:rFonts w:ascii="Times New Roman" w:hAnsi="Times New Roman" w:cs="Times New Roman"/>
          <w:sz w:val="26"/>
          <w:szCs w:val="26"/>
        </w:rPr>
        <w:t xml:space="preserve"> </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26</w:t>
      </w:r>
      <w:r w:rsidR="003D352E" w:rsidRPr="006E00EE">
        <w:rPr>
          <w:rFonts w:ascii="Times New Roman" w:hAnsi="Times New Roman" w:cs="Times New Roman"/>
          <w:sz w:val="26"/>
          <w:szCs w:val="26"/>
        </w:rPr>
        <w:t xml:space="preserve">. Приостановление предоставления муниципальной услуги допускается на срок, не превышающий 30 дней. В случае, указанном в подпункте "б" пункта </w:t>
      </w:r>
      <w:r w:rsidRPr="006E00EE">
        <w:rPr>
          <w:rFonts w:ascii="Times New Roman" w:hAnsi="Times New Roman" w:cs="Times New Roman"/>
          <w:sz w:val="26"/>
          <w:szCs w:val="26"/>
        </w:rPr>
        <w:t xml:space="preserve">25 </w:t>
      </w:r>
      <w:r w:rsidR="003D352E" w:rsidRPr="006E00EE">
        <w:rPr>
          <w:rFonts w:ascii="Times New Roman" w:hAnsi="Times New Roman" w:cs="Times New Roman"/>
          <w:sz w:val="26"/>
          <w:szCs w:val="26"/>
        </w:rPr>
        <w:t>настоящего административного регламента, - до момента определения правопреемника заявителя.</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27</w:t>
      </w:r>
      <w:r w:rsidR="003D352E" w:rsidRPr="006E00EE">
        <w:rPr>
          <w:rFonts w:ascii="Times New Roman" w:hAnsi="Times New Roman" w:cs="Times New Roman"/>
          <w:sz w:val="26"/>
          <w:szCs w:val="26"/>
        </w:rPr>
        <w:t xml:space="preserve">. Приостановление предоставления муниципальной услуги по основаниям, не предусмотренным </w:t>
      </w:r>
      <w:r w:rsidR="0036564B" w:rsidRPr="006E00EE">
        <w:rPr>
          <w:rFonts w:ascii="Times New Roman" w:hAnsi="Times New Roman" w:cs="Times New Roman"/>
          <w:sz w:val="26"/>
          <w:szCs w:val="26"/>
        </w:rPr>
        <w:t xml:space="preserve">пунктом </w:t>
      </w:r>
      <w:r w:rsidRPr="006E00EE">
        <w:rPr>
          <w:rFonts w:ascii="Times New Roman" w:hAnsi="Times New Roman" w:cs="Times New Roman"/>
          <w:sz w:val="26"/>
          <w:szCs w:val="26"/>
        </w:rPr>
        <w:t>25</w:t>
      </w:r>
      <w:r w:rsidR="0036564B" w:rsidRPr="006E00EE">
        <w:rPr>
          <w:rFonts w:ascii="Times New Roman" w:hAnsi="Times New Roman" w:cs="Times New Roman"/>
          <w:sz w:val="26"/>
          <w:szCs w:val="26"/>
        </w:rPr>
        <w:t xml:space="preserve"> </w:t>
      </w:r>
      <w:r w:rsidR="003D352E" w:rsidRPr="006E00EE">
        <w:rPr>
          <w:rFonts w:ascii="Times New Roman" w:hAnsi="Times New Roman" w:cs="Times New Roman"/>
          <w:sz w:val="26"/>
          <w:szCs w:val="26"/>
        </w:rPr>
        <w:t>настоящего административного регламента, не допускается.</w:t>
      </w:r>
    </w:p>
    <w:p w:rsidR="003D352E" w:rsidRPr="006E00EE"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28</w:t>
      </w:r>
      <w:r w:rsidR="003D352E" w:rsidRPr="006E00EE">
        <w:rPr>
          <w:rFonts w:ascii="Times New Roman" w:hAnsi="Times New Roman" w:cs="Times New Roman"/>
          <w:sz w:val="26"/>
          <w:szCs w:val="26"/>
        </w:rPr>
        <w:t>. Основаниями для принятия решения об отказе в предоставлении муниципальной услуги являются:</w:t>
      </w:r>
    </w:p>
    <w:p w:rsidR="00046662" w:rsidRPr="006E00EE" w:rsidRDefault="00046662" w:rsidP="006B782B">
      <w:pPr>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1) </w:t>
      </w:r>
      <w:r w:rsidR="000F18B7" w:rsidRPr="006E00EE">
        <w:rPr>
          <w:rFonts w:ascii="Times New Roman" w:hAnsi="Times New Roman" w:cs="Times New Roman"/>
          <w:sz w:val="26"/>
          <w:szCs w:val="26"/>
        </w:rPr>
        <w:t xml:space="preserve">непредставления определенных документов указанных в пункте </w:t>
      </w:r>
      <w:r w:rsidR="000F18B7" w:rsidRPr="006E00EE">
        <w:rPr>
          <w:rFonts w:ascii="Times New Roman" w:hAnsi="Times New Roman" w:cs="Times New Roman"/>
          <w:color w:val="FF0000"/>
          <w:sz w:val="26"/>
          <w:szCs w:val="26"/>
        </w:rPr>
        <w:t>14</w:t>
      </w:r>
      <w:r w:rsidR="000F18B7" w:rsidRPr="006E00EE">
        <w:rPr>
          <w:rFonts w:ascii="Times New Roman" w:hAnsi="Times New Roman" w:cs="Times New Roman"/>
          <w:sz w:val="26"/>
          <w:szCs w:val="26"/>
        </w:rPr>
        <w:t xml:space="preserve">, обязанность по представлению которых с учетом пункта </w:t>
      </w:r>
      <w:r w:rsidR="000F18B7" w:rsidRPr="006E00EE">
        <w:rPr>
          <w:rFonts w:ascii="Times New Roman" w:hAnsi="Times New Roman" w:cs="Times New Roman"/>
          <w:color w:val="FF0000"/>
          <w:sz w:val="26"/>
          <w:szCs w:val="26"/>
        </w:rPr>
        <w:t>15</w:t>
      </w:r>
      <w:r w:rsidR="000F18B7" w:rsidRPr="006E00EE">
        <w:rPr>
          <w:rFonts w:ascii="Times New Roman" w:hAnsi="Times New Roman" w:cs="Times New Roman"/>
          <w:sz w:val="26"/>
          <w:szCs w:val="26"/>
        </w:rPr>
        <w:t xml:space="preserve"> возложена на заявителя;</w:t>
      </w:r>
    </w:p>
    <w:p w:rsidR="00046662" w:rsidRPr="006E00EE" w:rsidRDefault="00421EDB" w:rsidP="006B782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1.1</w:t>
      </w:r>
      <w:r w:rsidR="00046662" w:rsidRPr="006E00EE">
        <w:rPr>
          <w:rFonts w:ascii="Times New Roman" w:hAnsi="Times New Roman" w:cs="Times New Roman"/>
          <w:sz w:val="26"/>
          <w:szCs w:val="26"/>
        </w:rPr>
        <w:t>) 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14, если соответствующий документ не представлен заявителем по собственной инициативе</w:t>
      </w:r>
      <w:proofErr w:type="gramEnd"/>
      <w:r w:rsidR="00046662" w:rsidRPr="006E00EE">
        <w:rPr>
          <w:rFonts w:ascii="Times New Roman" w:hAnsi="Times New Roman" w:cs="Times New Roman"/>
          <w:sz w:val="26"/>
          <w:szCs w:val="26"/>
        </w:rPr>
        <w:t xml:space="preserve">. </w:t>
      </w:r>
      <w:proofErr w:type="gramStart"/>
      <w:r w:rsidR="00046662" w:rsidRPr="006E00EE">
        <w:rPr>
          <w:rFonts w:ascii="Times New Roman" w:hAnsi="Times New Roman" w:cs="Times New Roman"/>
          <w:sz w:val="26"/>
          <w:szCs w:val="26"/>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пятнадцати рабочих</w:t>
      </w:r>
      <w:proofErr w:type="gramEnd"/>
      <w:r w:rsidR="00046662" w:rsidRPr="006E00EE">
        <w:rPr>
          <w:rFonts w:ascii="Times New Roman" w:hAnsi="Times New Roman" w:cs="Times New Roman"/>
          <w:sz w:val="26"/>
          <w:szCs w:val="26"/>
        </w:rPr>
        <w:t xml:space="preserve"> дней со дня направления уведомления;</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2</w:t>
      </w:r>
      <w:r w:rsidR="000F18B7" w:rsidRPr="006E00EE">
        <w:rPr>
          <w:rFonts w:ascii="Times New Roman" w:hAnsi="Times New Roman" w:cs="Times New Roman"/>
          <w:sz w:val="26"/>
          <w:szCs w:val="26"/>
        </w:rPr>
        <w:t>) наличие недостоверных сведений в документах, предоставленных заявителем;</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3</w:t>
      </w:r>
      <w:r w:rsidR="000F18B7" w:rsidRPr="006E00EE">
        <w:rPr>
          <w:rFonts w:ascii="Times New Roman" w:hAnsi="Times New Roman" w:cs="Times New Roman"/>
          <w:sz w:val="26"/>
          <w:szCs w:val="26"/>
        </w:rPr>
        <w:t>) отсутствие у заявителя прав на переводимое помещение;</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4</w:t>
      </w:r>
      <w:r w:rsidR="000F18B7" w:rsidRPr="006E00EE">
        <w:rPr>
          <w:rFonts w:ascii="Times New Roman" w:hAnsi="Times New Roman" w:cs="Times New Roman"/>
          <w:sz w:val="26"/>
          <w:szCs w:val="26"/>
        </w:rPr>
        <w:t>) получение сведений о зарегистрированных правах иных лиц на переводимое помещение;</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5</w:t>
      </w:r>
      <w:r w:rsidR="000F18B7" w:rsidRPr="006E00EE">
        <w:rPr>
          <w:rFonts w:ascii="Times New Roman" w:hAnsi="Times New Roman" w:cs="Times New Roman"/>
          <w:sz w:val="26"/>
          <w:szCs w:val="26"/>
        </w:rPr>
        <w:t xml:space="preserve">) отсутствие доступа к переводимому жилому помещению в нежилое помещение без использования помещений, обеспечивающих доступ к жилым помещениям, или отсутствие технической возможности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0F18B7" w:rsidRPr="006E00EE">
        <w:rPr>
          <w:rFonts w:ascii="Times New Roman" w:hAnsi="Times New Roman" w:cs="Times New Roman"/>
          <w:sz w:val="26"/>
          <w:szCs w:val="26"/>
        </w:rPr>
        <w:t>также</w:t>
      </w:r>
      <w:proofErr w:type="gramEnd"/>
      <w:r w:rsidR="000F18B7" w:rsidRPr="006E00EE">
        <w:rPr>
          <w:rFonts w:ascii="Times New Roman" w:hAnsi="Times New Roman" w:cs="Times New Roman"/>
          <w:sz w:val="26"/>
          <w:szCs w:val="26"/>
        </w:rPr>
        <w:t xml:space="preserve"> если право собственности на переводимое помещение обременено правами каких-либо лиц;</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lastRenderedPageBreak/>
        <w:t>6</w:t>
      </w:r>
      <w:r w:rsidR="000F18B7" w:rsidRPr="006E00EE">
        <w:rPr>
          <w:rFonts w:ascii="Times New Roman" w:hAnsi="Times New Roman" w:cs="Times New Roman"/>
          <w:sz w:val="26"/>
          <w:szCs w:val="26"/>
        </w:rPr>
        <w:t>) не допускается перевод квартиры в многоквартирном доме в нежилое помещение, если помещения, расположенные непосредственно под квартирой, переводимой в нежилое помещение, не являются жилыми;</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7</w:t>
      </w:r>
      <w:r w:rsidR="000F18B7" w:rsidRPr="006E00EE">
        <w:rPr>
          <w:rFonts w:ascii="Times New Roman" w:hAnsi="Times New Roman" w:cs="Times New Roman"/>
          <w:sz w:val="26"/>
          <w:szCs w:val="26"/>
        </w:rPr>
        <w:t>) не допускается перевод нежилого помещения в жилое помещение, если такое помещение не отвечает требованиям строительных норм и правил или отсутствует возможность обеспечить соответствие такого помещения требованиям строительных норм и правил;</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8</w:t>
      </w:r>
      <w:r w:rsidR="000F18B7" w:rsidRPr="006E00EE">
        <w:rPr>
          <w:rFonts w:ascii="Times New Roman" w:hAnsi="Times New Roman" w:cs="Times New Roman"/>
          <w:sz w:val="26"/>
          <w:szCs w:val="26"/>
        </w:rPr>
        <w:t>) несоответствие проекта переустройства и (или) перепланировки жилого помещения требованиям строительных норм и правил (если для использования помещения в качестве жилого или нежилого помещения требуется проведение его переустройства и (или) перепланировки);</w:t>
      </w:r>
    </w:p>
    <w:p w:rsidR="000F18B7" w:rsidRPr="006E00EE" w:rsidRDefault="00B83FAE" w:rsidP="006B782B">
      <w:pPr>
        <w:autoSpaceDE w:val="0"/>
        <w:autoSpaceDN w:val="0"/>
        <w:adjustRightInd w:val="0"/>
        <w:spacing w:after="0" w:line="240" w:lineRule="auto"/>
        <w:ind w:firstLine="709"/>
        <w:jc w:val="both"/>
        <w:outlineLvl w:val="2"/>
        <w:rPr>
          <w:rFonts w:ascii="Times New Roman" w:hAnsi="Times New Roman" w:cs="Times New Roman"/>
          <w:sz w:val="26"/>
          <w:szCs w:val="26"/>
        </w:rPr>
      </w:pPr>
      <w:r w:rsidRPr="006E00EE">
        <w:rPr>
          <w:rFonts w:ascii="Times New Roman" w:hAnsi="Times New Roman" w:cs="Times New Roman"/>
          <w:sz w:val="26"/>
          <w:szCs w:val="26"/>
        </w:rPr>
        <w:t>9</w:t>
      </w:r>
      <w:r w:rsidR="000F18B7" w:rsidRPr="006E00EE">
        <w:rPr>
          <w:rFonts w:ascii="Times New Roman" w:hAnsi="Times New Roman" w:cs="Times New Roman"/>
          <w:sz w:val="26"/>
          <w:szCs w:val="26"/>
        </w:rPr>
        <w:t xml:space="preserve">) помещение находится в наемном доме социального использования. </w:t>
      </w:r>
    </w:p>
    <w:p w:rsidR="00053BDE" w:rsidRPr="006E00EE" w:rsidRDefault="00053BDE" w:rsidP="006B782B">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2</w:t>
      </w:r>
      <w:r w:rsidR="003466BA" w:rsidRPr="006E00EE">
        <w:rPr>
          <w:rFonts w:ascii="Times New Roman" w:eastAsia="Times New Roman" w:hAnsi="Times New Roman" w:cs="Times New Roman"/>
          <w:sz w:val="26"/>
          <w:szCs w:val="26"/>
          <w:lang w:eastAsia="ru-RU"/>
        </w:rPr>
        <w:t>9.</w:t>
      </w:r>
      <w:r w:rsidRPr="006E00EE">
        <w:rPr>
          <w:rFonts w:ascii="Times New Roman" w:eastAsia="Times New Roman" w:hAnsi="Times New Roman" w:cs="Times New Roman"/>
          <w:sz w:val="26"/>
          <w:szCs w:val="26"/>
          <w:lang w:eastAsia="ru-RU"/>
        </w:rPr>
        <w:t xml:space="preserve"> </w:t>
      </w:r>
      <w:proofErr w:type="gramStart"/>
      <w:r w:rsidRPr="006E00EE">
        <w:rPr>
          <w:rFonts w:ascii="Times New Roman" w:eastAsia="Times New Roman" w:hAnsi="Times New Roman" w:cs="Times New Roman"/>
          <w:sz w:val="26"/>
          <w:szCs w:val="26"/>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322130" w:rsidRPr="006E00EE">
        <w:rPr>
          <w:rFonts w:ascii="Times New Roman" w:eastAsia="Times New Roman" w:hAnsi="Times New Roman" w:cs="Times New Roman"/>
          <w:sz w:val="26"/>
          <w:szCs w:val="26"/>
          <w:lang w:eastAsia="ru-RU"/>
        </w:rPr>
        <w:t>сайте администрации муниципального</w:t>
      </w:r>
      <w:r w:rsidRPr="006E00EE">
        <w:rPr>
          <w:rFonts w:ascii="Times New Roman" w:eastAsia="Times New Roman" w:hAnsi="Times New Roman" w:cs="Times New Roman"/>
          <w:sz w:val="26"/>
          <w:szCs w:val="26"/>
          <w:lang w:eastAsia="ru-RU"/>
        </w:rPr>
        <w:t xml:space="preserve"> образования «Устьянский муниципальный район» в информационно-телекоммуникационной сети «Интернет».</w:t>
      </w:r>
      <w:proofErr w:type="gramEnd"/>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31"/>
      <w:bookmarkEnd w:id="22"/>
      <w:r w:rsidRPr="006E00EE">
        <w:rPr>
          <w:rFonts w:ascii="Times New Roman" w:hAnsi="Times New Roman" w:cs="Times New Roman"/>
          <w:b/>
          <w:sz w:val="26"/>
          <w:szCs w:val="26"/>
        </w:rPr>
        <w:t>2.5. Плата, взимаемая с заявителя при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0</w:t>
      </w:r>
      <w:r w:rsidRPr="006E00EE">
        <w:rPr>
          <w:rFonts w:ascii="Times New Roman" w:hAnsi="Times New Roman" w:cs="Times New Roman"/>
          <w:sz w:val="26"/>
          <w:szCs w:val="26"/>
        </w:rPr>
        <w:t>. Плата за предоставление муниципальной услуги не взимается.</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36"/>
      <w:bookmarkEnd w:id="23"/>
      <w:r w:rsidRPr="006E00EE">
        <w:rPr>
          <w:rFonts w:ascii="Times New Roman" w:hAnsi="Times New Roman" w:cs="Times New Roman"/>
          <w:b/>
          <w:sz w:val="26"/>
          <w:szCs w:val="26"/>
        </w:rPr>
        <w:t>2.6. Результаты предоставления 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E00EE">
        <w:rPr>
          <w:rFonts w:ascii="Times New Roman" w:hAnsi="Times New Roman" w:cs="Times New Roman"/>
          <w:color w:val="000000" w:themeColor="text1"/>
          <w:sz w:val="26"/>
          <w:szCs w:val="26"/>
        </w:rPr>
        <w:t>3</w:t>
      </w:r>
      <w:r w:rsidR="003466BA" w:rsidRPr="006E00EE">
        <w:rPr>
          <w:rFonts w:ascii="Times New Roman" w:hAnsi="Times New Roman" w:cs="Times New Roman"/>
          <w:color w:val="000000" w:themeColor="text1"/>
          <w:sz w:val="26"/>
          <w:szCs w:val="26"/>
        </w:rPr>
        <w:t>1</w:t>
      </w:r>
      <w:r w:rsidRPr="006E00EE">
        <w:rPr>
          <w:rFonts w:ascii="Times New Roman" w:hAnsi="Times New Roman" w:cs="Times New Roman"/>
          <w:color w:val="000000" w:themeColor="text1"/>
          <w:sz w:val="26"/>
          <w:szCs w:val="26"/>
        </w:rPr>
        <w:t>. Результатами предоставления муниципальной услуги являются:</w:t>
      </w:r>
    </w:p>
    <w:p w:rsidR="00297B9A" w:rsidRDefault="003D352E"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E00EE">
        <w:rPr>
          <w:rFonts w:ascii="Times New Roman" w:hAnsi="Times New Roman" w:cs="Times New Roman"/>
          <w:color w:val="000000" w:themeColor="text1"/>
          <w:sz w:val="26"/>
          <w:szCs w:val="26"/>
        </w:rPr>
        <w:t xml:space="preserve">а) </w:t>
      </w:r>
      <w:r w:rsidR="00CD7D46" w:rsidRPr="006E00EE">
        <w:rPr>
          <w:rFonts w:ascii="Times New Roman" w:hAnsi="Times New Roman" w:cs="Times New Roman"/>
          <w:color w:val="000000" w:themeColor="text1"/>
          <w:sz w:val="26"/>
          <w:szCs w:val="26"/>
        </w:rPr>
        <w:t>постановление</w:t>
      </w:r>
      <w:r w:rsidRPr="006E00EE">
        <w:rPr>
          <w:rFonts w:ascii="Times New Roman" w:hAnsi="Times New Roman" w:cs="Times New Roman"/>
          <w:color w:val="000000" w:themeColor="text1"/>
          <w:sz w:val="26"/>
          <w:szCs w:val="26"/>
        </w:rPr>
        <w:t xml:space="preserve"> </w:t>
      </w:r>
      <w:r w:rsidR="00937A7E" w:rsidRPr="006E00EE">
        <w:rPr>
          <w:rFonts w:ascii="Times New Roman" w:hAnsi="Times New Roman" w:cs="Times New Roman"/>
          <w:color w:val="000000" w:themeColor="text1"/>
          <w:sz w:val="26"/>
          <w:szCs w:val="26"/>
        </w:rPr>
        <w:t xml:space="preserve">местной </w:t>
      </w:r>
      <w:r w:rsidRPr="006E00EE">
        <w:rPr>
          <w:rFonts w:ascii="Times New Roman" w:hAnsi="Times New Roman" w:cs="Times New Roman"/>
          <w:color w:val="000000" w:themeColor="text1"/>
          <w:sz w:val="26"/>
          <w:szCs w:val="26"/>
        </w:rPr>
        <w:t>администрации о переводе жилого (нежилого) помещен</w:t>
      </w:r>
      <w:r w:rsidR="00887A78">
        <w:rPr>
          <w:rFonts w:ascii="Times New Roman" w:hAnsi="Times New Roman" w:cs="Times New Roman"/>
          <w:color w:val="000000" w:themeColor="text1"/>
          <w:sz w:val="26"/>
          <w:szCs w:val="26"/>
        </w:rPr>
        <w:t>ия в нежилое (жилое) помещение;</w:t>
      </w:r>
    </w:p>
    <w:p w:rsidR="00887A78" w:rsidRPr="00EE447C" w:rsidRDefault="00887A7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б) постановление местной администрации об отказе в переводе жилого (нежилого) помещения в нежилое (жилое) помещение;</w:t>
      </w:r>
    </w:p>
    <w:p w:rsidR="003D352E" w:rsidRPr="006E00EE"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уведомление</w:t>
      </w:r>
      <w:r w:rsidR="003D352E" w:rsidRPr="006E00EE">
        <w:rPr>
          <w:rFonts w:ascii="Times New Roman" w:hAnsi="Times New Roman" w:cs="Times New Roman"/>
          <w:color w:val="000000" w:themeColor="text1"/>
          <w:sz w:val="26"/>
          <w:szCs w:val="26"/>
        </w:rPr>
        <w:t xml:space="preserve"> о переводе жилого (нежилого) помещения в нежилое (жилое) помещение;</w:t>
      </w:r>
    </w:p>
    <w:p w:rsidR="003D352E" w:rsidRPr="006E00EE" w:rsidRDefault="00887A78" w:rsidP="006B78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 </w:t>
      </w:r>
      <w:r w:rsidR="003D352E" w:rsidRPr="006E00EE">
        <w:rPr>
          <w:rFonts w:ascii="Times New Roman" w:hAnsi="Times New Roman" w:cs="Times New Roman"/>
          <w:color w:val="000000" w:themeColor="text1"/>
          <w:sz w:val="26"/>
          <w:szCs w:val="26"/>
        </w:rPr>
        <w:t>уведомлени</w:t>
      </w:r>
      <w:r w:rsidR="00CD7D46" w:rsidRPr="006E00EE">
        <w:rPr>
          <w:rFonts w:ascii="Times New Roman" w:hAnsi="Times New Roman" w:cs="Times New Roman"/>
          <w:color w:val="000000" w:themeColor="text1"/>
          <w:sz w:val="26"/>
          <w:szCs w:val="26"/>
        </w:rPr>
        <w:t>е</w:t>
      </w:r>
      <w:r w:rsidR="003D352E" w:rsidRPr="006E00EE">
        <w:rPr>
          <w:rFonts w:ascii="Times New Roman" w:hAnsi="Times New Roman" w:cs="Times New Roman"/>
          <w:color w:val="000000" w:themeColor="text1"/>
          <w:sz w:val="26"/>
          <w:szCs w:val="26"/>
        </w:rPr>
        <w:t xml:space="preserve"> об отказе в переводе жилого (нежилого) помещения в нежилое (жилое) помещение.</w:t>
      </w:r>
    </w:p>
    <w:p w:rsidR="003D352E" w:rsidRPr="006E00EE" w:rsidRDefault="003D352E" w:rsidP="006B782B">
      <w:pPr>
        <w:widowControl w:val="0"/>
        <w:autoSpaceDE w:val="0"/>
        <w:autoSpaceDN w:val="0"/>
        <w:adjustRightInd w:val="0"/>
        <w:spacing w:after="0" w:line="240" w:lineRule="auto"/>
        <w:jc w:val="both"/>
        <w:rPr>
          <w:rFonts w:ascii="Times New Roman" w:hAnsi="Times New Roman" w:cs="Times New Roman"/>
          <w:sz w:val="26"/>
          <w:szCs w:val="26"/>
        </w:rPr>
      </w:pP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bookmarkStart w:id="24" w:name="Par242"/>
      <w:bookmarkEnd w:id="24"/>
      <w:r w:rsidRPr="006E00EE">
        <w:rPr>
          <w:rFonts w:ascii="Times New Roman" w:hAnsi="Times New Roman" w:cs="Times New Roman"/>
          <w:b/>
          <w:sz w:val="26"/>
          <w:szCs w:val="26"/>
        </w:rPr>
        <w:t>2.7. Требования к местам предоставления</w:t>
      </w: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2</w:t>
      </w:r>
      <w:r w:rsidRPr="006E00EE">
        <w:rPr>
          <w:rFonts w:ascii="Times New Roman" w:hAnsi="Times New Roman" w:cs="Times New Roman"/>
          <w:sz w:val="26"/>
          <w:szCs w:val="26"/>
        </w:rPr>
        <w:t xml:space="preserve">.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Прием заявителей осуществляется в рабочих кабинетах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Для ожидания приема отводятся места, оснащенные стульями и столами, для </w:t>
      </w:r>
      <w:r w:rsidRPr="006E00EE">
        <w:rPr>
          <w:rFonts w:ascii="Times New Roman" w:hAnsi="Times New Roman" w:cs="Times New Roman"/>
          <w:sz w:val="26"/>
          <w:szCs w:val="26"/>
        </w:rPr>
        <w:lastRenderedPageBreak/>
        <w:t>возможности оформления документов.</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3</w:t>
      </w:r>
      <w:r w:rsidRPr="006E00EE">
        <w:rPr>
          <w:rFonts w:ascii="Times New Roman" w:hAnsi="Times New Roman" w:cs="Times New Roman"/>
          <w:sz w:val="26"/>
          <w:szCs w:val="26"/>
        </w:rPr>
        <w:t xml:space="preserve">.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условия беспрепятственного доступа к помещениям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и предоставляемой в них муниципальной услуге;</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 целях доступа к месту предоставления муниципальной услуги, входа в такое здание и выхода из него;</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и предоставляемой в них муниципальной услуге с учетом ограничений их жизнедеятельности;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допуск собаки-проводника в здание, в котором расположены помещения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4</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w:t>
      </w:r>
      <w:r w:rsidRPr="006E00EE">
        <w:rPr>
          <w:rFonts w:ascii="Times New Roman" w:hAnsi="Times New Roman" w:cs="Times New Roman"/>
          <w:sz w:val="26"/>
          <w:szCs w:val="26"/>
        </w:rPr>
        <w:lastRenderedPageBreak/>
        <w:t>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2.8. Показатели доступности и качества</w:t>
      </w:r>
    </w:p>
    <w:p w:rsidR="00895BD7" w:rsidRPr="006E00EE" w:rsidRDefault="00895BD7"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5</w:t>
      </w:r>
      <w:r w:rsidRPr="006E00EE">
        <w:rPr>
          <w:rFonts w:ascii="Times New Roman" w:hAnsi="Times New Roman" w:cs="Times New Roman"/>
          <w:sz w:val="26"/>
          <w:szCs w:val="26"/>
        </w:rPr>
        <w:t>. Показателями доступности муниципальной услуги являются: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 безвозмездность предоставления муниципа</w:t>
      </w:r>
      <w:r w:rsidR="001B51BE" w:rsidRPr="006E00EE">
        <w:rPr>
          <w:rFonts w:ascii="Times New Roman" w:hAnsi="Times New Roman" w:cs="Times New Roman"/>
          <w:sz w:val="26"/>
          <w:szCs w:val="26"/>
        </w:rPr>
        <w:t>льной услуги</w:t>
      </w:r>
      <w:r w:rsidR="00484781">
        <w:rPr>
          <w:rFonts w:ascii="Times New Roman" w:hAnsi="Times New Roman" w:cs="Times New Roman"/>
          <w:sz w:val="26"/>
          <w:szCs w:val="26"/>
        </w:rPr>
        <w:t>.</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3466BA" w:rsidRPr="006E00EE">
        <w:rPr>
          <w:rFonts w:ascii="Times New Roman" w:hAnsi="Times New Roman" w:cs="Times New Roman"/>
          <w:sz w:val="26"/>
          <w:szCs w:val="26"/>
        </w:rPr>
        <w:t>6</w:t>
      </w:r>
      <w:r w:rsidRPr="006E00EE">
        <w:rPr>
          <w:rFonts w:ascii="Times New Roman" w:hAnsi="Times New Roman" w:cs="Times New Roman"/>
          <w:sz w:val="26"/>
          <w:szCs w:val="26"/>
        </w:rPr>
        <w:t>. Показателями качества муниципальной услуги являются:</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1) отсутствие случаев нарушения сроков при предоставлении муниципальной услуги;</w:t>
      </w:r>
    </w:p>
    <w:p w:rsidR="00895BD7"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ее должностных лиц, муниципальных служащих;</w:t>
      </w:r>
    </w:p>
    <w:p w:rsidR="00EF5B6E" w:rsidRPr="006E00EE" w:rsidRDefault="00895BD7"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за нарушение законодательства об организации предоставления государственных и муниципальных услуг.</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5" w:name="Par264"/>
      <w:bookmarkEnd w:id="25"/>
      <w:r w:rsidRPr="006E00EE">
        <w:rPr>
          <w:rFonts w:ascii="Times New Roman" w:hAnsi="Times New Roman" w:cs="Times New Roman"/>
          <w:b/>
          <w:sz w:val="26"/>
          <w:szCs w:val="26"/>
        </w:rPr>
        <w:t>III. Административные процедуры</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6" w:name="Par266"/>
      <w:bookmarkEnd w:id="26"/>
      <w:r w:rsidRPr="006E00EE">
        <w:rPr>
          <w:rFonts w:ascii="Times New Roman" w:hAnsi="Times New Roman" w:cs="Times New Roman"/>
          <w:b/>
          <w:sz w:val="26"/>
          <w:szCs w:val="26"/>
        </w:rPr>
        <w:t>3.1. Регистрация запроса заявителя о предоставлении</w:t>
      </w:r>
    </w:p>
    <w:p w:rsidR="003D352E" w:rsidRPr="006E00EE" w:rsidRDefault="003D352E"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5614" w:rsidRPr="00EE447C" w:rsidRDefault="003466BA"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37</w:t>
      </w:r>
      <w:r w:rsidR="003D352E" w:rsidRPr="00EE447C">
        <w:rPr>
          <w:rFonts w:ascii="Times New Roman" w:hAnsi="Times New Roman" w:cs="Times New Roman"/>
          <w:sz w:val="26"/>
          <w:szCs w:val="26"/>
        </w:rPr>
        <w:t xml:space="preserve">. </w:t>
      </w:r>
      <w:r w:rsidR="00055614" w:rsidRPr="00EE447C">
        <w:rPr>
          <w:rFonts w:ascii="Times New Roman" w:hAnsi="Times New Roman" w:cs="Times New Roman"/>
          <w:sz w:val="26"/>
          <w:szCs w:val="26"/>
        </w:rPr>
        <w:t xml:space="preserve">Основанием для начала предоставления муниципальной услуги является получение </w:t>
      </w:r>
      <w:r w:rsidR="001949AC" w:rsidRPr="00EE447C">
        <w:rPr>
          <w:rFonts w:ascii="Times New Roman" w:hAnsi="Times New Roman" w:cs="Times New Roman"/>
          <w:sz w:val="26"/>
          <w:szCs w:val="26"/>
        </w:rPr>
        <w:t xml:space="preserve">управлением строительства и инфраструктуры </w:t>
      </w:r>
      <w:r w:rsidR="00055614" w:rsidRPr="00EE447C">
        <w:rPr>
          <w:rFonts w:ascii="Times New Roman" w:hAnsi="Times New Roman" w:cs="Times New Roman"/>
          <w:sz w:val="26"/>
          <w:szCs w:val="26"/>
        </w:rPr>
        <w:t>запроса заявителя о предоставлении муниципальной услуги (подраздел 2.1 настоящего административного регламента).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E447C">
        <w:rPr>
          <w:rFonts w:ascii="Times New Roman" w:hAnsi="Times New Roman" w:cs="Times New Roman"/>
          <w:sz w:val="26"/>
          <w:szCs w:val="26"/>
        </w:rPr>
        <w:t xml:space="preserve">В целях регистрации запроса заявителя муниципальный служащий </w:t>
      </w:r>
      <w:r w:rsidR="001949AC" w:rsidRPr="00EE447C">
        <w:rPr>
          <w:rFonts w:ascii="Times New Roman" w:hAnsi="Times New Roman" w:cs="Times New Roman"/>
          <w:sz w:val="26"/>
          <w:szCs w:val="26"/>
        </w:rPr>
        <w:t>управления строительства и инфраструктуры</w:t>
      </w:r>
      <w:r w:rsidRPr="00EE447C">
        <w:rPr>
          <w:rFonts w:ascii="Times New Roman" w:hAnsi="Times New Roman" w:cs="Times New Roman"/>
          <w:sz w:val="26"/>
          <w:szCs w:val="26"/>
        </w:rPr>
        <w:t>, ответственный за прием документов, в срок, указанный в подпункте 1 пункта 2</w:t>
      </w:r>
      <w:r w:rsidR="00C74139" w:rsidRPr="00EE447C">
        <w:rPr>
          <w:rFonts w:ascii="Times New Roman" w:hAnsi="Times New Roman" w:cs="Times New Roman"/>
          <w:sz w:val="26"/>
          <w:szCs w:val="26"/>
        </w:rPr>
        <w:t>2</w:t>
      </w:r>
      <w:r w:rsidRPr="00EE447C">
        <w:rPr>
          <w:rFonts w:ascii="Times New Roman" w:hAnsi="Times New Roman" w:cs="Times New Roman"/>
          <w:sz w:val="26"/>
          <w:szCs w:val="26"/>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C74139" w:rsidRPr="00EE447C">
        <w:rPr>
          <w:rFonts w:ascii="Times New Roman" w:hAnsi="Times New Roman" w:cs="Times New Roman"/>
          <w:sz w:val="26"/>
          <w:szCs w:val="26"/>
        </w:rPr>
        <w:t>20</w:t>
      </w:r>
      <w:r w:rsidRPr="00EE447C">
        <w:rPr>
          <w:rFonts w:ascii="Times New Roman" w:hAnsi="Times New Roman" w:cs="Times New Roman"/>
          <w:sz w:val="26"/>
          <w:szCs w:val="26"/>
        </w:rPr>
        <w:t xml:space="preserve"> настоящего</w:t>
      </w:r>
      <w:r w:rsidRPr="006E00EE">
        <w:rPr>
          <w:rFonts w:ascii="Times New Roman" w:hAnsi="Times New Roman" w:cs="Times New Roman"/>
          <w:sz w:val="26"/>
          <w:szCs w:val="26"/>
        </w:rPr>
        <w:t xml:space="preserve"> административного регламента).</w:t>
      </w:r>
      <w:proofErr w:type="gramEnd"/>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Запросы заявителей, поступившие в</w:t>
      </w:r>
      <w:r w:rsidR="001949AC">
        <w:rPr>
          <w:rFonts w:ascii="Times New Roman" w:hAnsi="Times New Roman" w:cs="Times New Roman"/>
          <w:sz w:val="26"/>
          <w:szCs w:val="26"/>
        </w:rPr>
        <w:t xml:space="preserve"> </w:t>
      </w:r>
      <w:r w:rsidR="001949AC" w:rsidRPr="001949AC">
        <w:rPr>
          <w:rFonts w:ascii="Times New Roman" w:hAnsi="Times New Roman" w:cs="Times New Roman"/>
          <w:sz w:val="26"/>
          <w:szCs w:val="26"/>
        </w:rPr>
        <w:t>управлени</w:t>
      </w:r>
      <w:r w:rsidR="001949AC">
        <w:rPr>
          <w:rFonts w:ascii="Times New Roman" w:hAnsi="Times New Roman" w:cs="Times New Roman"/>
          <w:sz w:val="26"/>
          <w:szCs w:val="26"/>
        </w:rPr>
        <w:t>е</w:t>
      </w:r>
      <w:r w:rsidR="001949AC" w:rsidRPr="001949AC">
        <w:rPr>
          <w:rFonts w:ascii="Times New Roman" w:hAnsi="Times New Roman" w:cs="Times New Roman"/>
          <w:sz w:val="26"/>
          <w:szCs w:val="26"/>
        </w:rPr>
        <w:t xml:space="preserve"> строительства и инфраструктуры</w:t>
      </w:r>
      <w:r w:rsidR="001949AC">
        <w:rPr>
          <w:rFonts w:ascii="Times New Roman" w:hAnsi="Times New Roman" w:cs="Times New Roman"/>
          <w:sz w:val="26"/>
          <w:szCs w:val="26"/>
        </w:rPr>
        <w:t xml:space="preserve"> </w:t>
      </w:r>
      <w:r w:rsidRPr="006E00EE">
        <w:rPr>
          <w:rFonts w:ascii="Times New Roman" w:hAnsi="Times New Roman" w:cs="Times New Roman"/>
          <w:sz w:val="26"/>
          <w:szCs w:val="26"/>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9B75D4" w:rsidRPr="006E00EE">
        <w:rPr>
          <w:rFonts w:ascii="Times New Roman" w:hAnsi="Times New Roman" w:cs="Times New Roman"/>
          <w:sz w:val="26"/>
          <w:szCs w:val="26"/>
        </w:rPr>
        <w:t>8</w:t>
      </w:r>
      <w:r w:rsidRPr="006E00EE">
        <w:rPr>
          <w:rFonts w:ascii="Times New Roman" w:hAnsi="Times New Roman" w:cs="Times New Roman"/>
          <w:sz w:val="26"/>
          <w:szCs w:val="26"/>
        </w:rPr>
        <w:t>. В случае наличия оснований для отказа в приеме документов (пункт 2</w:t>
      </w:r>
      <w:r w:rsidR="005A1A07"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w:t>
      </w:r>
      <w:r w:rsidR="005A1A07"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Уведомление об отказе в приеме документов подписывается начальником управления строительства и инфраструктуры администрации муниципального образования «Устьянский муниципальный район» и вручается заявителю лично (в случае его явки) либо направляется заявителю:</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 электронной почте – если заявитель обратился за получением муниципальной услуги по электронной почте;</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w:t>
      </w:r>
      <w:r w:rsidRPr="006E00EE">
        <w:rPr>
          <w:rFonts w:ascii="Times New Roman" w:hAnsi="Times New Roman" w:cs="Times New Roman"/>
          <w:sz w:val="26"/>
          <w:szCs w:val="26"/>
        </w:rPr>
        <w:lastRenderedPageBreak/>
        <w:t>привлекаемые им организации;</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3</w:t>
      </w:r>
      <w:r w:rsidR="009B75D4" w:rsidRPr="006E00EE">
        <w:rPr>
          <w:rFonts w:ascii="Times New Roman" w:hAnsi="Times New Roman" w:cs="Times New Roman"/>
          <w:sz w:val="26"/>
          <w:szCs w:val="26"/>
        </w:rPr>
        <w:t>9</w:t>
      </w:r>
      <w:r w:rsidRPr="006E00EE">
        <w:rPr>
          <w:rFonts w:ascii="Times New Roman" w:hAnsi="Times New Roman" w:cs="Times New Roman"/>
          <w:sz w:val="26"/>
          <w:szCs w:val="26"/>
        </w:rPr>
        <w:t>. В случае отсутствия оснований для отказа в приеме документов (пункт 2</w:t>
      </w:r>
      <w:r w:rsidR="002D7463" w:rsidRPr="006E00EE">
        <w:rPr>
          <w:rFonts w:ascii="Times New Roman" w:hAnsi="Times New Roman" w:cs="Times New Roman"/>
          <w:sz w:val="26"/>
          <w:szCs w:val="26"/>
        </w:rPr>
        <w:t xml:space="preserve">0 </w:t>
      </w:r>
      <w:r w:rsidRPr="006E00EE">
        <w:rPr>
          <w:rFonts w:ascii="Times New Roman" w:hAnsi="Times New Roman" w:cs="Times New Roman"/>
          <w:sz w:val="26"/>
          <w:szCs w:val="26"/>
        </w:rPr>
        <w:t xml:space="preserve">настоящего административного регламента)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В случае отсутствия оснований для отказа в приеме документов (пункт 2</w:t>
      </w:r>
      <w:r w:rsidR="002D7463" w:rsidRPr="006E00EE">
        <w:rPr>
          <w:rFonts w:ascii="Times New Roman" w:hAnsi="Times New Roman" w:cs="Times New Roman"/>
          <w:sz w:val="26"/>
          <w:szCs w:val="26"/>
        </w:rPr>
        <w:t>0</w:t>
      </w:r>
      <w:r w:rsidRPr="006E00EE">
        <w:rPr>
          <w:rFonts w:ascii="Times New Roman" w:hAnsi="Times New Roman" w:cs="Times New Roman"/>
          <w:sz w:val="26"/>
          <w:szCs w:val="26"/>
        </w:rPr>
        <w:t xml:space="preserve"> настоящего административного регламента)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ответственный за прием документов:</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D352E"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55614" w:rsidRPr="006E00EE" w:rsidRDefault="00055614"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7" w:name="Par277"/>
      <w:bookmarkEnd w:id="27"/>
      <w:r w:rsidRPr="006E00EE">
        <w:rPr>
          <w:rFonts w:ascii="Times New Roman" w:hAnsi="Times New Roman" w:cs="Times New Roman"/>
          <w:b/>
          <w:sz w:val="26"/>
          <w:szCs w:val="26"/>
        </w:rPr>
        <w:t xml:space="preserve">3.2. Рассмотрение </w:t>
      </w:r>
      <w:r w:rsidR="00E96965" w:rsidRPr="006E00EE">
        <w:rPr>
          <w:rFonts w:ascii="Times New Roman" w:hAnsi="Times New Roman" w:cs="Times New Roman"/>
          <w:b/>
          <w:sz w:val="26"/>
          <w:szCs w:val="26"/>
        </w:rPr>
        <w:t xml:space="preserve">вопроса о </w:t>
      </w:r>
      <w:r w:rsidR="00836C51" w:rsidRPr="006E00EE">
        <w:rPr>
          <w:rFonts w:ascii="Times New Roman" w:hAnsi="Times New Roman" w:cs="Times New Roman"/>
          <w:b/>
          <w:sz w:val="26"/>
          <w:szCs w:val="26"/>
        </w:rPr>
        <w:t xml:space="preserve">переводе жилых помещений в </w:t>
      </w:r>
      <w:proofErr w:type="gramStart"/>
      <w:r w:rsidR="00836C51" w:rsidRPr="006E00EE">
        <w:rPr>
          <w:rFonts w:ascii="Times New Roman" w:hAnsi="Times New Roman" w:cs="Times New Roman"/>
          <w:b/>
          <w:sz w:val="26"/>
          <w:szCs w:val="26"/>
        </w:rPr>
        <w:t>нежилые</w:t>
      </w:r>
      <w:proofErr w:type="gramEnd"/>
      <w:r w:rsidR="00836C51" w:rsidRPr="006E00EE">
        <w:rPr>
          <w:rFonts w:ascii="Times New Roman" w:hAnsi="Times New Roman" w:cs="Times New Roman"/>
          <w:b/>
          <w:sz w:val="26"/>
          <w:szCs w:val="26"/>
        </w:rPr>
        <w:t xml:space="preserve"> и нежилых помещений в жилые</w:t>
      </w:r>
      <w:r w:rsidR="00536D18">
        <w:rPr>
          <w:rFonts w:ascii="Times New Roman" w:hAnsi="Times New Roman" w:cs="Times New Roman"/>
          <w:b/>
          <w:sz w:val="26"/>
          <w:szCs w:val="26"/>
        </w:rPr>
        <w:t xml:space="preserve"> </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25609B"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40</w:t>
      </w:r>
      <w:r w:rsidR="0025609B" w:rsidRPr="006E00EE">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1</w:t>
      </w:r>
      <w:r w:rsidRPr="006E00EE">
        <w:rPr>
          <w:rFonts w:ascii="Times New Roman" w:hAnsi="Times New Roman" w:cs="Times New Roman"/>
          <w:sz w:val="26"/>
          <w:szCs w:val="26"/>
        </w:rPr>
        <w:t xml:space="preserve">. Муниципальный служащий, ответственный за рассмотрение вопроса </w:t>
      </w:r>
      <w:r w:rsidR="00B86B78" w:rsidRPr="006E00EE">
        <w:rPr>
          <w:rFonts w:ascii="Times New Roman" w:hAnsi="Times New Roman" w:cs="Times New Roman"/>
          <w:sz w:val="26"/>
          <w:szCs w:val="26"/>
        </w:rPr>
        <w:t xml:space="preserve">о переводе жилых помещений в </w:t>
      </w:r>
      <w:proofErr w:type="gramStart"/>
      <w:r w:rsidR="00B86B78" w:rsidRPr="006E00EE">
        <w:rPr>
          <w:rFonts w:ascii="Times New Roman" w:hAnsi="Times New Roman" w:cs="Times New Roman"/>
          <w:sz w:val="26"/>
          <w:szCs w:val="26"/>
        </w:rPr>
        <w:t>нежилые</w:t>
      </w:r>
      <w:proofErr w:type="gramEnd"/>
      <w:r w:rsidR="00B86B78" w:rsidRPr="006E00EE">
        <w:rPr>
          <w:rFonts w:ascii="Times New Roman" w:hAnsi="Times New Roman" w:cs="Times New Roman"/>
          <w:sz w:val="26"/>
          <w:szCs w:val="26"/>
        </w:rPr>
        <w:t xml:space="preserve"> и нежилых помещений в жилые</w:t>
      </w:r>
      <w:r w:rsidRPr="006E00EE">
        <w:rPr>
          <w:rFonts w:ascii="Times New Roman" w:hAnsi="Times New Roman" w:cs="Times New Roman"/>
          <w:sz w:val="26"/>
          <w:szCs w:val="26"/>
        </w:rPr>
        <w:t xml:space="preserve">, в срок, предусмотренный подпунктом </w:t>
      </w:r>
      <w:r w:rsidRPr="00EE447C">
        <w:rPr>
          <w:rFonts w:ascii="Times New Roman" w:hAnsi="Times New Roman" w:cs="Times New Roman"/>
          <w:sz w:val="26"/>
          <w:szCs w:val="26"/>
        </w:rPr>
        <w:t>2 пункта 22 настоящего административного регламента:</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1) проверяет наличие или отсутствие оснований для отказа в предоставлении муниципальной услуги;</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2)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3) подготавливает межведомственный запрос в соответствующие органы и организации.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2</w:t>
      </w:r>
      <w:r w:rsidRPr="00EE447C">
        <w:rPr>
          <w:rFonts w:ascii="Times New Roman" w:hAnsi="Times New Roman" w:cs="Times New Roman"/>
          <w:sz w:val="26"/>
          <w:szCs w:val="26"/>
        </w:rPr>
        <w:t xml:space="preserve">. </w:t>
      </w:r>
      <w:proofErr w:type="gramStart"/>
      <w:r w:rsidRPr="00EE447C">
        <w:rPr>
          <w:rFonts w:ascii="Times New Roman" w:hAnsi="Times New Roman" w:cs="Times New Roman"/>
          <w:sz w:val="26"/>
          <w:szCs w:val="26"/>
        </w:rPr>
        <w:t xml:space="preserve">В случае непредставления заявителем документов, которые заявитель вправе представить по собственной инициативе (пункт 15 </w:t>
      </w:r>
      <w:r w:rsidRPr="006E00EE">
        <w:rPr>
          <w:rFonts w:ascii="Times New Roman" w:hAnsi="Times New Roman" w:cs="Times New Roman"/>
          <w:sz w:val="26"/>
          <w:szCs w:val="26"/>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6E00EE">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25609B" w:rsidRPr="006E00EE"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3</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 xml:space="preserve">В случае наличия оснований для отказа </w:t>
      </w:r>
      <w:r w:rsidR="00BF4476" w:rsidRPr="006E00EE">
        <w:rPr>
          <w:rFonts w:ascii="Times New Roman" w:hAnsi="Times New Roman" w:cs="Times New Roman"/>
          <w:sz w:val="26"/>
          <w:szCs w:val="26"/>
        </w:rPr>
        <w:t>в переводе жилых помещений в нежилые и нежилых помещений в жилые</w:t>
      </w:r>
      <w:r w:rsidRPr="006E00EE">
        <w:rPr>
          <w:rFonts w:ascii="Times New Roman" w:hAnsi="Times New Roman" w:cs="Times New Roman"/>
          <w:sz w:val="26"/>
          <w:szCs w:val="26"/>
        </w:rPr>
        <w:t xml:space="preserve">, предусмотренных </w:t>
      </w:r>
      <w:r w:rsidRPr="00EE447C">
        <w:rPr>
          <w:rFonts w:ascii="Times New Roman" w:hAnsi="Times New Roman" w:cs="Times New Roman"/>
          <w:sz w:val="26"/>
          <w:szCs w:val="26"/>
        </w:rPr>
        <w:t>пунктом 28 настоящего административного регламента, муниципальный служащий, ответственный за рассмотрение вопроса</w:t>
      </w:r>
      <w:r w:rsidR="00766669" w:rsidRPr="00EE447C">
        <w:rPr>
          <w:rFonts w:ascii="Times New Roman" w:hAnsi="Times New Roman" w:cs="Times New Roman"/>
          <w:sz w:val="26"/>
          <w:szCs w:val="26"/>
        </w:rPr>
        <w:t xml:space="preserve"> о</w:t>
      </w:r>
      <w:r w:rsidRPr="00EE447C">
        <w:rPr>
          <w:rFonts w:ascii="Times New Roman" w:hAnsi="Times New Roman" w:cs="Times New Roman"/>
          <w:sz w:val="26"/>
          <w:szCs w:val="26"/>
        </w:rPr>
        <w:t xml:space="preserve"> </w:t>
      </w:r>
      <w:r w:rsidR="00766669" w:rsidRPr="00EE447C">
        <w:rPr>
          <w:rFonts w:ascii="Times New Roman" w:hAnsi="Times New Roman" w:cs="Times New Roman"/>
          <w:sz w:val="26"/>
          <w:szCs w:val="26"/>
        </w:rPr>
        <w:t>переводе жилых помещений в нежилые и нежилых помещений в жилые</w:t>
      </w:r>
      <w:r w:rsidRPr="00EE447C">
        <w:rPr>
          <w:rFonts w:ascii="Times New Roman" w:hAnsi="Times New Roman" w:cs="Times New Roman"/>
          <w:sz w:val="26"/>
          <w:szCs w:val="26"/>
        </w:rPr>
        <w:t xml:space="preserve"> подготавливает постановление администрации об отказе в </w:t>
      </w:r>
      <w:r w:rsidR="00766669" w:rsidRPr="00EE447C">
        <w:rPr>
          <w:rFonts w:ascii="Times New Roman" w:hAnsi="Times New Roman" w:cs="Times New Roman"/>
          <w:sz w:val="26"/>
          <w:szCs w:val="26"/>
        </w:rPr>
        <w:t>переводе жилых помещений в нежилые и нежилых помещений в жилые.</w:t>
      </w:r>
      <w:proofErr w:type="gramEnd"/>
    </w:p>
    <w:p w:rsidR="0025609B"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E447C">
        <w:rPr>
          <w:rFonts w:ascii="Times New Roman" w:hAnsi="Times New Roman" w:cs="Times New Roman"/>
          <w:sz w:val="26"/>
          <w:szCs w:val="26"/>
        </w:rPr>
        <w:t xml:space="preserve">В постановлении администрации об отказе </w:t>
      </w:r>
      <w:r w:rsidR="00766669" w:rsidRPr="00EE447C">
        <w:rPr>
          <w:rFonts w:ascii="Times New Roman" w:hAnsi="Times New Roman" w:cs="Times New Roman"/>
          <w:sz w:val="26"/>
          <w:szCs w:val="26"/>
        </w:rPr>
        <w:t xml:space="preserve">в переводе жилых помещений в нежилые и нежилых помещений в жилые </w:t>
      </w:r>
      <w:r w:rsidRPr="00EE447C">
        <w:rPr>
          <w:rFonts w:ascii="Times New Roman" w:hAnsi="Times New Roman" w:cs="Times New Roman"/>
          <w:sz w:val="26"/>
          <w:szCs w:val="26"/>
        </w:rPr>
        <w:t>указывается конкретное основание для отказа и разъясняется, в чем оно состоит.</w:t>
      </w:r>
      <w:proofErr w:type="gramEnd"/>
    </w:p>
    <w:p w:rsidR="003D352E" w:rsidRPr="00EE447C" w:rsidRDefault="0025609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4</w:t>
      </w:r>
      <w:r w:rsidRPr="00EE447C">
        <w:rPr>
          <w:rFonts w:ascii="Times New Roman" w:hAnsi="Times New Roman" w:cs="Times New Roman"/>
          <w:sz w:val="26"/>
          <w:szCs w:val="26"/>
        </w:rPr>
        <w:t xml:space="preserve">. </w:t>
      </w:r>
      <w:proofErr w:type="gramStart"/>
      <w:r w:rsidRPr="00EE447C">
        <w:rPr>
          <w:rFonts w:ascii="Times New Roman" w:hAnsi="Times New Roman" w:cs="Times New Roman"/>
          <w:sz w:val="26"/>
          <w:szCs w:val="26"/>
        </w:rPr>
        <w:t xml:space="preserve">В случае отсутствия оснований для отказа в </w:t>
      </w:r>
      <w:r w:rsidR="00CF3FA3" w:rsidRPr="00EE447C">
        <w:rPr>
          <w:rFonts w:ascii="Times New Roman" w:hAnsi="Times New Roman" w:cs="Times New Roman"/>
          <w:sz w:val="26"/>
          <w:szCs w:val="26"/>
        </w:rPr>
        <w:t>переводе жилых помещений в нежилые и нежилых помещений в жилые</w:t>
      </w:r>
      <w:r w:rsidRPr="00EE447C">
        <w:rPr>
          <w:rFonts w:ascii="Times New Roman" w:hAnsi="Times New Roman" w:cs="Times New Roman"/>
          <w:sz w:val="26"/>
          <w:szCs w:val="26"/>
        </w:rPr>
        <w:t xml:space="preserve">, предусмотренных пунктом 28 настоящего административного регламента, муниципальный служащий, ответственный за рассмотрение вопроса </w:t>
      </w:r>
      <w:r w:rsidR="00F072EB" w:rsidRPr="00EE447C">
        <w:rPr>
          <w:rFonts w:ascii="Times New Roman" w:hAnsi="Times New Roman" w:cs="Times New Roman"/>
          <w:sz w:val="26"/>
          <w:szCs w:val="26"/>
        </w:rPr>
        <w:t>о переводе жилых помещений в нежилые и нежилых помещений в жилые</w:t>
      </w:r>
      <w:r w:rsidRPr="00EE447C">
        <w:rPr>
          <w:rFonts w:ascii="Times New Roman" w:hAnsi="Times New Roman" w:cs="Times New Roman"/>
          <w:sz w:val="26"/>
          <w:szCs w:val="26"/>
        </w:rPr>
        <w:t xml:space="preserve"> подготавливает</w:t>
      </w:r>
      <w:r w:rsidR="003A6D8B" w:rsidRPr="00EE447C">
        <w:rPr>
          <w:rFonts w:ascii="Times New Roman" w:hAnsi="Times New Roman" w:cs="Times New Roman"/>
          <w:sz w:val="26"/>
          <w:szCs w:val="26"/>
        </w:rPr>
        <w:t xml:space="preserve"> </w:t>
      </w:r>
      <w:r w:rsidR="003D352E" w:rsidRPr="00EE447C">
        <w:rPr>
          <w:rFonts w:ascii="Times New Roman" w:hAnsi="Times New Roman" w:cs="Times New Roman"/>
          <w:sz w:val="26"/>
          <w:szCs w:val="26"/>
        </w:rPr>
        <w:t xml:space="preserve">постановление администрации </w:t>
      </w:r>
      <w:r w:rsidR="00FC4432" w:rsidRPr="00EE447C">
        <w:rPr>
          <w:rFonts w:ascii="Times New Roman" w:hAnsi="Times New Roman" w:cs="Times New Roman"/>
          <w:sz w:val="26"/>
          <w:szCs w:val="26"/>
        </w:rPr>
        <w:t>муниципального образования</w:t>
      </w:r>
      <w:r w:rsidR="003D352E" w:rsidRPr="00EE447C">
        <w:rPr>
          <w:rFonts w:ascii="Times New Roman" w:hAnsi="Times New Roman" w:cs="Times New Roman"/>
          <w:sz w:val="26"/>
          <w:szCs w:val="26"/>
        </w:rPr>
        <w:t xml:space="preserve"> </w:t>
      </w:r>
      <w:r w:rsidR="00CD3415" w:rsidRPr="00EE447C">
        <w:rPr>
          <w:rFonts w:ascii="Times New Roman" w:hAnsi="Times New Roman" w:cs="Times New Roman"/>
          <w:sz w:val="26"/>
          <w:szCs w:val="26"/>
        </w:rPr>
        <w:t>«</w:t>
      </w:r>
      <w:r w:rsidR="00E053B0" w:rsidRPr="00EE447C">
        <w:rPr>
          <w:rFonts w:ascii="Times New Roman" w:hAnsi="Times New Roman" w:cs="Times New Roman"/>
          <w:sz w:val="26"/>
          <w:szCs w:val="26"/>
        </w:rPr>
        <w:t>Устьянский муниципальный район</w:t>
      </w:r>
      <w:r w:rsidR="00CD3415" w:rsidRPr="00EE447C">
        <w:rPr>
          <w:rFonts w:ascii="Times New Roman" w:hAnsi="Times New Roman" w:cs="Times New Roman"/>
          <w:sz w:val="26"/>
          <w:szCs w:val="26"/>
        </w:rPr>
        <w:t>»</w:t>
      </w:r>
      <w:r w:rsidR="003D352E" w:rsidRPr="00EE447C">
        <w:rPr>
          <w:rFonts w:ascii="Times New Roman" w:hAnsi="Times New Roman" w:cs="Times New Roman"/>
          <w:sz w:val="26"/>
          <w:szCs w:val="26"/>
        </w:rPr>
        <w:t xml:space="preserve"> о переводе жилого (нежилого) помещения в нежилое (жилое) помещение</w:t>
      </w:r>
      <w:r w:rsidR="003A6D8B" w:rsidRPr="00EE447C">
        <w:rPr>
          <w:rFonts w:ascii="Times New Roman" w:hAnsi="Times New Roman" w:cs="Times New Roman"/>
          <w:sz w:val="26"/>
          <w:szCs w:val="26"/>
        </w:rPr>
        <w:t>.</w:t>
      </w:r>
      <w:proofErr w:type="gramEnd"/>
    </w:p>
    <w:p w:rsidR="003A6D8B" w:rsidRPr="00EE447C" w:rsidRDefault="003A6D8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5</w:t>
      </w:r>
      <w:r w:rsidRPr="00EE447C">
        <w:rPr>
          <w:rFonts w:ascii="Times New Roman" w:hAnsi="Times New Roman" w:cs="Times New Roman"/>
          <w:sz w:val="26"/>
          <w:szCs w:val="26"/>
        </w:rPr>
        <w:t>.</w:t>
      </w:r>
      <w:r w:rsidR="00FC4432" w:rsidRPr="00EE447C">
        <w:rPr>
          <w:rFonts w:ascii="Times New Roman" w:hAnsi="Times New Roman" w:cs="Times New Roman"/>
          <w:sz w:val="26"/>
          <w:szCs w:val="26"/>
        </w:rPr>
        <w:t xml:space="preserve"> Постановление администрации муниципального образования </w:t>
      </w:r>
      <w:r w:rsidR="00CD3415" w:rsidRPr="00EE447C">
        <w:rPr>
          <w:rFonts w:ascii="Times New Roman" w:hAnsi="Times New Roman" w:cs="Times New Roman"/>
          <w:sz w:val="26"/>
          <w:szCs w:val="26"/>
        </w:rPr>
        <w:t>«</w:t>
      </w:r>
      <w:r w:rsidRPr="00EE447C">
        <w:rPr>
          <w:rFonts w:ascii="Times New Roman" w:hAnsi="Times New Roman" w:cs="Times New Roman"/>
          <w:sz w:val="26"/>
          <w:szCs w:val="26"/>
        </w:rPr>
        <w:t>Устьянский муниципальный район</w:t>
      </w:r>
      <w:r w:rsidR="00CD3415" w:rsidRPr="00EE447C">
        <w:rPr>
          <w:rFonts w:ascii="Times New Roman" w:hAnsi="Times New Roman" w:cs="Times New Roman"/>
          <w:sz w:val="26"/>
          <w:szCs w:val="26"/>
        </w:rPr>
        <w:t>»</w:t>
      </w:r>
      <w:r w:rsidRPr="00EE447C">
        <w:rPr>
          <w:rFonts w:ascii="Times New Roman" w:hAnsi="Times New Roman" w:cs="Times New Roman"/>
          <w:sz w:val="26"/>
          <w:szCs w:val="26"/>
        </w:rPr>
        <w:t xml:space="preserve"> о переводе жилого (нежилого) помещения в нежилое (жилое) помещение</w:t>
      </w:r>
      <w:r w:rsidR="008B0A6C" w:rsidRPr="00EE447C">
        <w:rPr>
          <w:rFonts w:ascii="Times New Roman" w:hAnsi="Times New Roman" w:cs="Times New Roman"/>
          <w:sz w:val="26"/>
          <w:szCs w:val="26"/>
        </w:rPr>
        <w:t xml:space="preserve"> или</w:t>
      </w:r>
      <w:r w:rsidRPr="00EE447C">
        <w:rPr>
          <w:rFonts w:ascii="Times New Roman" w:hAnsi="Times New Roman" w:cs="Times New Roman"/>
          <w:sz w:val="26"/>
          <w:szCs w:val="26"/>
        </w:rPr>
        <w:t xml:space="preserve"> </w:t>
      </w:r>
      <w:r w:rsidR="008B0A6C" w:rsidRPr="00EE447C">
        <w:rPr>
          <w:rFonts w:ascii="Times New Roman" w:hAnsi="Times New Roman" w:cs="Times New Roman"/>
          <w:sz w:val="26"/>
          <w:szCs w:val="26"/>
        </w:rPr>
        <w:t xml:space="preserve">об отказе </w:t>
      </w:r>
      <w:r w:rsidR="00337E03" w:rsidRPr="00EE447C">
        <w:rPr>
          <w:rFonts w:ascii="Times New Roman" w:hAnsi="Times New Roman" w:cs="Times New Roman"/>
          <w:sz w:val="26"/>
          <w:szCs w:val="26"/>
        </w:rPr>
        <w:t xml:space="preserve">в </w:t>
      </w:r>
      <w:r w:rsidR="008B0A6C" w:rsidRPr="00EE447C">
        <w:rPr>
          <w:rFonts w:ascii="Times New Roman" w:hAnsi="Times New Roman" w:cs="Times New Roman"/>
          <w:sz w:val="26"/>
          <w:szCs w:val="26"/>
        </w:rPr>
        <w:t xml:space="preserve">переводе жилого (нежилого) помещения в нежилое (жилое) помещение </w:t>
      </w:r>
      <w:r w:rsidRPr="00EE447C">
        <w:rPr>
          <w:rFonts w:ascii="Times New Roman" w:hAnsi="Times New Roman" w:cs="Times New Roman"/>
          <w:sz w:val="26"/>
          <w:szCs w:val="26"/>
        </w:rPr>
        <w:t xml:space="preserve">подписывается главой администрации и передается муниципальному служащему, ответственному за прием документов, в срок, предусмотренный подпунктом </w:t>
      </w:r>
      <w:r w:rsidR="001E6E05" w:rsidRPr="00EE447C">
        <w:rPr>
          <w:rFonts w:ascii="Times New Roman" w:hAnsi="Times New Roman" w:cs="Times New Roman"/>
          <w:sz w:val="26"/>
          <w:szCs w:val="26"/>
        </w:rPr>
        <w:t>2</w:t>
      </w:r>
      <w:r w:rsidR="00AF276B" w:rsidRPr="00EE447C">
        <w:rPr>
          <w:rFonts w:ascii="Times New Roman" w:hAnsi="Times New Roman" w:cs="Times New Roman"/>
          <w:sz w:val="26"/>
          <w:szCs w:val="26"/>
        </w:rPr>
        <w:t xml:space="preserve"> </w:t>
      </w:r>
      <w:r w:rsidRPr="00EE447C">
        <w:rPr>
          <w:rFonts w:ascii="Times New Roman" w:hAnsi="Times New Roman" w:cs="Times New Roman"/>
          <w:sz w:val="26"/>
          <w:szCs w:val="26"/>
        </w:rPr>
        <w:t>пункта 22 настоящего административного регламента.</w:t>
      </w:r>
    </w:p>
    <w:p w:rsidR="003D352E" w:rsidRPr="00EE447C" w:rsidRDefault="0009095D"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4</w:t>
      </w:r>
      <w:r w:rsidR="00BF4DEB" w:rsidRPr="00EE447C">
        <w:rPr>
          <w:rFonts w:ascii="Times New Roman" w:hAnsi="Times New Roman" w:cs="Times New Roman"/>
          <w:sz w:val="26"/>
          <w:szCs w:val="26"/>
        </w:rPr>
        <w:t>6</w:t>
      </w:r>
      <w:r w:rsidRPr="00EE447C">
        <w:rPr>
          <w:rFonts w:ascii="Times New Roman" w:hAnsi="Times New Roman" w:cs="Times New Roman"/>
          <w:sz w:val="26"/>
          <w:szCs w:val="26"/>
        </w:rPr>
        <w:t>. Н</w:t>
      </w:r>
      <w:r w:rsidR="003D352E" w:rsidRPr="00EE447C">
        <w:rPr>
          <w:rFonts w:ascii="Times New Roman" w:hAnsi="Times New Roman" w:cs="Times New Roman"/>
          <w:sz w:val="26"/>
          <w:szCs w:val="26"/>
        </w:rPr>
        <w:t>а основании постановления</w:t>
      </w:r>
      <w:r w:rsidR="00337E03" w:rsidRPr="00EE447C">
        <w:rPr>
          <w:rFonts w:ascii="Times New Roman" w:hAnsi="Times New Roman" w:cs="Times New Roman"/>
          <w:sz w:val="26"/>
          <w:szCs w:val="26"/>
        </w:rPr>
        <w:t xml:space="preserve">, указанного в пункте 43, </w:t>
      </w:r>
      <w:r w:rsidRPr="00EE447C">
        <w:rPr>
          <w:rFonts w:ascii="Times New Roman" w:hAnsi="Times New Roman" w:cs="Times New Roman"/>
          <w:sz w:val="26"/>
          <w:szCs w:val="26"/>
        </w:rPr>
        <w:t xml:space="preserve">муниципальный служащий </w:t>
      </w:r>
      <w:r w:rsidR="003D352E" w:rsidRPr="00EE447C">
        <w:rPr>
          <w:rFonts w:ascii="Times New Roman" w:hAnsi="Times New Roman" w:cs="Times New Roman"/>
          <w:sz w:val="26"/>
          <w:szCs w:val="26"/>
        </w:rPr>
        <w:t>готовит уведомление о</w:t>
      </w:r>
      <w:r w:rsidR="002645C7" w:rsidRPr="00EE447C">
        <w:rPr>
          <w:rFonts w:ascii="Times New Roman" w:hAnsi="Times New Roman" w:cs="Times New Roman"/>
          <w:sz w:val="26"/>
          <w:szCs w:val="26"/>
        </w:rPr>
        <w:t>б отказе в</w:t>
      </w:r>
      <w:r w:rsidR="003D352E" w:rsidRPr="00EE447C">
        <w:rPr>
          <w:rFonts w:ascii="Times New Roman" w:hAnsi="Times New Roman" w:cs="Times New Roman"/>
          <w:sz w:val="26"/>
          <w:szCs w:val="26"/>
        </w:rPr>
        <w:t xml:space="preserve"> переводе жилого (нежилого) помещения в нежилое (жилое) помещение</w:t>
      </w:r>
      <w:r w:rsidR="002645C7" w:rsidRPr="00EE447C">
        <w:rPr>
          <w:rFonts w:ascii="Times New Roman" w:hAnsi="Times New Roman" w:cs="Times New Roman"/>
          <w:sz w:val="26"/>
          <w:szCs w:val="26"/>
        </w:rPr>
        <w:t xml:space="preserve">. На основании постановления, указанного в пункте 44, муниципальный служащий готовит уведомление о переводе жилого (нежилого) помещения в нежилое (жилое) помещение </w:t>
      </w:r>
      <w:r w:rsidR="003D352E" w:rsidRPr="00EE447C">
        <w:rPr>
          <w:rFonts w:ascii="Times New Roman" w:hAnsi="Times New Roman" w:cs="Times New Roman"/>
          <w:sz w:val="26"/>
          <w:szCs w:val="26"/>
        </w:rPr>
        <w:t>в соответствии с формой, установленной постановлением Прав</w:t>
      </w:r>
      <w:r w:rsidRPr="00EE447C">
        <w:rPr>
          <w:rFonts w:ascii="Times New Roman" w:hAnsi="Times New Roman" w:cs="Times New Roman"/>
          <w:sz w:val="26"/>
          <w:szCs w:val="26"/>
        </w:rPr>
        <w:t>ительства Российской Федерации.</w:t>
      </w:r>
    </w:p>
    <w:p w:rsidR="0009095D" w:rsidRPr="006E00EE" w:rsidRDefault="0009095D"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7</w:t>
      </w:r>
      <w:r w:rsidRPr="006E00EE">
        <w:rPr>
          <w:rFonts w:ascii="Times New Roman" w:hAnsi="Times New Roman" w:cs="Times New Roman"/>
          <w:sz w:val="26"/>
          <w:szCs w:val="26"/>
        </w:rPr>
        <w:t xml:space="preserve">. </w:t>
      </w:r>
      <w:r w:rsidR="00C20A4C" w:rsidRPr="006E00EE">
        <w:rPr>
          <w:rFonts w:ascii="Times New Roman" w:hAnsi="Times New Roman" w:cs="Times New Roman"/>
          <w:sz w:val="26"/>
          <w:szCs w:val="26"/>
        </w:rPr>
        <w:t xml:space="preserve">Уведомление о переводе (отказе в переводе) жилого (нежилого) помещения в нежилое (жилое) помещение подписывается главой администрации и передается муниципальному служащему, ответственному за прием документов, в срок, предусмотренный </w:t>
      </w:r>
      <w:r w:rsidR="00C20A4C" w:rsidRPr="00EE447C">
        <w:rPr>
          <w:rFonts w:ascii="Times New Roman" w:hAnsi="Times New Roman" w:cs="Times New Roman"/>
          <w:sz w:val="26"/>
          <w:szCs w:val="26"/>
        </w:rPr>
        <w:t xml:space="preserve">подпунктом </w:t>
      </w:r>
      <w:r w:rsidR="001E6E05" w:rsidRPr="00EE447C">
        <w:rPr>
          <w:rFonts w:ascii="Times New Roman" w:hAnsi="Times New Roman" w:cs="Times New Roman"/>
          <w:sz w:val="26"/>
          <w:szCs w:val="26"/>
        </w:rPr>
        <w:t>2</w:t>
      </w:r>
      <w:r w:rsidR="007B7838" w:rsidRPr="006E00EE">
        <w:rPr>
          <w:rFonts w:ascii="Times New Roman" w:hAnsi="Times New Roman" w:cs="Times New Roman"/>
          <w:sz w:val="26"/>
          <w:szCs w:val="26"/>
        </w:rPr>
        <w:t xml:space="preserve"> </w:t>
      </w:r>
      <w:r w:rsidR="00C20A4C" w:rsidRPr="006E00EE">
        <w:rPr>
          <w:rFonts w:ascii="Times New Roman" w:hAnsi="Times New Roman" w:cs="Times New Roman"/>
          <w:sz w:val="26"/>
          <w:szCs w:val="26"/>
        </w:rPr>
        <w:t>пункта 22 настоящего административного регламента.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F0801" w:rsidRPr="006E00EE" w:rsidRDefault="009F0801" w:rsidP="006B782B">
      <w:pPr>
        <w:widowControl w:val="0"/>
        <w:autoSpaceDE w:val="0"/>
        <w:autoSpaceDN w:val="0"/>
        <w:adjustRightInd w:val="0"/>
        <w:spacing w:after="0" w:line="240" w:lineRule="auto"/>
        <w:jc w:val="center"/>
        <w:rPr>
          <w:rFonts w:ascii="Times New Roman" w:hAnsi="Times New Roman" w:cs="Times New Roman"/>
          <w:b/>
          <w:sz w:val="26"/>
          <w:szCs w:val="26"/>
        </w:rPr>
      </w:pPr>
      <w:bookmarkStart w:id="28" w:name="Par300"/>
      <w:bookmarkEnd w:id="28"/>
      <w:r w:rsidRPr="006E00EE">
        <w:rPr>
          <w:rFonts w:ascii="Times New Roman" w:hAnsi="Times New Roman" w:cs="Times New Roman"/>
          <w:b/>
          <w:sz w:val="26"/>
          <w:szCs w:val="26"/>
        </w:rPr>
        <w:t>3.3. Выдача заявителю результата предоставления</w:t>
      </w:r>
    </w:p>
    <w:p w:rsidR="009F0801" w:rsidRPr="006E00EE" w:rsidRDefault="009F0801" w:rsidP="006B782B">
      <w:pPr>
        <w:widowControl w:val="0"/>
        <w:autoSpaceDE w:val="0"/>
        <w:autoSpaceDN w:val="0"/>
        <w:adjustRightInd w:val="0"/>
        <w:spacing w:after="0" w:line="240" w:lineRule="auto"/>
        <w:jc w:val="center"/>
        <w:rPr>
          <w:rFonts w:ascii="Times New Roman" w:hAnsi="Times New Roman" w:cs="Times New Roman"/>
          <w:b/>
          <w:sz w:val="26"/>
          <w:szCs w:val="26"/>
        </w:rPr>
      </w:pPr>
      <w:r w:rsidRPr="006E00EE">
        <w:rPr>
          <w:rFonts w:ascii="Times New Roman" w:hAnsi="Times New Roman" w:cs="Times New Roman"/>
          <w:b/>
          <w:sz w:val="26"/>
          <w:szCs w:val="26"/>
        </w:rPr>
        <w:t>муниципальной услуги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8</w:t>
      </w:r>
      <w:r w:rsidRPr="006E00EE">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0E5DDF" w:rsidRPr="006E00EE">
        <w:rPr>
          <w:rFonts w:ascii="Times New Roman" w:hAnsi="Times New Roman" w:cs="Times New Roman"/>
          <w:sz w:val="26"/>
          <w:szCs w:val="26"/>
        </w:rPr>
        <w:t>нтов</w:t>
      </w:r>
      <w:r w:rsidR="00E94332" w:rsidRPr="006E00EE">
        <w:rPr>
          <w:rFonts w:ascii="Times New Roman" w:hAnsi="Times New Roman" w:cs="Times New Roman"/>
          <w:sz w:val="26"/>
          <w:szCs w:val="26"/>
        </w:rPr>
        <w:t>, предусмотренных пунктами</w:t>
      </w:r>
      <w:r w:rsidR="001E6E05">
        <w:rPr>
          <w:rFonts w:ascii="Times New Roman" w:hAnsi="Times New Roman" w:cs="Times New Roman"/>
          <w:sz w:val="26"/>
          <w:szCs w:val="26"/>
        </w:rPr>
        <w:t xml:space="preserve"> 43,</w:t>
      </w:r>
      <w:r w:rsidR="00E94332" w:rsidRPr="006E00EE">
        <w:rPr>
          <w:rFonts w:ascii="Times New Roman" w:hAnsi="Times New Roman" w:cs="Times New Roman"/>
          <w:sz w:val="26"/>
          <w:szCs w:val="26"/>
        </w:rPr>
        <w:t xml:space="preserve"> 44, </w:t>
      </w:r>
      <w:r w:rsidR="000E5DDF" w:rsidRPr="006E00EE">
        <w:rPr>
          <w:rFonts w:ascii="Times New Roman" w:hAnsi="Times New Roman" w:cs="Times New Roman"/>
          <w:sz w:val="26"/>
          <w:szCs w:val="26"/>
        </w:rPr>
        <w:t>46</w:t>
      </w:r>
      <w:r w:rsidRPr="006E00EE">
        <w:rPr>
          <w:rFonts w:ascii="Times New Roman" w:hAnsi="Times New Roman" w:cs="Times New Roman"/>
          <w:sz w:val="26"/>
          <w:szCs w:val="26"/>
        </w:rPr>
        <w:t xml:space="preserve"> настоящего административного регламента (далее – результат предоставления муниципальной услуги).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электронного документа, подписанного главой администрации с использованием усиленной квалифицированной электронной подписи;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4</w:t>
      </w:r>
      <w:r w:rsidR="00BF4DEB" w:rsidRPr="006E00EE">
        <w:rPr>
          <w:rFonts w:ascii="Times New Roman" w:hAnsi="Times New Roman" w:cs="Times New Roman"/>
          <w:sz w:val="26"/>
          <w:szCs w:val="26"/>
        </w:rPr>
        <w:t>9</w:t>
      </w:r>
      <w:r w:rsidRPr="006E00EE">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1E6E05">
        <w:rPr>
          <w:rFonts w:ascii="Times New Roman" w:hAnsi="Times New Roman" w:cs="Times New Roman"/>
          <w:sz w:val="26"/>
          <w:szCs w:val="26"/>
        </w:rPr>
        <w:t>3</w:t>
      </w:r>
      <w:r w:rsidRPr="006E00EE">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B22FD9" w:rsidRPr="006E00EE" w:rsidRDefault="00B22FD9"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E00EE">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1E6E05" w:rsidRPr="00EE447C">
        <w:rPr>
          <w:rFonts w:ascii="Times New Roman" w:hAnsi="Times New Roman" w:cs="Times New Roman"/>
          <w:sz w:val="26"/>
          <w:szCs w:val="26"/>
        </w:rPr>
        <w:t>3</w:t>
      </w:r>
      <w:r w:rsidRPr="006E00EE">
        <w:rPr>
          <w:rFonts w:ascii="Times New Roman" w:hAnsi="Times New Roman" w:cs="Times New Roman"/>
          <w:color w:val="FF0000"/>
          <w:sz w:val="26"/>
          <w:szCs w:val="26"/>
        </w:rPr>
        <w:t xml:space="preserve"> </w:t>
      </w:r>
      <w:r w:rsidRPr="00EE447C">
        <w:rPr>
          <w:rFonts w:ascii="Times New Roman" w:hAnsi="Times New Roman" w:cs="Times New Roman"/>
          <w:sz w:val="26"/>
          <w:szCs w:val="26"/>
        </w:rPr>
        <w:t xml:space="preserve">пункта </w:t>
      </w:r>
      <w:r w:rsidR="00BC525D" w:rsidRPr="00EE447C">
        <w:rPr>
          <w:rFonts w:ascii="Times New Roman" w:hAnsi="Times New Roman" w:cs="Times New Roman"/>
          <w:sz w:val="26"/>
          <w:szCs w:val="26"/>
        </w:rPr>
        <w:t>22</w:t>
      </w:r>
      <w:r w:rsidRPr="006E00EE">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6E00EE">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9F0801"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50</w:t>
      </w:r>
      <w:r w:rsidR="009F0801" w:rsidRPr="006E00EE">
        <w:rPr>
          <w:rFonts w:ascii="Times New Roman" w:hAnsi="Times New Roman" w:cs="Times New Roman"/>
          <w:sz w:val="26"/>
          <w:szCs w:val="26"/>
        </w:rPr>
        <w:t xml:space="preserve">. В случае выявления заявителем в полученных документах опечаток и (или) ошибок заявитель представляет в </w:t>
      </w:r>
      <w:r w:rsidR="001949AC" w:rsidRPr="001949AC">
        <w:rPr>
          <w:rFonts w:ascii="Times New Roman" w:hAnsi="Times New Roman" w:cs="Times New Roman"/>
          <w:sz w:val="26"/>
          <w:szCs w:val="26"/>
        </w:rPr>
        <w:t>управлени</w:t>
      </w:r>
      <w:r w:rsidR="001949AC">
        <w:rPr>
          <w:rFonts w:ascii="Times New Roman" w:hAnsi="Times New Roman" w:cs="Times New Roman"/>
          <w:sz w:val="26"/>
          <w:szCs w:val="26"/>
        </w:rPr>
        <w:t>е</w:t>
      </w:r>
      <w:r w:rsidR="001949AC" w:rsidRPr="001949AC">
        <w:rPr>
          <w:rFonts w:ascii="Times New Roman" w:hAnsi="Times New Roman" w:cs="Times New Roman"/>
          <w:sz w:val="26"/>
          <w:szCs w:val="26"/>
        </w:rPr>
        <w:t xml:space="preserve"> строительства и инфраструктуры</w:t>
      </w:r>
      <w:r w:rsidR="009F0801" w:rsidRPr="006E00EE">
        <w:rPr>
          <w:rFonts w:ascii="Times New Roman" w:hAnsi="Times New Roman" w:cs="Times New Roman"/>
          <w:sz w:val="26"/>
          <w:szCs w:val="26"/>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w:t>
      </w:r>
      <w:r w:rsidRPr="006E00EE">
        <w:rPr>
          <w:rFonts w:ascii="Times New Roman" w:hAnsi="Times New Roman" w:cs="Times New Roman"/>
          <w:sz w:val="26"/>
          <w:szCs w:val="26"/>
        </w:rPr>
        <w:lastRenderedPageBreak/>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9F0801" w:rsidRPr="006E00EE" w:rsidRDefault="009F0801"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В случае выявления допущенных опечаток и (или) ошибок в выданных документах муниципальный служащий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муниципального образования «Устьянский муниципальный район»,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D352E" w:rsidRPr="006E00EE" w:rsidRDefault="003D352E" w:rsidP="006B782B">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9" w:name="Par309"/>
      <w:bookmarkEnd w:id="29"/>
      <w:r w:rsidRPr="006E00EE">
        <w:rPr>
          <w:rFonts w:ascii="Times New Roman" w:hAnsi="Times New Roman" w:cs="Times New Roman"/>
          <w:b/>
          <w:sz w:val="26"/>
          <w:szCs w:val="26"/>
        </w:rPr>
        <w:t>IV. Контроль над исполнением административного регламента</w:t>
      </w:r>
    </w:p>
    <w:p w:rsidR="003D352E" w:rsidRPr="006E00EE" w:rsidRDefault="003D352E"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37EA8"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E447C">
        <w:rPr>
          <w:rFonts w:ascii="Times New Roman" w:hAnsi="Times New Roman" w:cs="Times New Roman"/>
          <w:sz w:val="26"/>
          <w:szCs w:val="26"/>
        </w:rPr>
        <w:t>51</w:t>
      </w:r>
      <w:r w:rsidR="00E37EA8" w:rsidRPr="00EE447C">
        <w:rPr>
          <w:rFonts w:ascii="Times New Roman" w:hAnsi="Times New Roman" w:cs="Times New Roman"/>
          <w:sz w:val="26"/>
          <w:szCs w:val="26"/>
        </w:rPr>
        <w:t>.</w:t>
      </w:r>
      <w:r w:rsidR="00E37EA8" w:rsidRPr="006E00EE">
        <w:rPr>
          <w:rFonts w:ascii="Times New Roman" w:hAnsi="Times New Roman" w:cs="Times New Roman"/>
          <w:sz w:val="26"/>
          <w:szCs w:val="26"/>
        </w:rPr>
        <w:t xml:space="preserve"> </w:t>
      </w:r>
      <w:proofErr w:type="gramStart"/>
      <w:r w:rsidR="00E37EA8" w:rsidRPr="006E00EE">
        <w:rPr>
          <w:rFonts w:ascii="Times New Roman" w:hAnsi="Times New Roman" w:cs="Times New Roman"/>
          <w:sz w:val="26"/>
          <w:szCs w:val="26"/>
        </w:rPr>
        <w:t>Контроль за</w:t>
      </w:r>
      <w:proofErr w:type="gramEnd"/>
      <w:r w:rsidR="00E37EA8" w:rsidRPr="006E00EE">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E37EA8"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E37EA8"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рассмотрение жалоб на решения, действия (бездействие) должностных лиц, муниципальных служащих </w:t>
      </w:r>
      <w:r w:rsidR="001949AC">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E37EA8" w:rsidRPr="006E00EE" w:rsidRDefault="00BF4DEB"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52</w:t>
      </w:r>
      <w:r w:rsidR="00E37EA8" w:rsidRPr="006E00EE">
        <w:rPr>
          <w:rFonts w:ascii="Times New Roman" w:hAnsi="Times New Roman" w:cs="Times New Roman"/>
          <w:sz w:val="26"/>
          <w:szCs w:val="26"/>
        </w:rPr>
        <w:t>. Обя</w:t>
      </w:r>
      <w:r w:rsidR="001949AC">
        <w:rPr>
          <w:rFonts w:ascii="Times New Roman" w:hAnsi="Times New Roman" w:cs="Times New Roman"/>
          <w:sz w:val="26"/>
          <w:szCs w:val="26"/>
        </w:rPr>
        <w:t>занности муниципальных служащих управления строительства и инфраструктуры</w:t>
      </w:r>
      <w:r w:rsidR="00E37EA8"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26F4F"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sidR="00BF4DEB" w:rsidRPr="006E00EE">
        <w:rPr>
          <w:rFonts w:ascii="Times New Roman" w:hAnsi="Times New Roman" w:cs="Times New Roman"/>
          <w:sz w:val="26"/>
          <w:szCs w:val="26"/>
        </w:rPr>
        <w:t>3</w:t>
      </w:r>
      <w:r w:rsidRPr="006E00EE">
        <w:rPr>
          <w:rFonts w:ascii="Times New Roman" w:hAnsi="Times New Roman" w:cs="Times New Roman"/>
          <w:sz w:val="26"/>
          <w:szCs w:val="26"/>
        </w:rPr>
        <w:t xml:space="preserve">. </w:t>
      </w:r>
      <w:r w:rsidR="006074DF" w:rsidRPr="006E00EE">
        <w:rPr>
          <w:rFonts w:ascii="Times New Roman" w:hAnsi="Times New Roman" w:cs="Times New Roman"/>
          <w:sz w:val="26"/>
          <w:szCs w:val="26"/>
        </w:rPr>
        <w:t>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37EA8" w:rsidRPr="006E00EE" w:rsidRDefault="00E37EA8" w:rsidP="006B782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30" w:name="Par317"/>
      <w:bookmarkEnd w:id="30"/>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sidR="001949AC">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sidR="001949AC">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DE69E8" w:rsidRPr="006E00EE" w:rsidRDefault="00DE69E8" w:rsidP="006B782B">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DE69E8" w:rsidRPr="006E00EE" w:rsidRDefault="00DE69E8" w:rsidP="006B782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DE69E8" w:rsidRPr="006E00EE" w:rsidRDefault="00BF4DEB" w:rsidP="006B782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EE447C">
        <w:rPr>
          <w:rFonts w:ascii="Times New Roman" w:eastAsia="Times New Roman" w:hAnsi="Times New Roman" w:cs="Times New Roman"/>
          <w:sz w:val="26"/>
          <w:szCs w:val="26"/>
          <w:lang w:eastAsia="ru-RU"/>
        </w:rPr>
        <w:t>5</w:t>
      </w:r>
      <w:r w:rsidR="00DE69E8" w:rsidRPr="00EE447C">
        <w:rPr>
          <w:rFonts w:ascii="Times New Roman" w:eastAsia="Times New Roman" w:hAnsi="Times New Roman" w:cs="Times New Roman"/>
          <w:sz w:val="26"/>
          <w:szCs w:val="26"/>
          <w:lang w:eastAsia="ru-RU"/>
        </w:rPr>
        <w:t>4.</w:t>
      </w:r>
      <w:r w:rsidR="00DE69E8"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sidR="001949AC">
        <w:rPr>
          <w:rFonts w:ascii="Times New Roman" w:eastAsia="Times New Roman" w:hAnsi="Times New Roman" w:cs="Times New Roman"/>
          <w:sz w:val="26"/>
          <w:szCs w:val="26"/>
          <w:lang w:eastAsia="ru-RU"/>
        </w:rPr>
        <w:t>управления строительства и инфраструктуры</w:t>
      </w:r>
      <w:r w:rsidR="00DE69E8" w:rsidRPr="006E00EE">
        <w:rPr>
          <w:rFonts w:ascii="Times New Roman" w:eastAsia="Times New Roman" w:hAnsi="Times New Roman" w:cs="Times New Roman"/>
          <w:sz w:val="26"/>
          <w:szCs w:val="26"/>
          <w:lang w:eastAsia="ru-RU"/>
        </w:rPr>
        <w:t>, е</w:t>
      </w:r>
      <w:r w:rsidR="001949AC">
        <w:rPr>
          <w:rFonts w:ascii="Times New Roman" w:eastAsia="Times New Roman" w:hAnsi="Times New Roman" w:cs="Times New Roman"/>
          <w:sz w:val="26"/>
          <w:szCs w:val="26"/>
          <w:lang w:eastAsia="ru-RU"/>
        </w:rPr>
        <w:t>го</w:t>
      </w:r>
      <w:r w:rsidR="00DE69E8"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E69E8" w:rsidRPr="006E00EE" w:rsidRDefault="00BF4DEB" w:rsidP="006B782B">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DE69E8" w:rsidRPr="006E00EE">
        <w:rPr>
          <w:rFonts w:ascii="Times New Roman" w:eastAsia="Times New Roman" w:hAnsi="Times New Roman" w:cs="Times New Roman"/>
          <w:sz w:val="26"/>
          <w:szCs w:val="26"/>
          <w:lang w:eastAsia="ru-RU"/>
        </w:rPr>
        <w:t>5. Жалобы подаются:</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lastRenderedPageBreak/>
        <w:t>2) на решения и действия (бездействие) начальника управления строительства и инфраструктуры – главе местной администрации;</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949AC" w:rsidRP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949AC" w:rsidRDefault="001949AC" w:rsidP="001949AC">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DE69E8" w:rsidRPr="006E00EE" w:rsidRDefault="00BF4DEB" w:rsidP="001949AC">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sidR="00DE69E8" w:rsidRPr="006E00EE">
        <w:rPr>
          <w:rFonts w:ascii="Times New Roman" w:eastAsia="Times New Roman" w:hAnsi="Times New Roman" w:cs="Times New Roman"/>
          <w:sz w:val="26"/>
          <w:szCs w:val="26"/>
          <w:lang w:eastAsia="ru-RU"/>
        </w:rPr>
        <w:t xml:space="preserve">6. </w:t>
      </w:r>
      <w:proofErr w:type="gramStart"/>
      <w:r w:rsidR="00DE69E8" w:rsidRPr="006E00EE">
        <w:rPr>
          <w:rFonts w:ascii="Times New Roman" w:eastAsia="Times New Roman" w:hAnsi="Times New Roman" w:cs="Times New Roman"/>
          <w:sz w:val="26"/>
          <w:szCs w:val="26"/>
          <w:lang w:eastAsia="ru-RU"/>
        </w:rPr>
        <w:t xml:space="preserve">Жалобы рассматриваются должностными лицами, указанными в пункте </w:t>
      </w:r>
      <w:r w:rsidRPr="006E00EE">
        <w:rPr>
          <w:rFonts w:ascii="Times New Roman" w:eastAsia="Times New Roman" w:hAnsi="Times New Roman" w:cs="Times New Roman"/>
          <w:sz w:val="26"/>
          <w:szCs w:val="26"/>
          <w:lang w:eastAsia="ru-RU"/>
        </w:rPr>
        <w:t>5</w:t>
      </w:r>
      <w:r w:rsidR="00DE69E8" w:rsidRPr="006E00EE">
        <w:rPr>
          <w:rFonts w:ascii="Times New Roman" w:eastAsia="Times New Roman" w:hAnsi="Times New Roman" w:cs="Times New Roman"/>
          <w:sz w:val="26"/>
          <w:szCs w:val="26"/>
          <w:lang w:eastAsia="ru-RU"/>
        </w:rPr>
        <w:t>5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00DE69E8" w:rsidRPr="006E00EE">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E658FB" w:rsidRPr="00DE69E8" w:rsidRDefault="00E658FB" w:rsidP="006B782B">
      <w:pPr>
        <w:spacing w:after="0" w:line="240" w:lineRule="auto"/>
        <w:ind w:firstLine="709"/>
        <w:jc w:val="center"/>
        <w:rPr>
          <w:rFonts w:ascii="Times New Roman" w:hAnsi="Times New Roman" w:cs="Times New Roman"/>
          <w:sz w:val="26"/>
          <w:szCs w:val="26"/>
        </w:rPr>
      </w:pPr>
    </w:p>
    <w:p w:rsidR="00B03141" w:rsidRPr="00232E11" w:rsidRDefault="00A910C2" w:rsidP="006B782B">
      <w:pPr>
        <w:spacing w:after="0" w:line="240"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81" type="#_x0000_t32" style="position:absolute;left:0;text-align:left;margin-left:171.95pt;margin-top:9.35pt;width:87.95pt;height:0;z-index:251678720" o:connectortype="straight"/>
        </w:pict>
      </w:r>
      <w:r w:rsidR="00B03141" w:rsidRPr="00232E11">
        <w:rPr>
          <w:rFonts w:ascii="Times New Roman" w:hAnsi="Times New Roman" w:cs="Times New Roman"/>
          <w:sz w:val="26"/>
          <w:szCs w:val="26"/>
        </w:rPr>
        <w:br w:type="page"/>
      </w:r>
    </w:p>
    <w:p w:rsidR="00594508" w:rsidRPr="00594508" w:rsidRDefault="00594508" w:rsidP="006B782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sectPr w:rsidR="00594508" w:rsidRPr="00594508" w:rsidSect="00931814">
          <w:headerReference w:type="default" r:id="rId9"/>
          <w:headerReference w:type="first" r:id="rId10"/>
          <w:pgSz w:w="11907" w:h="16840"/>
          <w:pgMar w:top="899" w:right="851" w:bottom="1134" w:left="1701" w:header="720" w:footer="720" w:gutter="0"/>
          <w:pgNumType w:start="1"/>
          <w:cols w:space="720"/>
          <w:docGrid w:linePitch="299"/>
        </w:sectPr>
      </w:pPr>
      <w:bookmarkStart w:id="31" w:name="Par350"/>
      <w:bookmarkEnd w:id="31"/>
    </w:p>
    <w:p w:rsidR="003D352E" w:rsidRPr="006270F9" w:rsidRDefault="003D352E" w:rsidP="006270F9">
      <w:pPr>
        <w:widowControl w:val="0"/>
        <w:autoSpaceDE w:val="0"/>
        <w:autoSpaceDN w:val="0"/>
        <w:adjustRightInd w:val="0"/>
        <w:spacing w:after="0" w:line="240" w:lineRule="auto"/>
        <w:ind w:left="4248"/>
        <w:jc w:val="right"/>
        <w:outlineLvl w:val="1"/>
        <w:rPr>
          <w:rFonts w:ascii="Times New Roman" w:hAnsi="Times New Roman" w:cs="Times New Roman"/>
          <w:sz w:val="24"/>
          <w:szCs w:val="28"/>
        </w:rPr>
      </w:pPr>
      <w:r w:rsidRPr="006270F9">
        <w:rPr>
          <w:rFonts w:ascii="Times New Roman" w:hAnsi="Times New Roman" w:cs="Times New Roman"/>
          <w:sz w:val="24"/>
          <w:szCs w:val="28"/>
        </w:rPr>
        <w:lastRenderedPageBreak/>
        <w:t xml:space="preserve">Приложение </w:t>
      </w:r>
      <w:r w:rsidR="00594508" w:rsidRPr="006270F9">
        <w:rPr>
          <w:rFonts w:ascii="Times New Roman" w:hAnsi="Times New Roman" w:cs="Times New Roman"/>
          <w:sz w:val="24"/>
          <w:szCs w:val="28"/>
        </w:rPr>
        <w:t>№</w:t>
      </w:r>
      <w:r w:rsidR="002305E6" w:rsidRPr="006270F9">
        <w:rPr>
          <w:rFonts w:ascii="Times New Roman" w:hAnsi="Times New Roman" w:cs="Times New Roman"/>
          <w:sz w:val="24"/>
          <w:szCs w:val="28"/>
        </w:rPr>
        <w:t xml:space="preserve"> 1</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к административному регламенту</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предоставления муниципальной услуги</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по принятию решений о переводе жилых</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 xml:space="preserve">помещений в </w:t>
      </w:r>
      <w:proofErr w:type="gramStart"/>
      <w:r w:rsidRPr="006270F9">
        <w:rPr>
          <w:rFonts w:ascii="Times New Roman" w:hAnsi="Times New Roman" w:cs="Times New Roman"/>
          <w:sz w:val="24"/>
          <w:szCs w:val="28"/>
        </w:rPr>
        <w:t>нежилые</w:t>
      </w:r>
      <w:proofErr w:type="gramEnd"/>
      <w:r w:rsidRPr="006270F9">
        <w:rPr>
          <w:rFonts w:ascii="Times New Roman" w:hAnsi="Times New Roman" w:cs="Times New Roman"/>
          <w:sz w:val="24"/>
          <w:szCs w:val="28"/>
        </w:rPr>
        <w:t xml:space="preserve"> и нежилых</w:t>
      </w:r>
    </w:p>
    <w:p w:rsidR="003D352E" w:rsidRPr="006270F9" w:rsidRDefault="003D352E"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помещений в жилые помещения</w:t>
      </w:r>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на территориях сельских поселений,</w:t>
      </w:r>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 xml:space="preserve">входящих в состав </w:t>
      </w:r>
      <w:proofErr w:type="gramStart"/>
      <w:r w:rsidRPr="006270F9">
        <w:rPr>
          <w:rFonts w:ascii="Times New Roman" w:hAnsi="Times New Roman" w:cs="Times New Roman"/>
          <w:sz w:val="24"/>
          <w:szCs w:val="28"/>
        </w:rPr>
        <w:t>муниципального</w:t>
      </w:r>
      <w:proofErr w:type="gramEnd"/>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 xml:space="preserve">образования «Устьянский </w:t>
      </w:r>
      <w:proofErr w:type="gramStart"/>
      <w:r w:rsidRPr="006270F9">
        <w:rPr>
          <w:rFonts w:ascii="Times New Roman" w:hAnsi="Times New Roman" w:cs="Times New Roman"/>
          <w:sz w:val="24"/>
          <w:szCs w:val="28"/>
        </w:rPr>
        <w:t>муниципальный</w:t>
      </w:r>
      <w:proofErr w:type="gramEnd"/>
    </w:p>
    <w:p w:rsidR="006270F9" w:rsidRPr="006270F9" w:rsidRDefault="006270F9" w:rsidP="006270F9">
      <w:pPr>
        <w:widowControl w:val="0"/>
        <w:autoSpaceDE w:val="0"/>
        <w:autoSpaceDN w:val="0"/>
        <w:adjustRightInd w:val="0"/>
        <w:spacing w:after="0" w:line="240" w:lineRule="auto"/>
        <w:ind w:left="4248"/>
        <w:jc w:val="right"/>
        <w:rPr>
          <w:rFonts w:ascii="Times New Roman" w:hAnsi="Times New Roman" w:cs="Times New Roman"/>
          <w:sz w:val="24"/>
          <w:szCs w:val="28"/>
        </w:rPr>
      </w:pPr>
      <w:r w:rsidRPr="006270F9">
        <w:rPr>
          <w:rFonts w:ascii="Times New Roman" w:hAnsi="Times New Roman" w:cs="Times New Roman"/>
          <w:sz w:val="24"/>
          <w:szCs w:val="28"/>
        </w:rPr>
        <w:t>район» Архангельской области</w:t>
      </w:r>
    </w:p>
    <w:p w:rsidR="003D352E" w:rsidRPr="006270F9" w:rsidRDefault="003D352E" w:rsidP="006270F9">
      <w:pPr>
        <w:widowControl w:val="0"/>
        <w:autoSpaceDE w:val="0"/>
        <w:autoSpaceDN w:val="0"/>
        <w:adjustRightInd w:val="0"/>
        <w:spacing w:after="0" w:line="240" w:lineRule="auto"/>
        <w:ind w:left="3544"/>
        <w:jc w:val="right"/>
        <w:rPr>
          <w:rFonts w:ascii="Times New Roman" w:hAnsi="Times New Roman" w:cs="Times New Roman"/>
          <w:sz w:val="24"/>
          <w:szCs w:val="28"/>
        </w:rPr>
      </w:pPr>
      <w:r w:rsidRPr="006270F9">
        <w:rPr>
          <w:rFonts w:ascii="Times New Roman" w:hAnsi="Times New Roman" w:cs="Times New Roman"/>
          <w:sz w:val="24"/>
          <w:szCs w:val="28"/>
        </w:rPr>
        <w:t xml:space="preserve">от </w:t>
      </w:r>
      <w:r w:rsidR="006B1440" w:rsidRPr="006270F9">
        <w:rPr>
          <w:rFonts w:ascii="Times New Roman" w:hAnsi="Times New Roman" w:cs="Times New Roman"/>
          <w:sz w:val="24"/>
          <w:szCs w:val="28"/>
        </w:rPr>
        <w:t>___________</w:t>
      </w:r>
      <w:r w:rsidRPr="006270F9">
        <w:rPr>
          <w:rFonts w:ascii="Times New Roman" w:hAnsi="Times New Roman" w:cs="Times New Roman"/>
          <w:sz w:val="24"/>
          <w:szCs w:val="28"/>
        </w:rPr>
        <w:t xml:space="preserve"> </w:t>
      </w:r>
      <w:r w:rsidR="006B1440" w:rsidRPr="006270F9">
        <w:rPr>
          <w:rFonts w:ascii="Times New Roman" w:hAnsi="Times New Roman" w:cs="Times New Roman"/>
          <w:sz w:val="24"/>
          <w:szCs w:val="28"/>
        </w:rPr>
        <w:t>№</w:t>
      </w:r>
      <w:r w:rsidRPr="006270F9">
        <w:rPr>
          <w:rFonts w:ascii="Times New Roman" w:hAnsi="Times New Roman" w:cs="Times New Roman"/>
          <w:sz w:val="24"/>
          <w:szCs w:val="28"/>
        </w:rPr>
        <w:t xml:space="preserve"> </w:t>
      </w:r>
      <w:r w:rsidR="006B1440" w:rsidRPr="006270F9">
        <w:rPr>
          <w:rFonts w:ascii="Times New Roman" w:hAnsi="Times New Roman" w:cs="Times New Roman"/>
          <w:sz w:val="24"/>
          <w:szCs w:val="28"/>
        </w:rPr>
        <w:t>_____</w:t>
      </w:r>
    </w:p>
    <w:p w:rsidR="003D352E" w:rsidRPr="006270F9" w:rsidRDefault="003D352E" w:rsidP="006270F9">
      <w:pPr>
        <w:widowControl w:val="0"/>
        <w:autoSpaceDE w:val="0"/>
        <w:autoSpaceDN w:val="0"/>
        <w:adjustRightInd w:val="0"/>
        <w:spacing w:after="0" w:line="240" w:lineRule="auto"/>
        <w:ind w:left="3544"/>
        <w:jc w:val="both"/>
        <w:rPr>
          <w:rFonts w:ascii="Times New Roman" w:hAnsi="Times New Roman" w:cs="Times New Roman"/>
          <w:sz w:val="24"/>
          <w:szCs w:val="28"/>
        </w:rPr>
      </w:pP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Главе муниципального образования</w:t>
      </w: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«Устьянский муниципальный район»</w:t>
      </w:r>
    </w:p>
    <w:p w:rsidR="00594508" w:rsidRPr="006270F9" w:rsidRDefault="00594508" w:rsidP="006B782B">
      <w:pPr>
        <w:pStyle w:val="ConsPlusNonformat"/>
        <w:ind w:firstLine="709"/>
        <w:jc w:val="right"/>
        <w:rPr>
          <w:rFonts w:ascii="Times New Roman" w:hAnsi="Times New Roman" w:cs="Times New Roman"/>
          <w:sz w:val="24"/>
          <w:szCs w:val="28"/>
        </w:rPr>
      </w:pPr>
      <w:r w:rsidRPr="006270F9">
        <w:rPr>
          <w:rFonts w:ascii="Times New Roman" w:hAnsi="Times New Roman" w:cs="Times New Roman"/>
          <w:sz w:val="24"/>
          <w:szCs w:val="28"/>
        </w:rPr>
        <w:t>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ЗАЯВЛЕНИЕ</w:t>
      </w: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о переводе жилого помещения в нежилое помещение</w:t>
      </w:r>
    </w:p>
    <w:p w:rsidR="00594508" w:rsidRPr="006270F9" w:rsidRDefault="00594508" w:rsidP="006B782B">
      <w:pPr>
        <w:pStyle w:val="ConsPlusNonformat"/>
        <w:ind w:firstLine="709"/>
        <w:jc w:val="center"/>
        <w:rPr>
          <w:rFonts w:ascii="Times New Roman" w:hAnsi="Times New Roman" w:cs="Times New Roman"/>
          <w:sz w:val="24"/>
          <w:szCs w:val="28"/>
        </w:rPr>
      </w:pPr>
      <w:r w:rsidRPr="006270F9">
        <w:rPr>
          <w:rFonts w:ascii="Times New Roman" w:hAnsi="Times New Roman" w:cs="Times New Roman"/>
          <w:sz w:val="24"/>
          <w:szCs w:val="28"/>
        </w:rPr>
        <w:t>или нежилого помещения в жилое помещение</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от 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w:t>
      </w:r>
      <w:proofErr w:type="gramStart"/>
      <w:r w:rsidRPr="006270F9">
        <w:rPr>
          <w:rFonts w:ascii="Times New Roman" w:hAnsi="Times New Roman" w:cs="Times New Roman"/>
          <w:sz w:val="24"/>
          <w:szCs w:val="28"/>
        </w:rPr>
        <w:t xml:space="preserve">(для физического лица указываются: фамилия, имя, отчество, реквизиты документа, удостоверяющего личность (серия, </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номер, кем и когда выдан), место жительства, номер телефона;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для юридического лица указываются: полное наименование, адрес места нахождения,  номер телефона;</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для уполномоченного представителя указываются: фамилия, имя, отчество, реквизиты документа, удостоверяющего личность (серия, номер, кем и когда выдан), реквизиты документа, удостоверяющего полномочия, место жительства, номер телефона)</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Место нахождения помещения: </w:t>
      </w:r>
      <w:r w:rsidR="00D42421" w:rsidRPr="006270F9">
        <w:rPr>
          <w:rFonts w:ascii="Times New Roman" w:hAnsi="Times New Roman" w:cs="Times New Roman"/>
          <w:sz w:val="24"/>
          <w:szCs w:val="28"/>
        </w:rPr>
        <w:t>Архангельская область</w:t>
      </w:r>
      <w:r w:rsidRPr="006270F9">
        <w:rPr>
          <w:rFonts w:ascii="Times New Roman" w:hAnsi="Times New Roman" w:cs="Times New Roman"/>
          <w:sz w:val="24"/>
          <w:szCs w:val="28"/>
        </w:rPr>
        <w:t>, 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(указать полный адрес: улица, дом, корпус, строение, квартира, комната, подъезд, этаж)</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Прошу осуществить перевод ____________________________________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(жилого, нежилого)             </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помещения в </w:t>
      </w:r>
      <w:proofErr w:type="spellStart"/>
      <w:r w:rsidRPr="006270F9">
        <w:rPr>
          <w:rFonts w:ascii="Times New Roman" w:hAnsi="Times New Roman" w:cs="Times New Roman"/>
          <w:sz w:val="24"/>
          <w:szCs w:val="28"/>
        </w:rPr>
        <w:t>____________________________________________________помещение</w:t>
      </w:r>
      <w:proofErr w:type="spellEnd"/>
      <w:r w:rsidRPr="006270F9">
        <w:rPr>
          <w:rFonts w:ascii="Times New Roman" w:hAnsi="Times New Roman" w:cs="Times New Roman"/>
          <w:sz w:val="24"/>
          <w:szCs w:val="28"/>
        </w:rPr>
        <w:t>,</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w:t>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(нежилое, жилое)</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принадлежащего</w:t>
      </w:r>
      <w:proofErr w:type="gramEnd"/>
      <w:r w:rsidRPr="006270F9">
        <w:rPr>
          <w:rFonts w:ascii="Times New Roman" w:hAnsi="Times New Roman" w:cs="Times New Roman"/>
          <w:sz w:val="24"/>
          <w:szCs w:val="28"/>
        </w:rPr>
        <w:t xml:space="preserve"> на основании 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(указать основание возникновения права)</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__________________________________________________________________,в целях использования помещения в качестве 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(указать вид использования помещения)</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lastRenderedPageBreak/>
        <w:t xml:space="preserve">Для использования помещения в качестве жилого (нежилого) требуется (не требуется) проведение </w:t>
      </w:r>
      <w:proofErr w:type="spellStart"/>
      <w:r w:rsidRPr="006270F9">
        <w:rPr>
          <w:rFonts w:ascii="Times New Roman" w:hAnsi="Times New Roman" w:cs="Times New Roman"/>
          <w:sz w:val="24"/>
          <w:szCs w:val="28"/>
        </w:rPr>
        <w:t>работ______________________________________</w:t>
      </w:r>
      <w:proofErr w:type="spellEnd"/>
      <w:r w:rsidRPr="006270F9">
        <w:rPr>
          <w:rFonts w:ascii="Times New Roman" w:hAnsi="Times New Roman" w:cs="Times New Roman"/>
          <w:sz w:val="24"/>
          <w:szCs w:val="28"/>
        </w:rPr>
        <w:t>.</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                     </w:t>
      </w:r>
      <w:r w:rsidR="002B3E4B">
        <w:rPr>
          <w:rFonts w:ascii="Times New Roman" w:hAnsi="Times New Roman" w:cs="Times New Roman"/>
          <w:sz w:val="24"/>
          <w:szCs w:val="28"/>
        </w:rPr>
        <w:t xml:space="preserve">      </w:t>
      </w:r>
      <w:r w:rsidRPr="006270F9">
        <w:rPr>
          <w:rFonts w:ascii="Times New Roman" w:hAnsi="Times New Roman" w:cs="Times New Roman"/>
          <w:sz w:val="24"/>
          <w:szCs w:val="28"/>
        </w:rPr>
        <w:t>(по перепланировке, переустройству, иные работы)</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594508" w:rsidRPr="006270F9" w:rsidRDefault="00594508" w:rsidP="006B782B">
      <w:pPr>
        <w:pStyle w:val="ConsPlusNonformat"/>
        <w:ind w:firstLine="709"/>
        <w:jc w:val="both"/>
        <w:rPr>
          <w:rFonts w:ascii="Times New Roman" w:hAnsi="Times New Roman" w:cs="Times New Roman"/>
          <w:sz w:val="24"/>
          <w:szCs w:val="28"/>
        </w:rPr>
      </w:pPr>
      <w:proofErr w:type="gramStart"/>
      <w:r w:rsidRPr="006270F9">
        <w:rPr>
          <w:rFonts w:ascii="Times New Roman" w:hAnsi="Times New Roman" w:cs="Times New Roman"/>
          <w:sz w:val="24"/>
          <w:szCs w:val="28"/>
        </w:rPr>
        <w:t>При необходимости проведения перепланировки, и (или) переустройства переводимого помещения, и (или) иных работ, для обеспечения использования помещения в качестве жилого (нежилого) помещения обязуюсь:</w:t>
      </w:r>
      <w:proofErr w:type="gramEnd"/>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осуществить ремонтно-строительные работы в соответствии с оформленным в установленном порядке проектом;</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обеспечить свободный доступ к месту проведения ремонтно-строительных работ должностных лиц уполномоченных органов для проверки хода работ;</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осуществить работы в установленные сроки и с соблюдением согласованного режима проведения работ:_____________________________________________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____________________________________________________________________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 xml:space="preserve">(указать срок производства ремонтно-строительных работ </w:t>
      </w:r>
      <w:proofErr w:type="spellStart"/>
      <w:r w:rsidRPr="006270F9">
        <w:rPr>
          <w:rFonts w:ascii="Times New Roman" w:hAnsi="Times New Roman" w:cs="Times New Roman"/>
          <w:sz w:val="24"/>
          <w:szCs w:val="28"/>
        </w:rPr>
        <w:t>с____по</w:t>
      </w:r>
      <w:proofErr w:type="spellEnd"/>
      <w:r w:rsidRPr="006270F9">
        <w:rPr>
          <w:rFonts w:ascii="Times New Roman" w:hAnsi="Times New Roman" w:cs="Times New Roman"/>
          <w:sz w:val="24"/>
          <w:szCs w:val="28"/>
        </w:rPr>
        <w:t xml:space="preserve"> </w:t>
      </w:r>
      <w:proofErr w:type="spellStart"/>
      <w:r w:rsidRPr="006270F9">
        <w:rPr>
          <w:rFonts w:ascii="Times New Roman" w:hAnsi="Times New Roman" w:cs="Times New Roman"/>
          <w:sz w:val="24"/>
          <w:szCs w:val="28"/>
        </w:rPr>
        <w:t>___и</w:t>
      </w:r>
      <w:proofErr w:type="spellEnd"/>
      <w:r w:rsidRPr="006270F9">
        <w:rPr>
          <w:rFonts w:ascii="Times New Roman" w:hAnsi="Times New Roman" w:cs="Times New Roman"/>
          <w:sz w:val="24"/>
          <w:szCs w:val="28"/>
        </w:rPr>
        <w:t xml:space="preserve"> режим производства ремонтно-строительных работ  </w:t>
      </w:r>
      <w:proofErr w:type="spellStart"/>
      <w:proofErr w:type="gramStart"/>
      <w:r w:rsidRPr="006270F9">
        <w:rPr>
          <w:rFonts w:ascii="Times New Roman" w:hAnsi="Times New Roman" w:cs="Times New Roman"/>
          <w:sz w:val="24"/>
          <w:szCs w:val="28"/>
        </w:rPr>
        <w:t>с</w:t>
      </w:r>
      <w:proofErr w:type="gramEnd"/>
      <w:r w:rsidRPr="006270F9">
        <w:rPr>
          <w:rFonts w:ascii="Times New Roman" w:hAnsi="Times New Roman" w:cs="Times New Roman"/>
          <w:sz w:val="24"/>
          <w:szCs w:val="28"/>
        </w:rPr>
        <w:t>_____до___часов</w:t>
      </w:r>
      <w:proofErr w:type="spellEnd"/>
      <w:r w:rsidRPr="006270F9">
        <w:rPr>
          <w:rFonts w:ascii="Times New Roman" w:hAnsi="Times New Roman" w:cs="Times New Roman"/>
          <w:sz w:val="24"/>
          <w:szCs w:val="28"/>
        </w:rPr>
        <w:t xml:space="preserve"> </w:t>
      </w:r>
      <w:proofErr w:type="spellStart"/>
      <w:r w:rsidRPr="006270F9">
        <w:rPr>
          <w:rFonts w:ascii="Times New Roman" w:hAnsi="Times New Roman" w:cs="Times New Roman"/>
          <w:sz w:val="24"/>
          <w:szCs w:val="28"/>
        </w:rPr>
        <w:t>в_____дни</w:t>
      </w:r>
      <w:proofErr w:type="spellEnd"/>
      <w:r w:rsidRPr="006270F9">
        <w:rPr>
          <w:rFonts w:ascii="Times New Roman" w:hAnsi="Times New Roman" w:cs="Times New Roman"/>
          <w:sz w:val="24"/>
          <w:szCs w:val="28"/>
        </w:rPr>
        <w:t>)</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Подпись лица, подавшего заявление:</w:t>
      </w: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«____» _____________ 20______ г.  _________      __________________________</w:t>
      </w:r>
    </w:p>
    <w:p w:rsidR="00594508" w:rsidRPr="006270F9" w:rsidRDefault="00594508" w:rsidP="006B782B">
      <w:pPr>
        <w:pStyle w:val="ConsPlusNonformat"/>
        <w:ind w:firstLine="709"/>
        <w:jc w:val="both"/>
        <w:rPr>
          <w:rFonts w:ascii="Times New Roman" w:hAnsi="Times New Roman" w:cs="Times New Roman"/>
          <w:sz w:val="24"/>
          <w:szCs w:val="28"/>
        </w:rPr>
      </w:pPr>
      <w:r w:rsidRPr="006270F9">
        <w:rPr>
          <w:rFonts w:ascii="Times New Roman" w:hAnsi="Times New Roman" w:cs="Times New Roman"/>
          <w:sz w:val="24"/>
          <w:szCs w:val="28"/>
        </w:rPr>
        <w:tab/>
        <w:t xml:space="preserve">                       (дата) </w:t>
      </w:r>
      <w:r w:rsidRPr="006270F9">
        <w:rPr>
          <w:rFonts w:ascii="Times New Roman" w:hAnsi="Times New Roman" w:cs="Times New Roman"/>
          <w:sz w:val="24"/>
          <w:szCs w:val="28"/>
        </w:rPr>
        <w:tab/>
      </w:r>
      <w:r w:rsidRPr="006270F9">
        <w:rPr>
          <w:rFonts w:ascii="Times New Roman" w:hAnsi="Times New Roman" w:cs="Times New Roman"/>
          <w:sz w:val="24"/>
          <w:szCs w:val="28"/>
        </w:rPr>
        <w:tab/>
        <w:t xml:space="preserve">                                 (подпись) </w:t>
      </w:r>
      <w:r w:rsidRPr="006270F9">
        <w:rPr>
          <w:rFonts w:ascii="Times New Roman" w:hAnsi="Times New Roman" w:cs="Times New Roman"/>
          <w:sz w:val="24"/>
          <w:szCs w:val="28"/>
        </w:rPr>
        <w:tab/>
        <w:t xml:space="preserve">                 (расшифровка подписи заявителя)</w:t>
      </w:r>
    </w:p>
    <w:p w:rsidR="00594508" w:rsidRPr="00594508" w:rsidRDefault="00594508" w:rsidP="006B782B">
      <w:pPr>
        <w:pStyle w:val="ConsPlusNonformat"/>
        <w:ind w:firstLine="709"/>
        <w:jc w:val="both"/>
        <w:rPr>
          <w:rFonts w:ascii="Times New Roman" w:hAnsi="Times New Roman" w:cs="Times New Roman"/>
          <w:sz w:val="28"/>
          <w:szCs w:val="28"/>
        </w:rPr>
      </w:pPr>
    </w:p>
    <w:sectPr w:rsidR="00594508" w:rsidRPr="00594508" w:rsidSect="005F4A4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05" w:rsidRDefault="00EF4805" w:rsidP="003B5390">
      <w:pPr>
        <w:spacing w:after="0" w:line="240" w:lineRule="auto"/>
      </w:pPr>
      <w:r>
        <w:separator/>
      </w:r>
    </w:p>
  </w:endnote>
  <w:endnote w:type="continuationSeparator" w:id="0">
    <w:p w:rsidR="00EF4805" w:rsidRDefault="00EF4805" w:rsidP="003B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05" w:rsidRDefault="00EF4805" w:rsidP="003B5390">
      <w:pPr>
        <w:spacing w:after="0" w:line="240" w:lineRule="auto"/>
      </w:pPr>
      <w:r>
        <w:separator/>
      </w:r>
    </w:p>
  </w:footnote>
  <w:footnote w:type="continuationSeparator" w:id="0">
    <w:p w:rsidR="00EF4805" w:rsidRDefault="00EF4805" w:rsidP="003B5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0A" w:rsidRDefault="00675A0A">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163"/>
      <w:docPartObj>
        <w:docPartGallery w:val="Page Numbers (Top of Page)"/>
        <w:docPartUnique/>
      </w:docPartObj>
    </w:sdtPr>
    <w:sdtContent>
      <w:p w:rsidR="00675A0A" w:rsidRDefault="00A910C2">
        <w:pPr>
          <w:pStyle w:val="a9"/>
          <w:jc w:val="center"/>
        </w:pPr>
        <w:fldSimple w:instr=" PAGE   \* MERGEFORMAT ">
          <w:r w:rsidR="00EE447C">
            <w:rPr>
              <w:noProof/>
            </w:rPr>
            <w:t>19</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3159"/>
      <w:docPartObj>
        <w:docPartGallery w:val="Page Numbers (Top of Page)"/>
        <w:docPartUnique/>
      </w:docPartObj>
    </w:sdtPr>
    <w:sdtContent>
      <w:p w:rsidR="00675A0A" w:rsidRDefault="00A910C2">
        <w:pPr>
          <w:pStyle w:val="a9"/>
          <w:jc w:val="center"/>
        </w:pPr>
        <w:fldSimple w:instr=" PAGE   \* MERGEFORMAT ">
          <w:r w:rsidR="00675A0A">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352E"/>
    <w:rsid w:val="00002FBB"/>
    <w:rsid w:val="00010C15"/>
    <w:rsid w:val="000302FD"/>
    <w:rsid w:val="0003110B"/>
    <w:rsid w:val="00036D2A"/>
    <w:rsid w:val="00046662"/>
    <w:rsid w:val="00053BDE"/>
    <w:rsid w:val="00055614"/>
    <w:rsid w:val="000767B3"/>
    <w:rsid w:val="0009095D"/>
    <w:rsid w:val="00095EE9"/>
    <w:rsid w:val="00097420"/>
    <w:rsid w:val="000B39FA"/>
    <w:rsid w:val="000C37FC"/>
    <w:rsid w:val="000D6C95"/>
    <w:rsid w:val="000E5DDF"/>
    <w:rsid w:val="000F18B7"/>
    <w:rsid w:val="001017BE"/>
    <w:rsid w:val="00101DDC"/>
    <w:rsid w:val="0011036E"/>
    <w:rsid w:val="00114601"/>
    <w:rsid w:val="001300D4"/>
    <w:rsid w:val="00130ADD"/>
    <w:rsid w:val="00145DCC"/>
    <w:rsid w:val="00150324"/>
    <w:rsid w:val="00150CE4"/>
    <w:rsid w:val="00155587"/>
    <w:rsid w:val="00155A3D"/>
    <w:rsid w:val="0016747E"/>
    <w:rsid w:val="001728CE"/>
    <w:rsid w:val="00186D4C"/>
    <w:rsid w:val="001949AC"/>
    <w:rsid w:val="0019749E"/>
    <w:rsid w:val="001B51BE"/>
    <w:rsid w:val="001C4C42"/>
    <w:rsid w:val="001E6E05"/>
    <w:rsid w:val="00205031"/>
    <w:rsid w:val="002305E6"/>
    <w:rsid w:val="00232E11"/>
    <w:rsid w:val="002457F7"/>
    <w:rsid w:val="0025609B"/>
    <w:rsid w:val="002645C7"/>
    <w:rsid w:val="00292827"/>
    <w:rsid w:val="00297B9A"/>
    <w:rsid w:val="002A1606"/>
    <w:rsid w:val="002B0C86"/>
    <w:rsid w:val="002B3E4B"/>
    <w:rsid w:val="002B4041"/>
    <w:rsid w:val="002C1AA8"/>
    <w:rsid w:val="002C3D63"/>
    <w:rsid w:val="002D7463"/>
    <w:rsid w:val="002E483C"/>
    <w:rsid w:val="002F059A"/>
    <w:rsid w:val="00310E5D"/>
    <w:rsid w:val="00322130"/>
    <w:rsid w:val="003260F6"/>
    <w:rsid w:val="00337E03"/>
    <w:rsid w:val="003466BA"/>
    <w:rsid w:val="00350BE5"/>
    <w:rsid w:val="003608F7"/>
    <w:rsid w:val="0036564B"/>
    <w:rsid w:val="00365E89"/>
    <w:rsid w:val="003A6D8B"/>
    <w:rsid w:val="003A7024"/>
    <w:rsid w:val="003A7FEA"/>
    <w:rsid w:val="003B5390"/>
    <w:rsid w:val="003D352E"/>
    <w:rsid w:val="003E79D5"/>
    <w:rsid w:val="003F6309"/>
    <w:rsid w:val="00402B34"/>
    <w:rsid w:val="00414AA0"/>
    <w:rsid w:val="00421EDB"/>
    <w:rsid w:val="00430814"/>
    <w:rsid w:val="004330F2"/>
    <w:rsid w:val="0044092E"/>
    <w:rsid w:val="0044640F"/>
    <w:rsid w:val="004500DB"/>
    <w:rsid w:val="0045183C"/>
    <w:rsid w:val="004538DB"/>
    <w:rsid w:val="004620D9"/>
    <w:rsid w:val="00484781"/>
    <w:rsid w:val="00490208"/>
    <w:rsid w:val="00490947"/>
    <w:rsid w:val="00491CE1"/>
    <w:rsid w:val="00496431"/>
    <w:rsid w:val="004B4EFD"/>
    <w:rsid w:val="004B531C"/>
    <w:rsid w:val="004C2860"/>
    <w:rsid w:val="004E065C"/>
    <w:rsid w:val="004E0E1C"/>
    <w:rsid w:val="005058BB"/>
    <w:rsid w:val="00507711"/>
    <w:rsid w:val="00511BE9"/>
    <w:rsid w:val="0051289E"/>
    <w:rsid w:val="00524955"/>
    <w:rsid w:val="00531DCA"/>
    <w:rsid w:val="00536D18"/>
    <w:rsid w:val="00540E24"/>
    <w:rsid w:val="00542EE5"/>
    <w:rsid w:val="00587CBB"/>
    <w:rsid w:val="00594508"/>
    <w:rsid w:val="005A1A07"/>
    <w:rsid w:val="005C3B32"/>
    <w:rsid w:val="005C775E"/>
    <w:rsid w:val="005D336A"/>
    <w:rsid w:val="005D4A84"/>
    <w:rsid w:val="005F4A48"/>
    <w:rsid w:val="006074DF"/>
    <w:rsid w:val="00611A21"/>
    <w:rsid w:val="00622352"/>
    <w:rsid w:val="00626973"/>
    <w:rsid w:val="006270F9"/>
    <w:rsid w:val="00641335"/>
    <w:rsid w:val="006427D2"/>
    <w:rsid w:val="00643D44"/>
    <w:rsid w:val="00664516"/>
    <w:rsid w:val="00675A0A"/>
    <w:rsid w:val="00690A83"/>
    <w:rsid w:val="00695A6F"/>
    <w:rsid w:val="006965F7"/>
    <w:rsid w:val="0069762E"/>
    <w:rsid w:val="006B1440"/>
    <w:rsid w:val="006B315A"/>
    <w:rsid w:val="006B782B"/>
    <w:rsid w:val="006C6766"/>
    <w:rsid w:val="006D2AB5"/>
    <w:rsid w:val="006E00EE"/>
    <w:rsid w:val="006F6243"/>
    <w:rsid w:val="00726F4F"/>
    <w:rsid w:val="007333E0"/>
    <w:rsid w:val="00744F0F"/>
    <w:rsid w:val="007464B1"/>
    <w:rsid w:val="00751FDD"/>
    <w:rsid w:val="00766669"/>
    <w:rsid w:val="00773E95"/>
    <w:rsid w:val="007B7838"/>
    <w:rsid w:val="007C50CA"/>
    <w:rsid w:val="007D6CB6"/>
    <w:rsid w:val="007F2C38"/>
    <w:rsid w:val="00800B0A"/>
    <w:rsid w:val="00823110"/>
    <w:rsid w:val="008363DA"/>
    <w:rsid w:val="00836C51"/>
    <w:rsid w:val="00842F7F"/>
    <w:rsid w:val="008518DA"/>
    <w:rsid w:val="00854B61"/>
    <w:rsid w:val="00856520"/>
    <w:rsid w:val="0085698B"/>
    <w:rsid w:val="0086048E"/>
    <w:rsid w:val="00877035"/>
    <w:rsid w:val="00882846"/>
    <w:rsid w:val="00887A78"/>
    <w:rsid w:val="00895BD7"/>
    <w:rsid w:val="008976B0"/>
    <w:rsid w:val="008A2334"/>
    <w:rsid w:val="008B0A6C"/>
    <w:rsid w:val="008D3541"/>
    <w:rsid w:val="00931814"/>
    <w:rsid w:val="00931C48"/>
    <w:rsid w:val="00936BAC"/>
    <w:rsid w:val="00937A7E"/>
    <w:rsid w:val="00941B9B"/>
    <w:rsid w:val="00944CFC"/>
    <w:rsid w:val="0094712C"/>
    <w:rsid w:val="0097547D"/>
    <w:rsid w:val="00986EA8"/>
    <w:rsid w:val="009A0659"/>
    <w:rsid w:val="009B75D4"/>
    <w:rsid w:val="009C02C7"/>
    <w:rsid w:val="009D0571"/>
    <w:rsid w:val="009D06F9"/>
    <w:rsid w:val="009D0F0A"/>
    <w:rsid w:val="009D40E3"/>
    <w:rsid w:val="009D42AD"/>
    <w:rsid w:val="009E07EB"/>
    <w:rsid w:val="009E1818"/>
    <w:rsid w:val="009F0801"/>
    <w:rsid w:val="00A02D45"/>
    <w:rsid w:val="00A034F3"/>
    <w:rsid w:val="00A06372"/>
    <w:rsid w:val="00A21B04"/>
    <w:rsid w:val="00A3766C"/>
    <w:rsid w:val="00A57191"/>
    <w:rsid w:val="00A70F88"/>
    <w:rsid w:val="00A72625"/>
    <w:rsid w:val="00A85BB6"/>
    <w:rsid w:val="00A910C2"/>
    <w:rsid w:val="00AE44D8"/>
    <w:rsid w:val="00AF12EA"/>
    <w:rsid w:val="00AF276B"/>
    <w:rsid w:val="00AF2E8E"/>
    <w:rsid w:val="00B03141"/>
    <w:rsid w:val="00B200F8"/>
    <w:rsid w:val="00B22FD9"/>
    <w:rsid w:val="00B2403E"/>
    <w:rsid w:val="00B24B98"/>
    <w:rsid w:val="00B24F59"/>
    <w:rsid w:val="00B25C6C"/>
    <w:rsid w:val="00B31145"/>
    <w:rsid w:val="00B33647"/>
    <w:rsid w:val="00B36A48"/>
    <w:rsid w:val="00B61BC7"/>
    <w:rsid w:val="00B61FF2"/>
    <w:rsid w:val="00B63BD1"/>
    <w:rsid w:val="00B75763"/>
    <w:rsid w:val="00B83FAE"/>
    <w:rsid w:val="00B86B78"/>
    <w:rsid w:val="00BA30A1"/>
    <w:rsid w:val="00BB1CBC"/>
    <w:rsid w:val="00BC3A20"/>
    <w:rsid w:val="00BC525D"/>
    <w:rsid w:val="00BE110B"/>
    <w:rsid w:val="00BE45C8"/>
    <w:rsid w:val="00BF4476"/>
    <w:rsid w:val="00BF4B7E"/>
    <w:rsid w:val="00BF4DEB"/>
    <w:rsid w:val="00C15B91"/>
    <w:rsid w:val="00C20A4C"/>
    <w:rsid w:val="00C24CBD"/>
    <w:rsid w:val="00C279EF"/>
    <w:rsid w:val="00C4514C"/>
    <w:rsid w:val="00C4732D"/>
    <w:rsid w:val="00C51498"/>
    <w:rsid w:val="00C57139"/>
    <w:rsid w:val="00C64776"/>
    <w:rsid w:val="00C65757"/>
    <w:rsid w:val="00C7110C"/>
    <w:rsid w:val="00C74139"/>
    <w:rsid w:val="00C77F17"/>
    <w:rsid w:val="00C9041F"/>
    <w:rsid w:val="00C9798A"/>
    <w:rsid w:val="00CA1E7A"/>
    <w:rsid w:val="00CA79B4"/>
    <w:rsid w:val="00CB7D6D"/>
    <w:rsid w:val="00CC09EF"/>
    <w:rsid w:val="00CD18A7"/>
    <w:rsid w:val="00CD3415"/>
    <w:rsid w:val="00CD7D46"/>
    <w:rsid w:val="00CD7EBA"/>
    <w:rsid w:val="00CE73A0"/>
    <w:rsid w:val="00CF3FA3"/>
    <w:rsid w:val="00CF6CA3"/>
    <w:rsid w:val="00D1021D"/>
    <w:rsid w:val="00D42421"/>
    <w:rsid w:val="00D472EB"/>
    <w:rsid w:val="00D52E10"/>
    <w:rsid w:val="00D65CF8"/>
    <w:rsid w:val="00D76C6E"/>
    <w:rsid w:val="00D870C2"/>
    <w:rsid w:val="00DA1BF6"/>
    <w:rsid w:val="00DB32CE"/>
    <w:rsid w:val="00DC0995"/>
    <w:rsid w:val="00DC640E"/>
    <w:rsid w:val="00DE35CA"/>
    <w:rsid w:val="00DE69E8"/>
    <w:rsid w:val="00E053B0"/>
    <w:rsid w:val="00E179D1"/>
    <w:rsid w:val="00E253FD"/>
    <w:rsid w:val="00E345A8"/>
    <w:rsid w:val="00E358D4"/>
    <w:rsid w:val="00E3722E"/>
    <w:rsid w:val="00E37EA8"/>
    <w:rsid w:val="00E52B67"/>
    <w:rsid w:val="00E658FB"/>
    <w:rsid w:val="00E80AD0"/>
    <w:rsid w:val="00E94332"/>
    <w:rsid w:val="00E96965"/>
    <w:rsid w:val="00E96EA4"/>
    <w:rsid w:val="00EA1A69"/>
    <w:rsid w:val="00EB7AC9"/>
    <w:rsid w:val="00ED47FA"/>
    <w:rsid w:val="00EE447C"/>
    <w:rsid w:val="00EF4388"/>
    <w:rsid w:val="00EF4805"/>
    <w:rsid w:val="00EF5B6E"/>
    <w:rsid w:val="00F006DF"/>
    <w:rsid w:val="00F05343"/>
    <w:rsid w:val="00F072EB"/>
    <w:rsid w:val="00F105FA"/>
    <w:rsid w:val="00F240C7"/>
    <w:rsid w:val="00F27D04"/>
    <w:rsid w:val="00F37730"/>
    <w:rsid w:val="00F462C7"/>
    <w:rsid w:val="00F521D2"/>
    <w:rsid w:val="00F64FA0"/>
    <w:rsid w:val="00FA2353"/>
    <w:rsid w:val="00FB031C"/>
    <w:rsid w:val="00FB26E7"/>
    <w:rsid w:val="00FB3053"/>
    <w:rsid w:val="00FC26B2"/>
    <w:rsid w:val="00FC27AC"/>
    <w:rsid w:val="00FC4432"/>
    <w:rsid w:val="00FD4D77"/>
    <w:rsid w:val="00FE0C59"/>
    <w:rsid w:val="00FF3114"/>
    <w:rsid w:val="00FF7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35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basedOn w:val="a"/>
    <w:rsid w:val="005F4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A1A69"/>
    <w:rPr>
      <w:b/>
      <w:bCs/>
    </w:rPr>
  </w:style>
  <w:style w:type="paragraph" w:styleId="a4">
    <w:name w:val="footnote text"/>
    <w:basedOn w:val="a"/>
    <w:link w:val="a5"/>
    <w:uiPriority w:val="99"/>
    <w:semiHidden/>
    <w:unhideWhenUsed/>
    <w:rsid w:val="003B5390"/>
    <w:pPr>
      <w:spacing w:after="0" w:line="240" w:lineRule="auto"/>
    </w:pPr>
    <w:rPr>
      <w:sz w:val="20"/>
      <w:szCs w:val="20"/>
    </w:rPr>
  </w:style>
  <w:style w:type="character" w:customStyle="1" w:styleId="a5">
    <w:name w:val="Текст сноски Знак"/>
    <w:basedOn w:val="a0"/>
    <w:link w:val="a4"/>
    <w:uiPriority w:val="99"/>
    <w:semiHidden/>
    <w:rsid w:val="003B5390"/>
    <w:rPr>
      <w:sz w:val="20"/>
      <w:szCs w:val="20"/>
    </w:rPr>
  </w:style>
  <w:style w:type="character" w:styleId="a6">
    <w:name w:val="footnote reference"/>
    <w:basedOn w:val="a0"/>
    <w:uiPriority w:val="99"/>
    <w:semiHidden/>
    <w:unhideWhenUsed/>
    <w:rsid w:val="003B5390"/>
    <w:rPr>
      <w:vertAlign w:val="superscript"/>
    </w:rPr>
  </w:style>
  <w:style w:type="paragraph" w:styleId="a7">
    <w:name w:val="Balloon Text"/>
    <w:basedOn w:val="a"/>
    <w:link w:val="a8"/>
    <w:uiPriority w:val="99"/>
    <w:semiHidden/>
    <w:unhideWhenUsed/>
    <w:rsid w:val="003608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08F7"/>
    <w:rPr>
      <w:rFonts w:ascii="Tahoma" w:hAnsi="Tahoma" w:cs="Tahoma"/>
      <w:sz w:val="16"/>
      <w:szCs w:val="16"/>
    </w:rPr>
  </w:style>
  <w:style w:type="paragraph" w:styleId="a9">
    <w:name w:val="header"/>
    <w:basedOn w:val="a"/>
    <w:link w:val="aa"/>
    <w:uiPriority w:val="99"/>
    <w:unhideWhenUsed/>
    <w:rsid w:val="00D1021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021D"/>
  </w:style>
  <w:style w:type="paragraph" w:styleId="ab">
    <w:name w:val="footer"/>
    <w:basedOn w:val="a"/>
    <w:link w:val="ac"/>
    <w:uiPriority w:val="99"/>
    <w:semiHidden/>
    <w:unhideWhenUsed/>
    <w:rsid w:val="00D1021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021D"/>
  </w:style>
  <w:style w:type="paragraph" w:styleId="ad">
    <w:name w:val="Title"/>
    <w:basedOn w:val="a"/>
    <w:link w:val="ae"/>
    <w:uiPriority w:val="99"/>
    <w:qFormat/>
    <w:rsid w:val="0044092E"/>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44092E"/>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73737356">
      <w:bodyDiv w:val="1"/>
      <w:marLeft w:val="0"/>
      <w:marRight w:val="0"/>
      <w:marTop w:val="0"/>
      <w:marBottom w:val="0"/>
      <w:divBdr>
        <w:top w:val="none" w:sz="0" w:space="0" w:color="auto"/>
        <w:left w:val="none" w:sz="0" w:space="0" w:color="auto"/>
        <w:bottom w:val="none" w:sz="0" w:space="0" w:color="auto"/>
        <w:right w:val="none" w:sz="0" w:space="0" w:color="auto"/>
      </w:divBdr>
    </w:div>
    <w:div w:id="1416631157">
      <w:bodyDiv w:val="1"/>
      <w:marLeft w:val="0"/>
      <w:marRight w:val="0"/>
      <w:marTop w:val="0"/>
      <w:marBottom w:val="0"/>
      <w:divBdr>
        <w:top w:val="none" w:sz="0" w:space="0" w:color="auto"/>
        <w:left w:val="none" w:sz="0" w:space="0" w:color="auto"/>
        <w:bottom w:val="none" w:sz="0" w:space="0" w:color="auto"/>
        <w:right w:val="none" w:sz="0" w:space="0" w:color="auto"/>
      </w:divBdr>
      <w:divsChild>
        <w:div w:id="699666848">
          <w:marLeft w:val="0"/>
          <w:marRight w:val="0"/>
          <w:marTop w:val="0"/>
          <w:marBottom w:val="0"/>
          <w:divBdr>
            <w:top w:val="none" w:sz="0" w:space="0" w:color="auto"/>
            <w:left w:val="none" w:sz="0" w:space="0" w:color="auto"/>
            <w:bottom w:val="none" w:sz="0" w:space="0" w:color="auto"/>
            <w:right w:val="none" w:sz="0" w:space="0" w:color="auto"/>
          </w:divBdr>
        </w:div>
        <w:div w:id="1977637534">
          <w:marLeft w:val="0"/>
          <w:marRight w:val="0"/>
          <w:marTop w:val="0"/>
          <w:marBottom w:val="0"/>
          <w:divBdr>
            <w:top w:val="none" w:sz="0" w:space="0" w:color="auto"/>
            <w:left w:val="none" w:sz="0" w:space="0" w:color="auto"/>
            <w:bottom w:val="none" w:sz="0" w:space="0" w:color="auto"/>
            <w:right w:val="none" w:sz="0" w:space="0" w:color="auto"/>
          </w:divBdr>
          <w:divsChild>
            <w:div w:id="1165168948">
              <w:marLeft w:val="0"/>
              <w:marRight w:val="0"/>
              <w:marTop w:val="0"/>
              <w:marBottom w:val="0"/>
              <w:divBdr>
                <w:top w:val="none" w:sz="0" w:space="0" w:color="auto"/>
                <w:left w:val="none" w:sz="0" w:space="0" w:color="auto"/>
                <w:bottom w:val="none" w:sz="0" w:space="0" w:color="auto"/>
                <w:right w:val="none" w:sz="0" w:space="0" w:color="auto"/>
              </w:divBdr>
            </w:div>
          </w:divsChild>
        </w:div>
        <w:div w:id="12296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34DB-3B64-4935-9DB1-27AD900F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21</Pages>
  <Words>8085</Words>
  <Characters>46089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Zverdvd.org</cp:lastModifiedBy>
  <cp:revision>165</cp:revision>
  <cp:lastPrinted>2015-11-10T09:50:00Z</cp:lastPrinted>
  <dcterms:created xsi:type="dcterms:W3CDTF">2019-04-16T17:17:00Z</dcterms:created>
  <dcterms:modified xsi:type="dcterms:W3CDTF">2021-04-15T15:46:00Z</dcterms:modified>
</cp:coreProperties>
</file>