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3352B7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52B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3352B7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52B7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3352B7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52B7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5B5530">
        <w:rPr>
          <w:sz w:val="28"/>
          <w:szCs w:val="28"/>
        </w:rPr>
        <w:t>11</w:t>
      </w:r>
      <w:r w:rsidR="00B27602">
        <w:rPr>
          <w:sz w:val="28"/>
          <w:szCs w:val="28"/>
        </w:rPr>
        <w:t xml:space="preserve"> декабря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3352B7">
        <w:rPr>
          <w:sz w:val="28"/>
          <w:szCs w:val="28"/>
        </w:rPr>
        <w:t>1653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5B5530" w:rsidRDefault="00C07506" w:rsidP="00F852CA">
      <w:pPr>
        <w:jc w:val="center"/>
        <w:rPr>
          <w:b/>
        </w:rPr>
      </w:pPr>
      <w:r w:rsidRPr="005B5530">
        <w:rPr>
          <w:b/>
        </w:rPr>
        <w:t xml:space="preserve">Об установлении размера платы за </w:t>
      </w:r>
      <w:r w:rsidR="003D3ACE" w:rsidRPr="005B5530">
        <w:rPr>
          <w:b/>
        </w:rPr>
        <w:t xml:space="preserve">содержание и </w:t>
      </w:r>
      <w:r w:rsidR="00361DED" w:rsidRPr="005B5530">
        <w:rPr>
          <w:b/>
        </w:rPr>
        <w:t xml:space="preserve">текущий </w:t>
      </w:r>
      <w:r w:rsidRPr="005B5530">
        <w:rPr>
          <w:b/>
        </w:rPr>
        <w:t xml:space="preserve">ремонт </w:t>
      </w:r>
    </w:p>
    <w:p w:rsidR="00AF5330" w:rsidRDefault="00AF5330" w:rsidP="00F852CA">
      <w:pPr>
        <w:jc w:val="center"/>
      </w:pPr>
      <w:r w:rsidRPr="00AF5330">
        <w:rPr>
          <w:b/>
        </w:rPr>
        <w:t>общего имущества в многоквартирных домах</w:t>
      </w:r>
      <w:r>
        <w:t xml:space="preserve"> </w:t>
      </w:r>
    </w:p>
    <w:p w:rsidR="00C07506" w:rsidRPr="005B5530" w:rsidRDefault="00C07506" w:rsidP="00F852CA">
      <w:pPr>
        <w:jc w:val="center"/>
        <w:rPr>
          <w:b/>
        </w:rPr>
      </w:pPr>
      <w:r w:rsidRPr="005B5530">
        <w:rPr>
          <w:b/>
        </w:rPr>
        <w:t xml:space="preserve">для нанимателей жилых помещений </w:t>
      </w:r>
    </w:p>
    <w:p w:rsidR="00C07506" w:rsidRPr="005B5530" w:rsidRDefault="00C07506" w:rsidP="00F852CA">
      <w:pPr>
        <w:jc w:val="center"/>
        <w:rPr>
          <w:b/>
        </w:rPr>
      </w:pPr>
      <w:r w:rsidRPr="005B5530">
        <w:rPr>
          <w:b/>
        </w:rPr>
        <w:t>по договорам социального найма и договора</w:t>
      </w:r>
      <w:r w:rsidR="00361DED" w:rsidRPr="005B5530">
        <w:rPr>
          <w:b/>
        </w:rPr>
        <w:t>м</w:t>
      </w:r>
      <w:r w:rsidRPr="005B5530">
        <w:rPr>
          <w:b/>
        </w:rPr>
        <w:t xml:space="preserve"> найма </w:t>
      </w:r>
    </w:p>
    <w:p w:rsidR="00F852CA" w:rsidRPr="005B5530" w:rsidRDefault="00C07506" w:rsidP="00F852CA">
      <w:pPr>
        <w:jc w:val="center"/>
        <w:rPr>
          <w:b/>
        </w:rPr>
      </w:pPr>
      <w:r w:rsidRPr="005B5530">
        <w:rPr>
          <w:b/>
        </w:rPr>
        <w:t xml:space="preserve">муниципального жилищного фонда </w:t>
      </w:r>
    </w:p>
    <w:p w:rsidR="00F852CA" w:rsidRPr="005B5530" w:rsidRDefault="00F852CA" w:rsidP="00F852CA"/>
    <w:p w:rsidR="003352B7" w:rsidRDefault="000C7600" w:rsidP="00314549">
      <w:pPr>
        <w:autoSpaceDE w:val="0"/>
        <w:autoSpaceDN w:val="0"/>
        <w:adjustRightInd w:val="0"/>
        <w:ind w:firstLine="566"/>
        <w:jc w:val="both"/>
      </w:pPr>
      <w:proofErr w:type="gramStart"/>
      <w:r w:rsidRPr="005B5530">
        <w:t>В соответствии со статьей 156 Жилищного кодекса Российской Федерации, Протокол</w:t>
      </w:r>
      <w:r w:rsidR="00314549" w:rsidRPr="005B5530">
        <w:t>ом</w:t>
      </w:r>
      <w:r w:rsidR="00640DA3" w:rsidRPr="005B5530">
        <w:t xml:space="preserve"> №</w:t>
      </w:r>
      <w:r w:rsidR="00E25BD2" w:rsidRPr="005B5530">
        <w:t xml:space="preserve"> </w:t>
      </w:r>
      <w:r w:rsidR="005B5530" w:rsidRPr="005B5530">
        <w:t>5</w:t>
      </w:r>
      <w:r w:rsidRPr="005B5530">
        <w:t xml:space="preserve"> </w:t>
      </w:r>
      <w:r w:rsidR="00B27602" w:rsidRPr="005B5530">
        <w:t>заседания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</w:t>
      </w:r>
      <w:proofErr w:type="spellStart"/>
      <w:r w:rsidR="00B27602" w:rsidRPr="005B5530">
        <w:t>Устьянский</w:t>
      </w:r>
      <w:proofErr w:type="spellEnd"/>
      <w:r w:rsidR="00B27602" w:rsidRPr="005B5530">
        <w:t xml:space="preserve"> муниципальный район» и согласования нерегулируемых (цен) тарифов на товары и услуги в сфере теплоснабжения</w:t>
      </w:r>
      <w:r w:rsidRPr="005B5530">
        <w:t xml:space="preserve"> от </w:t>
      </w:r>
      <w:r w:rsidR="005B5530" w:rsidRPr="005B5530">
        <w:t>11</w:t>
      </w:r>
      <w:r w:rsidR="00B27602" w:rsidRPr="005B5530">
        <w:t xml:space="preserve"> декабря</w:t>
      </w:r>
      <w:r w:rsidR="00D67C64" w:rsidRPr="005B5530">
        <w:t xml:space="preserve"> </w:t>
      </w:r>
      <w:r w:rsidRPr="005B5530">
        <w:t>201</w:t>
      </w:r>
      <w:r w:rsidR="00747CA4" w:rsidRPr="005B5530">
        <w:t>9</w:t>
      </w:r>
      <w:r w:rsidRPr="005B5530">
        <w:t xml:space="preserve"> года,</w:t>
      </w:r>
      <w:r w:rsidR="00E25BD2" w:rsidRPr="005B5530">
        <w:t xml:space="preserve"> </w:t>
      </w:r>
      <w:r w:rsidRPr="005B5530">
        <w:t>администрация муниципального образования «</w:t>
      </w:r>
      <w:proofErr w:type="spellStart"/>
      <w:r w:rsidRPr="005B5530">
        <w:t>Устьянский</w:t>
      </w:r>
      <w:proofErr w:type="spellEnd"/>
      <w:r w:rsidRPr="005B5530">
        <w:t xml:space="preserve"> муниципальный</w:t>
      </w:r>
      <w:proofErr w:type="gramEnd"/>
      <w:r w:rsidRPr="005B5530">
        <w:t xml:space="preserve"> район» </w:t>
      </w:r>
    </w:p>
    <w:p w:rsidR="000C7600" w:rsidRDefault="000C7600" w:rsidP="003352B7">
      <w:pPr>
        <w:autoSpaceDE w:val="0"/>
        <w:autoSpaceDN w:val="0"/>
        <w:adjustRightInd w:val="0"/>
        <w:jc w:val="both"/>
        <w:rPr>
          <w:b/>
        </w:rPr>
      </w:pPr>
      <w:r w:rsidRPr="005B5530">
        <w:rPr>
          <w:b/>
        </w:rPr>
        <w:t>ПОСТАНОВЛЯЕТ:</w:t>
      </w:r>
    </w:p>
    <w:p w:rsidR="003352B7" w:rsidRPr="005B5530" w:rsidRDefault="003352B7" w:rsidP="003352B7">
      <w:pPr>
        <w:autoSpaceDE w:val="0"/>
        <w:autoSpaceDN w:val="0"/>
        <w:adjustRightInd w:val="0"/>
        <w:jc w:val="both"/>
        <w:rPr>
          <w:b/>
        </w:rPr>
      </w:pPr>
    </w:p>
    <w:p w:rsidR="00AF5330" w:rsidRPr="00B839BD" w:rsidRDefault="00AF5330" w:rsidP="00AF5330">
      <w:pPr>
        <w:numPr>
          <w:ilvl w:val="0"/>
          <w:numId w:val="9"/>
        </w:numPr>
        <w:ind w:left="0" w:right="-5" w:firstLine="65"/>
        <w:jc w:val="both"/>
      </w:pPr>
      <w:r w:rsidRPr="00B839BD">
        <w:t xml:space="preserve">Установить </w:t>
      </w:r>
      <w:r>
        <w:t xml:space="preserve">с 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Шангальское</w:t>
      </w:r>
      <w:proofErr w:type="spellEnd"/>
      <w:r w:rsidRPr="00B839BD">
        <w:t>» до проведения конкурса по отбору управляющей компании:</w:t>
      </w:r>
    </w:p>
    <w:p w:rsidR="00AF5330" w:rsidRPr="00B839BD" w:rsidRDefault="00AF5330" w:rsidP="00AF5330">
      <w:pPr>
        <w:jc w:val="both"/>
      </w:pPr>
      <w:r w:rsidRPr="00B839BD">
        <w:t xml:space="preserve">1.1 частично благоустроенный жилищный фонд с </w:t>
      </w:r>
      <w:proofErr w:type="spellStart"/>
      <w:r w:rsidRPr="00B839BD">
        <w:t>газобалонными</w:t>
      </w:r>
      <w:proofErr w:type="spellEnd"/>
      <w:r w:rsidRPr="00B839BD">
        <w:t xml:space="preserve"> установками, без подвалов –  17 рублей  </w:t>
      </w:r>
      <w:r>
        <w:t>49</w:t>
      </w:r>
      <w:r w:rsidRPr="00B839BD">
        <w:t xml:space="preserve"> копе</w:t>
      </w:r>
      <w:r>
        <w:t>ек</w:t>
      </w:r>
      <w:r w:rsidRPr="00B839BD">
        <w:t>, в т.ч.:</w:t>
      </w:r>
    </w:p>
    <w:p w:rsidR="00AF5330" w:rsidRPr="00B839BD" w:rsidRDefault="00AF5330" w:rsidP="00AF5330">
      <w:pPr>
        <w:jc w:val="both"/>
      </w:pPr>
      <w:r w:rsidRPr="00B839BD">
        <w:t>- управление домом – 1 рубль 20 копеек;</w:t>
      </w:r>
    </w:p>
    <w:p w:rsidR="00AF5330" w:rsidRPr="00B839BD" w:rsidRDefault="00AF5330" w:rsidP="00AF5330">
      <w:pPr>
        <w:jc w:val="both"/>
      </w:pPr>
      <w:r w:rsidRPr="00B839BD">
        <w:t xml:space="preserve">- вывоз ТКО – 4 рубля 08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 xml:space="preserve">- содержание контейнерных площадок – 1 рубль 36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>- механическая уборка снега – 0 рублей 58 копеек;</w:t>
      </w:r>
    </w:p>
    <w:p w:rsidR="00AF5330" w:rsidRDefault="00AF5330" w:rsidP="00AF5330">
      <w:pPr>
        <w:tabs>
          <w:tab w:val="left" w:pos="0"/>
        </w:tabs>
        <w:jc w:val="both"/>
      </w:pPr>
      <w:r w:rsidRPr="00B839BD">
        <w:t>- аварийно - диспетчерское обслуживание – 0 рублей 45 копеек;</w:t>
      </w:r>
    </w:p>
    <w:p w:rsidR="00AF5330" w:rsidRPr="00B839BD" w:rsidRDefault="00AF5330" w:rsidP="00AF5330">
      <w:pPr>
        <w:tabs>
          <w:tab w:val="left" w:pos="0"/>
        </w:tabs>
        <w:jc w:val="both"/>
      </w:pPr>
      <w:r w:rsidRPr="00B839BD">
        <w:t xml:space="preserve"> - содержание конструктивных элементов зданий (общего имущества) – 1 рубль 39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инженерных систем (тепло, вода, канализация) – 1 рубль 89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сетей электроснабжения – 0 рублей 92 копейки;</w:t>
      </w:r>
    </w:p>
    <w:p w:rsidR="00AF5330" w:rsidRPr="00B839BD" w:rsidRDefault="00AF5330" w:rsidP="00AF5330">
      <w:pPr>
        <w:jc w:val="both"/>
      </w:pPr>
      <w:r w:rsidRPr="00B839BD">
        <w:t>- текущий ремонт конструктивных элементов зданий (общего имущества) – 3 рубля 06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инженерных систем (тепло, вода, канализация) – 1 рубль 96 копеек;</w:t>
      </w:r>
    </w:p>
    <w:p w:rsidR="00AF5330" w:rsidRPr="00B839BD" w:rsidRDefault="00AF5330" w:rsidP="00AF5330">
      <w:pPr>
        <w:jc w:val="both"/>
      </w:pPr>
      <w:r w:rsidRPr="00B839BD">
        <w:lastRenderedPageBreak/>
        <w:t>- текущий ремонт внутридомовых сетей электроснаб</w:t>
      </w:r>
      <w:r>
        <w:t>жения – 0 рублей 60 копеек.</w:t>
      </w:r>
    </w:p>
    <w:p w:rsidR="00AF5330" w:rsidRPr="00B839BD" w:rsidRDefault="00AF5330" w:rsidP="00AF5330">
      <w:pPr>
        <w:jc w:val="both"/>
      </w:pPr>
      <w:r w:rsidRPr="00B839BD">
        <w:t xml:space="preserve">1.2 частично благоустроенный жилищный фонд с </w:t>
      </w:r>
      <w:proofErr w:type="spellStart"/>
      <w:r w:rsidRPr="00B839BD">
        <w:t>газобалонными</w:t>
      </w:r>
      <w:proofErr w:type="spellEnd"/>
      <w:r w:rsidRPr="00B839BD">
        <w:t xml:space="preserve"> установками, с подвалами – 17 рублей 94 копейки, в т.ч.:</w:t>
      </w:r>
    </w:p>
    <w:p w:rsidR="00AF5330" w:rsidRPr="00B839BD" w:rsidRDefault="00AF5330" w:rsidP="00AF5330">
      <w:pPr>
        <w:jc w:val="both"/>
      </w:pPr>
      <w:r w:rsidRPr="00B839BD">
        <w:t>- управление домом – 1 рубль 20 копеек;</w:t>
      </w:r>
    </w:p>
    <w:p w:rsidR="00AF5330" w:rsidRPr="00B839BD" w:rsidRDefault="00AF5330" w:rsidP="00AF5330">
      <w:pPr>
        <w:jc w:val="both"/>
      </w:pPr>
      <w:r w:rsidRPr="00B839BD">
        <w:t xml:space="preserve">- вывоз ТКО – 4 рубля 08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 xml:space="preserve">- содержание контейнерных площадок – 1 рубль 36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>- механическая уборка снега – 0 рублей 58 копеек;</w:t>
      </w:r>
    </w:p>
    <w:p w:rsidR="00AF5330" w:rsidRPr="00B839BD" w:rsidRDefault="00AF5330" w:rsidP="00AF5330">
      <w:pPr>
        <w:jc w:val="both"/>
      </w:pPr>
      <w:r w:rsidRPr="00B839BD">
        <w:t>- дезинсекция – 0 рублей 27 копеек;</w:t>
      </w:r>
    </w:p>
    <w:p w:rsidR="00AF5330" w:rsidRPr="00B839BD" w:rsidRDefault="00AF5330" w:rsidP="00AF5330">
      <w:pPr>
        <w:jc w:val="both"/>
      </w:pPr>
      <w:r w:rsidRPr="00B839BD">
        <w:t>- дератизация – 0 рублей 18 копеек;</w:t>
      </w:r>
    </w:p>
    <w:p w:rsidR="00AF5330" w:rsidRPr="00B839BD" w:rsidRDefault="00AF5330" w:rsidP="00AF5330">
      <w:pPr>
        <w:jc w:val="both"/>
      </w:pPr>
      <w:r w:rsidRPr="00B839BD">
        <w:t>- аварийно - диспетчерское обслуживание – 0 рублей 45 копеек;</w:t>
      </w:r>
    </w:p>
    <w:p w:rsidR="00AF5330" w:rsidRPr="00B839BD" w:rsidRDefault="00AF5330" w:rsidP="00AF5330">
      <w:pPr>
        <w:jc w:val="both"/>
      </w:pPr>
      <w:r w:rsidRPr="00B839BD">
        <w:t>- содержание конструктивных элементов зданий (общего имущества) – 1 рубль 39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инженерных систем (тепло, вода, канализация) – 1 рубль 89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сетей электроснабжения – 0 рублей 92 копейки;</w:t>
      </w:r>
    </w:p>
    <w:p w:rsidR="00AF5330" w:rsidRPr="00B839BD" w:rsidRDefault="00AF5330" w:rsidP="00AF5330">
      <w:pPr>
        <w:jc w:val="both"/>
      </w:pPr>
      <w:r w:rsidRPr="00B839BD">
        <w:t>- текущий ремонт конструктивных элементов зданий (общего имущества) – 3 рубля 06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инженерных систем (тепло, вода, канализация) – 1 рубль 96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сетей электр</w:t>
      </w:r>
      <w:r>
        <w:t>оснабжения – 0 рублей 60 копеек.</w:t>
      </w:r>
    </w:p>
    <w:p w:rsidR="00AF5330" w:rsidRPr="00B839BD" w:rsidRDefault="00AF5330" w:rsidP="00AF5330">
      <w:pPr>
        <w:jc w:val="both"/>
      </w:pPr>
      <w:r w:rsidRPr="00B839BD">
        <w:t xml:space="preserve">1.3 частично благоустроенный жилищный фонд без </w:t>
      </w:r>
      <w:proofErr w:type="spellStart"/>
      <w:r w:rsidRPr="00B839BD">
        <w:t>газобалонных</w:t>
      </w:r>
      <w:proofErr w:type="spellEnd"/>
      <w:r w:rsidRPr="00B839BD">
        <w:t xml:space="preserve"> установок, без подвалов – 17 рублей 49 копеек, в т.ч.:</w:t>
      </w:r>
    </w:p>
    <w:p w:rsidR="00AF5330" w:rsidRPr="00B839BD" w:rsidRDefault="00AF5330" w:rsidP="00AF5330">
      <w:pPr>
        <w:jc w:val="both"/>
      </w:pPr>
      <w:r w:rsidRPr="00B839BD">
        <w:t>- управление домом – 1 рубль 20 копеек;</w:t>
      </w:r>
    </w:p>
    <w:p w:rsidR="00AF5330" w:rsidRPr="00B839BD" w:rsidRDefault="00AF5330" w:rsidP="00AF5330">
      <w:pPr>
        <w:jc w:val="both"/>
      </w:pPr>
      <w:r w:rsidRPr="00B839BD">
        <w:t xml:space="preserve">- вывоз ТКО – 4 рубля 08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 xml:space="preserve">- содержание контейнерных площадок – 1 рубль 36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>- механическая уборка снега – 0 рублей 58 копеек;</w:t>
      </w:r>
    </w:p>
    <w:p w:rsidR="00AF5330" w:rsidRPr="00B839BD" w:rsidRDefault="00AF5330" w:rsidP="00AF5330">
      <w:pPr>
        <w:jc w:val="both"/>
      </w:pPr>
      <w:r w:rsidRPr="00B839BD">
        <w:t>- аварийн</w:t>
      </w:r>
      <w:proofErr w:type="gramStart"/>
      <w:r w:rsidRPr="00B839BD">
        <w:t>о-</w:t>
      </w:r>
      <w:proofErr w:type="gramEnd"/>
      <w:r w:rsidRPr="00B839BD">
        <w:t xml:space="preserve"> диспетчерское обслуживание – 0 рублей 45 копеек;</w:t>
      </w:r>
    </w:p>
    <w:p w:rsidR="00AF5330" w:rsidRPr="00B839BD" w:rsidRDefault="00AF5330" w:rsidP="00AF5330">
      <w:pPr>
        <w:jc w:val="both"/>
      </w:pPr>
      <w:r w:rsidRPr="00B839BD">
        <w:t>- содержание конструктивных элементов зданий (общего имущества) – 1 рубль 39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инженерных систем (тепло, вода, канализация) – 1 рубль 89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сетей электроснабжения – 0 рублей 92 копейки;</w:t>
      </w:r>
    </w:p>
    <w:p w:rsidR="00AF5330" w:rsidRPr="00B839BD" w:rsidRDefault="00AF5330" w:rsidP="00AF5330">
      <w:pPr>
        <w:jc w:val="both"/>
      </w:pPr>
      <w:r w:rsidRPr="00B839BD">
        <w:t>- текущий ремонт конструктивных элементов зданий (общего имущества) – 3 рубля 06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инженерных систем (тепло, вода, канализация) – 1 рубль 96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сетей электр</w:t>
      </w:r>
      <w:r>
        <w:t>оснабжения – 0 рублей 60 копеек.</w:t>
      </w:r>
    </w:p>
    <w:p w:rsidR="00AF5330" w:rsidRPr="00B839BD" w:rsidRDefault="00AF5330" w:rsidP="00AF5330">
      <w:pPr>
        <w:jc w:val="both"/>
      </w:pPr>
      <w:r w:rsidRPr="00B839BD">
        <w:t>1.4 неблагоустроенный жилищный фонд  – 1</w:t>
      </w:r>
      <w:r>
        <w:t>5</w:t>
      </w:r>
      <w:r w:rsidRPr="00B839BD">
        <w:t xml:space="preserve"> рублей </w:t>
      </w:r>
      <w:r>
        <w:t>5</w:t>
      </w:r>
      <w:r w:rsidRPr="00B839BD">
        <w:t>4 копейки, в т.ч.:</w:t>
      </w:r>
    </w:p>
    <w:p w:rsidR="00AF5330" w:rsidRPr="00B839BD" w:rsidRDefault="00AF5330" w:rsidP="00AF5330">
      <w:pPr>
        <w:jc w:val="both"/>
      </w:pPr>
      <w:r w:rsidRPr="00B839BD">
        <w:t>- управление домом – 1 рубль 20 копеек;</w:t>
      </w:r>
    </w:p>
    <w:p w:rsidR="00AF5330" w:rsidRDefault="00AF5330" w:rsidP="00AF5330">
      <w:pPr>
        <w:jc w:val="both"/>
      </w:pPr>
      <w:r w:rsidRPr="00B839BD">
        <w:t xml:space="preserve">- вывоз ТКО – 4 рубля 08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>
        <w:t>- вывоз ЖБО – 3 рубля 06 копеек</w:t>
      </w:r>
    </w:p>
    <w:p w:rsidR="00AF5330" w:rsidRPr="00B839BD" w:rsidRDefault="00AF5330" w:rsidP="00AF5330">
      <w:pPr>
        <w:jc w:val="both"/>
      </w:pPr>
      <w:r w:rsidRPr="00B839BD">
        <w:t xml:space="preserve">- содержание контейнерных площадок – 1 рубль 36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jc w:val="both"/>
      </w:pPr>
      <w:r w:rsidRPr="00B839BD">
        <w:t>- механическая уборка снега – 0 рублей 58 копеек;</w:t>
      </w:r>
    </w:p>
    <w:p w:rsidR="00AF5330" w:rsidRPr="00B839BD" w:rsidRDefault="00AF5330" w:rsidP="00AF5330">
      <w:pPr>
        <w:jc w:val="both"/>
      </w:pPr>
      <w:r w:rsidRPr="00B839BD">
        <w:t>- аварийн</w:t>
      </w:r>
      <w:proofErr w:type="gramStart"/>
      <w:r w:rsidRPr="00B839BD">
        <w:t>о-</w:t>
      </w:r>
      <w:proofErr w:type="gramEnd"/>
      <w:r w:rsidRPr="00B839BD">
        <w:t xml:space="preserve"> диспетчерское обслуживание – 0 рублей 45 копеек;</w:t>
      </w:r>
    </w:p>
    <w:p w:rsidR="00AF5330" w:rsidRPr="00B839BD" w:rsidRDefault="00AF5330" w:rsidP="00AF5330">
      <w:pPr>
        <w:jc w:val="both"/>
      </w:pPr>
      <w:r w:rsidRPr="00B839BD">
        <w:t>- содержание конструктивных элементов зданий (общего имущества) – 1 рубль 39 копеек;</w:t>
      </w:r>
    </w:p>
    <w:p w:rsidR="00AF5330" w:rsidRPr="00B839BD" w:rsidRDefault="00AF5330" w:rsidP="00AF5330">
      <w:pPr>
        <w:jc w:val="both"/>
      </w:pPr>
      <w:r w:rsidRPr="00B839BD">
        <w:t>- содержание внутридомовых сетей электроснабжения – 0 рублей 92 копейки;</w:t>
      </w:r>
    </w:p>
    <w:p w:rsidR="00AF5330" w:rsidRPr="00B839BD" w:rsidRDefault="00AF5330" w:rsidP="00AF5330">
      <w:pPr>
        <w:jc w:val="both"/>
      </w:pPr>
      <w:r w:rsidRPr="00B839BD">
        <w:t>- текущий ремонт конструктивных элементов зданий (общего имущества) – 3 рубля 06 копеек;</w:t>
      </w:r>
    </w:p>
    <w:p w:rsidR="00AF5330" w:rsidRPr="00B839BD" w:rsidRDefault="00AF5330" w:rsidP="00AF5330">
      <w:pPr>
        <w:jc w:val="both"/>
      </w:pPr>
      <w:r w:rsidRPr="00B839BD">
        <w:t>- текущий ремонт внутридомовых сетей электроснабжения – 0 рублей 60 копеек;</w:t>
      </w:r>
    </w:p>
    <w:p w:rsidR="00AF5330" w:rsidRDefault="00AF5330" w:rsidP="00AF5330">
      <w:pPr>
        <w:numPr>
          <w:ilvl w:val="0"/>
          <w:numId w:val="9"/>
        </w:numPr>
        <w:ind w:left="0" w:right="-5" w:firstLine="65"/>
        <w:jc w:val="both"/>
      </w:pPr>
      <w:r w:rsidRPr="00B839BD">
        <w:lastRenderedPageBreak/>
        <w:t xml:space="preserve">Установить </w:t>
      </w:r>
      <w:r>
        <w:t xml:space="preserve">с 01 января 2020 года </w:t>
      </w:r>
      <w:r w:rsidRPr="00B839BD">
        <w:t xml:space="preserve">с 1 квадратного метра следующие тарифы на </w:t>
      </w:r>
      <w:r>
        <w:t>вывоз жидких бытовых отходов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Шангальское</w:t>
      </w:r>
      <w:proofErr w:type="spellEnd"/>
      <w:r w:rsidRPr="00B839BD">
        <w:t>» до проведения конкурса по отбору управляющей компании:</w:t>
      </w:r>
    </w:p>
    <w:p w:rsidR="00AF5330" w:rsidRDefault="00AF5330" w:rsidP="00AF5330">
      <w:pPr>
        <w:ind w:left="65" w:right="-5"/>
        <w:jc w:val="both"/>
      </w:pPr>
      <w:r>
        <w:t>- село Шангалы улица Набережная, дом 5 – 10 рублей 90 копеек;</w:t>
      </w:r>
    </w:p>
    <w:p w:rsidR="00AF5330" w:rsidRDefault="00AF5330" w:rsidP="00AF5330">
      <w:pPr>
        <w:ind w:left="65" w:right="-5"/>
        <w:jc w:val="both"/>
      </w:pPr>
      <w:r>
        <w:t>- село Шангалы улица Набережная, дом 6 – 04 рубля 41 копеек;</w:t>
      </w:r>
    </w:p>
    <w:p w:rsidR="00AF5330" w:rsidRDefault="00AF5330" w:rsidP="00AF5330">
      <w:pPr>
        <w:ind w:left="65" w:right="-5"/>
        <w:jc w:val="both"/>
      </w:pPr>
      <w:r>
        <w:t>- село Шангалы улица Набережная, дом 1а – 08 рублей 85 копеек;</w:t>
      </w:r>
    </w:p>
    <w:p w:rsidR="00AF5330" w:rsidRDefault="00AF5330" w:rsidP="00AF5330">
      <w:pPr>
        <w:ind w:left="65" w:right="-5"/>
        <w:jc w:val="both"/>
      </w:pPr>
      <w:r>
        <w:t>- село Шангалы улица Набережная, дом 2 – 13 рублей 12 копеек;</w:t>
      </w:r>
    </w:p>
    <w:p w:rsidR="00AF5330" w:rsidRDefault="00AF5330" w:rsidP="00AF5330">
      <w:pPr>
        <w:ind w:left="65" w:right="-5"/>
        <w:jc w:val="both"/>
      </w:pPr>
      <w:r>
        <w:t>- село Шангалы ул</w:t>
      </w:r>
      <w:r w:rsidR="00DA65E8">
        <w:t xml:space="preserve">ица Ленина, дом 35а – 04 рубля </w:t>
      </w:r>
      <w:r>
        <w:t>0</w:t>
      </w:r>
      <w:r w:rsidR="00DA65E8">
        <w:t>8</w:t>
      </w:r>
      <w:r>
        <w:t xml:space="preserve"> копеек;</w:t>
      </w:r>
    </w:p>
    <w:p w:rsidR="00AF5330" w:rsidRDefault="00AF5330" w:rsidP="00AF5330">
      <w:pPr>
        <w:ind w:left="65" w:right="-5"/>
        <w:jc w:val="both"/>
      </w:pPr>
      <w:r>
        <w:t>- деревня Бережная, дом 1 – 11 рублей 86 копеек;</w:t>
      </w:r>
    </w:p>
    <w:p w:rsidR="00AF5330" w:rsidRDefault="00AF5330" w:rsidP="00AF5330">
      <w:pPr>
        <w:ind w:left="65" w:right="-5"/>
        <w:jc w:val="both"/>
      </w:pPr>
      <w:r>
        <w:t>- деревня Бережная улица Полевая, дом 1</w:t>
      </w:r>
      <w:r w:rsidR="00DA65E8">
        <w:t>2</w:t>
      </w:r>
      <w:r>
        <w:t xml:space="preserve"> – 09 рублей 22 копейки;</w:t>
      </w:r>
    </w:p>
    <w:p w:rsidR="00AF5330" w:rsidRDefault="00AF5330" w:rsidP="00AF5330">
      <w:pPr>
        <w:ind w:left="65" w:right="-5"/>
        <w:jc w:val="both"/>
      </w:pPr>
      <w:r>
        <w:t>- деревня Бережная улица Полевая, дом 2 – 08 рублей 20 копейки;</w:t>
      </w:r>
    </w:p>
    <w:p w:rsidR="00AF5330" w:rsidRDefault="00AF5330" w:rsidP="00AF5330">
      <w:pPr>
        <w:ind w:left="65" w:right="-5"/>
        <w:jc w:val="both"/>
      </w:pPr>
      <w:r>
        <w:t>- деревня Бережная улица Полевая, дом 4 – 08 рублей 15 копеек;</w:t>
      </w:r>
    </w:p>
    <w:p w:rsidR="00AF5330" w:rsidRDefault="00AF5330" w:rsidP="00AF5330">
      <w:pPr>
        <w:ind w:left="65" w:right="-5"/>
        <w:jc w:val="both"/>
      </w:pPr>
      <w:r>
        <w:t xml:space="preserve">- деревня </w:t>
      </w:r>
      <w:proofErr w:type="spellStart"/>
      <w:r>
        <w:t>Юрятинская</w:t>
      </w:r>
      <w:proofErr w:type="spellEnd"/>
      <w:r>
        <w:t>, дом 28 – 11 рублей 32 копейки.</w:t>
      </w:r>
    </w:p>
    <w:p w:rsidR="00AF5330" w:rsidRPr="00B839BD" w:rsidRDefault="00AF5330" w:rsidP="00AF5330">
      <w:pPr>
        <w:pStyle w:val="a9"/>
        <w:numPr>
          <w:ilvl w:val="0"/>
          <w:numId w:val="9"/>
        </w:numPr>
        <w:ind w:left="0" w:right="-5" w:firstLine="0"/>
        <w:jc w:val="both"/>
      </w:pPr>
      <w:proofErr w:type="gramStart"/>
      <w:r w:rsidRPr="00B839BD">
        <w:t xml:space="preserve">Установить </w:t>
      </w:r>
      <w:r>
        <w:t xml:space="preserve">с 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Малодорское</w:t>
      </w:r>
      <w:proofErr w:type="spellEnd"/>
      <w:r w:rsidRPr="00B839BD">
        <w:t>» до проведения конкурса по отбору управляющей компании:</w:t>
      </w:r>
      <w:proofErr w:type="gramEnd"/>
    </w:p>
    <w:p w:rsidR="00AF5330" w:rsidRPr="00B839BD" w:rsidRDefault="00AF5330" w:rsidP="00AF5330">
      <w:pPr>
        <w:ind w:right="-5"/>
        <w:jc w:val="both"/>
      </w:pPr>
      <w:r>
        <w:t>3.</w:t>
      </w:r>
      <w:r w:rsidRPr="00B839BD">
        <w:t>1 частично благоустроенный жилищный 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4 рубля 35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3 рубля 87 копеек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3 рубля 07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ind w:right="-5"/>
        <w:jc w:val="both"/>
      </w:pPr>
      <w:r w:rsidRPr="00B839BD">
        <w:t>- вывоз ЖБО – 6 рублей 95 копеек.</w:t>
      </w:r>
    </w:p>
    <w:p w:rsidR="00AF5330" w:rsidRPr="00B839BD" w:rsidRDefault="00AF5330" w:rsidP="00AF5330">
      <w:pPr>
        <w:ind w:right="-5"/>
        <w:jc w:val="both"/>
      </w:pPr>
      <w:r>
        <w:t>3</w:t>
      </w:r>
      <w:r w:rsidRPr="00B839BD">
        <w:t>.2 неблагоустроенный жилищный 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1 рубль 53 копейки;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3 рубля 87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3 рубля 07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ind w:right="-5"/>
        <w:jc w:val="both"/>
      </w:pPr>
      <w:r w:rsidRPr="00B839BD">
        <w:t>- вывоз ЖБО – 0 рублей 75 копеек.</w:t>
      </w:r>
    </w:p>
    <w:p w:rsidR="00AF5330" w:rsidRPr="00B839BD" w:rsidRDefault="00AF5330" w:rsidP="00AF5330">
      <w:pPr>
        <w:ind w:right="-5"/>
        <w:jc w:val="both"/>
      </w:pPr>
      <w:r>
        <w:t>3</w:t>
      </w:r>
      <w:r w:rsidRPr="00B839BD">
        <w:t xml:space="preserve">.3 неблагоустроенное жилье д. Малая </w:t>
      </w:r>
      <w:proofErr w:type="spellStart"/>
      <w:r w:rsidRPr="00B839BD">
        <w:t>Вирова</w:t>
      </w:r>
      <w:proofErr w:type="spellEnd"/>
      <w:r w:rsidRPr="00B839BD">
        <w:t>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1 рубль 53 копейки;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3 рубля 87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3 рубля 07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ind w:right="-5"/>
        <w:jc w:val="both"/>
      </w:pPr>
      <w:r>
        <w:t>3</w:t>
      </w:r>
      <w:r w:rsidRPr="00B839BD">
        <w:t>.4 неблагоустроенное жилье – одноквартирные дома: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3 рубля 07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оператора);</w:t>
      </w:r>
    </w:p>
    <w:p w:rsidR="00AF5330" w:rsidRPr="00B839BD" w:rsidRDefault="00AF5330" w:rsidP="00AF5330">
      <w:pPr>
        <w:ind w:firstLine="708"/>
        <w:jc w:val="both"/>
      </w:pPr>
      <w:r w:rsidRPr="00B839BD">
        <w:t>Рекомендовать ООО «ЖКХ «</w:t>
      </w:r>
      <w:proofErr w:type="spellStart"/>
      <w:r w:rsidRPr="00B839BD">
        <w:t>Малодоры</w:t>
      </w:r>
      <w:proofErr w:type="spellEnd"/>
      <w:r w:rsidRPr="00B839BD">
        <w:t xml:space="preserve">» использовать тариф за вывоз ТКО – 3 рубля 07 копеек для частного сектора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pStyle w:val="a9"/>
        <w:numPr>
          <w:ilvl w:val="0"/>
          <w:numId w:val="9"/>
        </w:numPr>
        <w:ind w:left="0" w:right="-5" w:firstLine="0"/>
        <w:jc w:val="both"/>
      </w:pPr>
      <w:proofErr w:type="gramStart"/>
      <w:r w:rsidRPr="00B839BD">
        <w:t xml:space="preserve">Установить </w:t>
      </w:r>
      <w:r>
        <w:t xml:space="preserve">с 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Бестужевское</w:t>
      </w:r>
      <w:proofErr w:type="spellEnd"/>
      <w:r w:rsidRPr="00B839BD">
        <w:t>» до проведения конкурса по отбору управляющей компании:</w:t>
      </w:r>
      <w:proofErr w:type="gramEnd"/>
    </w:p>
    <w:p w:rsidR="00AF5330" w:rsidRPr="00B839BD" w:rsidRDefault="00AF5330" w:rsidP="00AF5330">
      <w:pPr>
        <w:ind w:right="-5"/>
        <w:jc w:val="both"/>
      </w:pPr>
      <w:r w:rsidRPr="00B839BD">
        <w:t>- управление многоквартирным домом – 2 рубля 86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5 рублей 77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0 рублей 28 копеек;</w:t>
      </w:r>
    </w:p>
    <w:p w:rsidR="00AF5330" w:rsidRPr="00B839BD" w:rsidRDefault="00AF5330" w:rsidP="00AF5330">
      <w:pPr>
        <w:ind w:right="-5"/>
        <w:jc w:val="both"/>
      </w:pPr>
      <w:r w:rsidRPr="00B839BD">
        <w:lastRenderedPageBreak/>
        <w:t xml:space="preserve">- вывоз ТКО – 1 рубль 00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pStyle w:val="a9"/>
        <w:numPr>
          <w:ilvl w:val="0"/>
          <w:numId w:val="9"/>
        </w:numPr>
        <w:ind w:left="0" w:right="-5" w:firstLine="0"/>
        <w:jc w:val="both"/>
      </w:pPr>
      <w:proofErr w:type="gramStart"/>
      <w:r w:rsidRPr="00B839BD">
        <w:t xml:space="preserve">Установить </w:t>
      </w:r>
      <w:r>
        <w:t xml:space="preserve">с 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Череновское</w:t>
      </w:r>
      <w:proofErr w:type="spellEnd"/>
      <w:r w:rsidRPr="00B839BD">
        <w:t>» до проведения конкурса по отбору управляющей компании:</w:t>
      </w:r>
      <w:proofErr w:type="gramEnd"/>
    </w:p>
    <w:p w:rsidR="00AF5330" w:rsidRPr="00B839BD" w:rsidRDefault="00AF5330" w:rsidP="00AF5330">
      <w:pPr>
        <w:ind w:right="-5"/>
        <w:jc w:val="both"/>
      </w:pPr>
      <w:r w:rsidRPr="00B839BD">
        <w:t>- управление многоквартирным домом – 2 рубля 70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3 рубля 94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0 рублей 28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1 рубль 00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pStyle w:val="a9"/>
        <w:numPr>
          <w:ilvl w:val="0"/>
          <w:numId w:val="9"/>
        </w:numPr>
        <w:ind w:left="0" w:right="-5" w:firstLine="0"/>
        <w:jc w:val="both"/>
      </w:pPr>
      <w:proofErr w:type="gramStart"/>
      <w:r>
        <w:t>У</w:t>
      </w:r>
      <w:r w:rsidRPr="00B839BD">
        <w:t xml:space="preserve">становить </w:t>
      </w:r>
      <w:r>
        <w:t xml:space="preserve">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Плосское</w:t>
      </w:r>
      <w:proofErr w:type="spellEnd"/>
      <w:r w:rsidRPr="00B839BD">
        <w:t>» до проведения конкурса по отбору управляющей компании:</w:t>
      </w:r>
      <w:proofErr w:type="gramEnd"/>
    </w:p>
    <w:p w:rsidR="00AF5330" w:rsidRPr="00B839BD" w:rsidRDefault="00AF5330" w:rsidP="00AF5330">
      <w:pPr>
        <w:ind w:right="-5"/>
        <w:jc w:val="both"/>
      </w:pPr>
      <w:r>
        <w:t>6</w:t>
      </w:r>
      <w:r w:rsidRPr="00B839BD">
        <w:t>.1 частично благоустроенный жилфонд: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3 рубля 09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1 рубль 15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0 рубль 86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ind w:right="-5"/>
        <w:jc w:val="both"/>
      </w:pPr>
      <w:r w:rsidRPr="00B839BD">
        <w:t>- вывоз ЖБО – 2 рубля 60 копеек.</w:t>
      </w:r>
    </w:p>
    <w:p w:rsidR="00AF5330" w:rsidRPr="00B839BD" w:rsidRDefault="00AF5330" w:rsidP="00AF5330">
      <w:pPr>
        <w:ind w:right="-5"/>
        <w:jc w:val="both"/>
      </w:pPr>
      <w:r>
        <w:t>6</w:t>
      </w:r>
      <w:r w:rsidRPr="00B839BD">
        <w:t>.2  неблагоустроенный жилфонд: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3 рубля 09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1 рубль 15 копеек;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0 рубль 86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jc w:val="both"/>
      </w:pPr>
      <w:r>
        <w:rPr>
          <w:b/>
        </w:rPr>
        <w:t xml:space="preserve">7. </w:t>
      </w:r>
      <w:proofErr w:type="gramStart"/>
      <w:r w:rsidRPr="00B839BD">
        <w:t xml:space="preserve">Установить </w:t>
      </w:r>
      <w:r>
        <w:t xml:space="preserve">01 декабря 2019 года </w:t>
      </w:r>
      <w:r w:rsidRPr="00B839BD">
        <w:t xml:space="preserve">с 1 квадратного метра следующие тарифы на содержание и текущий ремонт </w:t>
      </w:r>
      <w:r>
        <w:t>общего имущества в многоквартирных домах</w:t>
      </w:r>
      <w:r w:rsidRPr="00B839BD"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МО «</w:t>
      </w:r>
      <w:proofErr w:type="spellStart"/>
      <w:r w:rsidRPr="00B839BD">
        <w:t>Илезское</w:t>
      </w:r>
      <w:proofErr w:type="spellEnd"/>
      <w:r w:rsidRPr="00B839BD">
        <w:t>» до проведения конкурса по отбору управляющей компании:</w:t>
      </w:r>
      <w:proofErr w:type="gramEnd"/>
    </w:p>
    <w:p w:rsidR="00AF5330" w:rsidRPr="00B839BD" w:rsidRDefault="00AF5330" w:rsidP="00AF5330">
      <w:pPr>
        <w:ind w:right="-5"/>
        <w:jc w:val="both"/>
      </w:pPr>
      <w:r>
        <w:t>7</w:t>
      </w:r>
      <w:r w:rsidRPr="00B839BD">
        <w:t>.1 частично благоустроенный жилфонд: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5 рублей 19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2 рубля 64 копейки;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вывоз ТКО – 0 рубль 39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ind w:right="-5"/>
        <w:jc w:val="both"/>
      </w:pPr>
      <w:r>
        <w:t>7</w:t>
      </w:r>
      <w:r w:rsidRPr="00B839BD">
        <w:t>.2  неблагоустроенный жилфонд:</w:t>
      </w:r>
    </w:p>
    <w:p w:rsidR="00AF5330" w:rsidRPr="00B839BD" w:rsidRDefault="00AF5330" w:rsidP="00AF5330">
      <w:pPr>
        <w:ind w:right="-5"/>
        <w:jc w:val="both"/>
      </w:pPr>
      <w:r w:rsidRPr="00B839BD">
        <w:t xml:space="preserve">- ремонт </w:t>
      </w:r>
      <w:r w:rsidR="00F82F77">
        <w:t>общего имущества в многоквартирных домах</w:t>
      </w:r>
      <w:r w:rsidR="00F82F77" w:rsidRPr="00B839BD">
        <w:t xml:space="preserve"> </w:t>
      </w:r>
      <w:r w:rsidRPr="00B839BD">
        <w:t>– 3 рубля 07 копеек;</w:t>
      </w:r>
    </w:p>
    <w:p w:rsidR="00AF5330" w:rsidRPr="00B839BD" w:rsidRDefault="00AF5330" w:rsidP="00AF5330">
      <w:pPr>
        <w:ind w:right="-5"/>
        <w:jc w:val="both"/>
      </w:pPr>
      <w:r w:rsidRPr="00B839BD">
        <w:t>- содержание жилого помещения – 1 рубль 61 копейка;</w:t>
      </w:r>
    </w:p>
    <w:p w:rsidR="00AF5330" w:rsidRDefault="00AF5330" w:rsidP="00AF5330">
      <w:pPr>
        <w:ind w:right="-5"/>
        <w:jc w:val="both"/>
      </w:pPr>
      <w:r w:rsidRPr="00B839BD">
        <w:t xml:space="preserve">- вывоз ТКО – 0 рубль 39 копеек (до прихода на территорию </w:t>
      </w:r>
      <w:proofErr w:type="spellStart"/>
      <w:r w:rsidRPr="00B839BD">
        <w:t>Устьянского</w:t>
      </w:r>
      <w:proofErr w:type="spellEnd"/>
      <w:r w:rsidRPr="00B839BD">
        <w:t xml:space="preserve"> муниципального района регионального оператора).</w:t>
      </w:r>
    </w:p>
    <w:p w:rsidR="00AF5330" w:rsidRPr="00B839BD" w:rsidRDefault="00AF5330" w:rsidP="00AF5330">
      <w:pPr>
        <w:ind w:right="-5"/>
        <w:jc w:val="both"/>
      </w:pPr>
      <w:r>
        <w:t xml:space="preserve">8. Постановление администрации муниципального образования 2Устьянский муниципальный район» от 09 октября 2018 года «Об установлении размера платы за содержание и текущий ремонт жилых помещений для нанимателей жилых помещений по договорам социального найма муниципального жилищного фонда» считать утратившим силу. </w:t>
      </w:r>
    </w:p>
    <w:p w:rsidR="00384C8C" w:rsidRPr="00954492" w:rsidRDefault="00F82F77" w:rsidP="005B5530">
      <w:pPr>
        <w:pStyle w:val="ConsPlusTitle"/>
        <w:widowControl/>
        <w:jc w:val="both"/>
        <w:rPr>
          <w:b w:val="0"/>
        </w:rPr>
      </w:pPr>
      <w:r>
        <w:rPr>
          <w:b w:val="0"/>
        </w:rPr>
        <w:t>9</w:t>
      </w:r>
      <w:r w:rsidR="00BB64E4" w:rsidRPr="00954492">
        <w:rPr>
          <w:b w:val="0"/>
        </w:rPr>
        <w:t xml:space="preserve">. </w:t>
      </w:r>
      <w:r w:rsidR="00384C8C" w:rsidRPr="00954492">
        <w:rPr>
          <w:b w:val="0"/>
        </w:rPr>
        <w:t xml:space="preserve">Настоящее постановление вступает в законную силу со дня его официального опубликования. </w:t>
      </w:r>
    </w:p>
    <w:p w:rsidR="00963124" w:rsidRPr="00954492" w:rsidRDefault="00F82F77" w:rsidP="005B5530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>10</w:t>
      </w:r>
      <w:r w:rsidR="00BB64E4" w:rsidRPr="00954492">
        <w:rPr>
          <w:b w:val="0"/>
        </w:rPr>
        <w:t>.</w:t>
      </w:r>
      <w:r w:rsidR="00174E25" w:rsidRPr="00954492">
        <w:rPr>
          <w:b w:val="0"/>
        </w:rPr>
        <w:t xml:space="preserve"> </w:t>
      </w:r>
      <w:r w:rsidR="00963124" w:rsidRPr="00954492">
        <w:rPr>
          <w:b w:val="0"/>
        </w:rPr>
        <w:t>Настоящее постановление опубликовать в муниципальном вестнике «</w:t>
      </w:r>
      <w:proofErr w:type="spellStart"/>
      <w:r w:rsidR="00963124" w:rsidRPr="00954492">
        <w:rPr>
          <w:b w:val="0"/>
        </w:rPr>
        <w:t>Устьяны</w:t>
      </w:r>
      <w:proofErr w:type="spellEnd"/>
      <w:r w:rsidR="00963124" w:rsidRPr="00954492">
        <w:rPr>
          <w:b w:val="0"/>
        </w:rPr>
        <w:t xml:space="preserve">» и разместить на официальном сайте администрации </w:t>
      </w:r>
      <w:r w:rsidR="00F26C03" w:rsidRPr="00954492">
        <w:rPr>
          <w:b w:val="0"/>
        </w:rPr>
        <w:t>муниципального образования</w:t>
      </w:r>
      <w:r w:rsidR="00963124" w:rsidRPr="00954492">
        <w:rPr>
          <w:b w:val="0"/>
        </w:rPr>
        <w:t xml:space="preserve"> «</w:t>
      </w:r>
      <w:proofErr w:type="spellStart"/>
      <w:r w:rsidR="00963124" w:rsidRPr="00954492">
        <w:rPr>
          <w:b w:val="0"/>
        </w:rPr>
        <w:t>Устьянский</w:t>
      </w:r>
      <w:proofErr w:type="spellEnd"/>
      <w:r w:rsidR="00963124" w:rsidRPr="00954492">
        <w:rPr>
          <w:b w:val="0"/>
        </w:rPr>
        <w:t xml:space="preserve"> муниципальный район».</w:t>
      </w:r>
    </w:p>
    <w:p w:rsidR="00F852CA" w:rsidRPr="00954492" w:rsidRDefault="00AF5330" w:rsidP="00954492">
      <w:pPr>
        <w:pStyle w:val="ConsPlusTitle"/>
        <w:widowControl/>
        <w:jc w:val="both"/>
        <w:rPr>
          <w:b w:val="0"/>
        </w:rPr>
      </w:pPr>
      <w:r>
        <w:rPr>
          <w:b w:val="0"/>
        </w:rPr>
        <w:t>1</w:t>
      </w:r>
      <w:r w:rsidR="00F82F77">
        <w:rPr>
          <w:b w:val="0"/>
        </w:rPr>
        <w:t>1</w:t>
      </w:r>
      <w:r w:rsidR="00954492">
        <w:rPr>
          <w:b w:val="0"/>
        </w:rPr>
        <w:t>.</w:t>
      </w:r>
      <w:proofErr w:type="gramStart"/>
      <w:r w:rsidR="00141E27" w:rsidRPr="00954492">
        <w:rPr>
          <w:b w:val="0"/>
        </w:rPr>
        <w:t>Контроль за</w:t>
      </w:r>
      <w:proofErr w:type="gramEnd"/>
      <w:r w:rsidR="00141E27" w:rsidRPr="00954492">
        <w:rPr>
          <w:b w:val="0"/>
        </w:rPr>
        <w:t xml:space="preserve"> выполнением настоящего постановления возложить </w:t>
      </w:r>
      <w:r w:rsidR="005E7A21" w:rsidRPr="00954492">
        <w:rPr>
          <w:b w:val="0"/>
        </w:rPr>
        <w:t xml:space="preserve">на </w:t>
      </w:r>
      <w:r w:rsidR="00141E27" w:rsidRPr="00954492">
        <w:rPr>
          <w:b w:val="0"/>
        </w:rPr>
        <w:t xml:space="preserve">начальника </w:t>
      </w:r>
      <w:r w:rsidR="00174E25" w:rsidRPr="00954492">
        <w:rPr>
          <w:b w:val="0"/>
        </w:rPr>
        <w:t>у</w:t>
      </w:r>
      <w:r w:rsidR="00141E27" w:rsidRPr="00954492">
        <w:rPr>
          <w:b w:val="0"/>
        </w:rPr>
        <w:t>правления строительства и инфраструктуры, заместителя главы по строительству и муниципальному</w:t>
      </w:r>
      <w:r w:rsidR="005E7A21" w:rsidRPr="00954492">
        <w:rPr>
          <w:b w:val="0"/>
        </w:rPr>
        <w:t xml:space="preserve"> хозяйству </w:t>
      </w:r>
      <w:r w:rsidR="00141E27" w:rsidRPr="00954492">
        <w:rPr>
          <w:b w:val="0"/>
        </w:rPr>
        <w:t xml:space="preserve"> Тарутина А.А.</w:t>
      </w:r>
    </w:p>
    <w:p w:rsidR="00F852CA" w:rsidRPr="00954492" w:rsidRDefault="00F852CA" w:rsidP="005B5530">
      <w:pPr>
        <w:tabs>
          <w:tab w:val="left" w:pos="993"/>
        </w:tabs>
        <w:jc w:val="both"/>
      </w:pPr>
    </w:p>
    <w:p w:rsidR="00F26C03" w:rsidRPr="003352B7" w:rsidRDefault="003352B7" w:rsidP="00500156">
      <w:pPr>
        <w:tabs>
          <w:tab w:val="left" w:pos="993"/>
        </w:tabs>
        <w:jc w:val="both"/>
        <w:rPr>
          <w:b/>
          <w:sz w:val="26"/>
          <w:szCs w:val="26"/>
        </w:rPr>
      </w:pPr>
      <w:proofErr w:type="gramStart"/>
      <w:r w:rsidRPr="003352B7">
        <w:rPr>
          <w:b/>
          <w:sz w:val="26"/>
          <w:szCs w:val="26"/>
        </w:rPr>
        <w:t>Исполняющий</w:t>
      </w:r>
      <w:proofErr w:type="gramEnd"/>
      <w:r w:rsidRPr="003352B7">
        <w:rPr>
          <w:b/>
          <w:sz w:val="26"/>
          <w:szCs w:val="26"/>
        </w:rPr>
        <w:t xml:space="preserve"> обязанности</w:t>
      </w:r>
    </w:p>
    <w:p w:rsidR="008E0B55" w:rsidRPr="003352B7" w:rsidRDefault="005B5530" w:rsidP="00F852CA">
      <w:pPr>
        <w:rPr>
          <w:b/>
          <w:sz w:val="26"/>
          <w:szCs w:val="26"/>
        </w:rPr>
      </w:pPr>
      <w:r w:rsidRPr="003352B7">
        <w:rPr>
          <w:b/>
          <w:sz w:val="26"/>
          <w:szCs w:val="26"/>
        </w:rPr>
        <w:t>г</w:t>
      </w:r>
      <w:r w:rsidR="00BA027D" w:rsidRPr="003352B7">
        <w:rPr>
          <w:b/>
          <w:sz w:val="26"/>
          <w:szCs w:val="26"/>
        </w:rPr>
        <w:t>лав</w:t>
      </w:r>
      <w:r w:rsidRPr="003352B7">
        <w:rPr>
          <w:b/>
          <w:sz w:val="26"/>
          <w:szCs w:val="26"/>
        </w:rPr>
        <w:t>ы</w:t>
      </w:r>
      <w:r w:rsidR="00F852CA" w:rsidRPr="003352B7">
        <w:rPr>
          <w:b/>
          <w:sz w:val="26"/>
          <w:szCs w:val="26"/>
        </w:rPr>
        <w:t xml:space="preserve"> муниципального образования    </w:t>
      </w:r>
      <w:r w:rsidR="00D67C64" w:rsidRPr="003352B7">
        <w:rPr>
          <w:b/>
          <w:sz w:val="26"/>
          <w:szCs w:val="26"/>
        </w:rPr>
        <w:tab/>
      </w:r>
      <w:r w:rsidR="00A83B18" w:rsidRPr="003352B7">
        <w:rPr>
          <w:b/>
          <w:sz w:val="26"/>
          <w:szCs w:val="26"/>
        </w:rPr>
        <w:tab/>
      </w:r>
      <w:r w:rsidR="003352B7">
        <w:rPr>
          <w:b/>
          <w:sz w:val="26"/>
          <w:szCs w:val="26"/>
        </w:rPr>
        <w:t xml:space="preserve">                     </w:t>
      </w:r>
      <w:r w:rsidR="00AA67CA" w:rsidRPr="003352B7">
        <w:rPr>
          <w:b/>
          <w:sz w:val="26"/>
          <w:szCs w:val="26"/>
        </w:rPr>
        <w:tab/>
      </w:r>
      <w:r w:rsidRPr="003352B7">
        <w:rPr>
          <w:b/>
          <w:sz w:val="26"/>
          <w:szCs w:val="26"/>
        </w:rPr>
        <w:t xml:space="preserve">О.В. </w:t>
      </w:r>
      <w:proofErr w:type="spellStart"/>
      <w:r w:rsidRPr="003352B7">
        <w:rPr>
          <w:b/>
          <w:sz w:val="26"/>
          <w:szCs w:val="26"/>
        </w:rPr>
        <w:t>Мемнонова</w:t>
      </w:r>
      <w:proofErr w:type="spellEnd"/>
      <w:r w:rsidR="006A6C25" w:rsidRPr="003352B7">
        <w:rPr>
          <w:b/>
          <w:sz w:val="26"/>
          <w:szCs w:val="26"/>
        </w:rPr>
        <w:tab/>
      </w:r>
      <w:r w:rsidR="006A6C25" w:rsidRPr="003352B7">
        <w:rPr>
          <w:b/>
          <w:sz w:val="26"/>
          <w:szCs w:val="26"/>
        </w:rPr>
        <w:tab/>
      </w:r>
    </w:p>
    <w:p w:rsidR="008E0B55" w:rsidRDefault="008E0B55" w:rsidP="00F852CA">
      <w:pPr>
        <w:rPr>
          <w:b/>
          <w:sz w:val="26"/>
          <w:szCs w:val="26"/>
        </w:rPr>
      </w:pPr>
    </w:p>
    <w:sectPr w:rsidR="008E0B55" w:rsidSect="003352B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2A" w:rsidRDefault="00AA172A" w:rsidP="00F852CA">
      <w:r>
        <w:separator/>
      </w:r>
    </w:p>
  </w:endnote>
  <w:endnote w:type="continuationSeparator" w:id="0">
    <w:p w:rsidR="00AA172A" w:rsidRDefault="00AA172A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2A" w:rsidRDefault="00AA172A" w:rsidP="00F852CA">
      <w:r>
        <w:separator/>
      </w:r>
    </w:p>
  </w:footnote>
  <w:footnote w:type="continuationSeparator" w:id="0">
    <w:p w:rsidR="00AA172A" w:rsidRDefault="00AA172A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C7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6454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B5A22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CB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E7572BB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44131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D25872"/>
    <w:multiLevelType w:val="hybridMultilevel"/>
    <w:tmpl w:val="2F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C39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1F7"/>
    <w:rsid w:val="00154248"/>
    <w:rsid w:val="00154441"/>
    <w:rsid w:val="00154732"/>
    <w:rsid w:val="001547BA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4E25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879D9"/>
    <w:rsid w:val="001902B8"/>
    <w:rsid w:val="0019080B"/>
    <w:rsid w:val="00190AF2"/>
    <w:rsid w:val="00190DAE"/>
    <w:rsid w:val="001918AC"/>
    <w:rsid w:val="0019194D"/>
    <w:rsid w:val="0019233E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282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475D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2B7"/>
    <w:rsid w:val="00335565"/>
    <w:rsid w:val="00335666"/>
    <w:rsid w:val="0033575C"/>
    <w:rsid w:val="00335A53"/>
    <w:rsid w:val="00336431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B7D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341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30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0D96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5E70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46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C25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184D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6EF0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3F7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991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49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1192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648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4DEF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116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2A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330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02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0FA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64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483E"/>
    <w:rsid w:val="00DA503A"/>
    <w:rsid w:val="00DA5A1D"/>
    <w:rsid w:val="00DA5AA4"/>
    <w:rsid w:val="00DA5EA0"/>
    <w:rsid w:val="00DA65E8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4E2F"/>
    <w:rsid w:val="00E2597C"/>
    <w:rsid w:val="00E25B0C"/>
    <w:rsid w:val="00E25BD2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9E7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30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C03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2F77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2019-12-24T08:04:00Z</cp:lastPrinted>
  <dcterms:created xsi:type="dcterms:W3CDTF">2019-12-19T07:03:00Z</dcterms:created>
  <dcterms:modified xsi:type="dcterms:W3CDTF">2019-12-24T08:05:00Z</dcterms:modified>
</cp:coreProperties>
</file>