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01" w:rsidRPr="00521CA0" w:rsidRDefault="00AA6A01" w:rsidP="00AA6A0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7830" cy="49657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01" w:rsidRPr="00521CA0" w:rsidRDefault="00AA6A01" w:rsidP="00AA6A01">
      <w:pPr>
        <w:jc w:val="center"/>
        <w:rPr>
          <w:sz w:val="26"/>
          <w:szCs w:val="26"/>
        </w:rPr>
      </w:pP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>АРХАНГЕЛЬСКОЙ ОБЛАСТИ</w:t>
      </w:r>
    </w:p>
    <w:p w:rsidR="00AA6A01" w:rsidRDefault="00AA6A01" w:rsidP="00F852CA">
      <w:pPr>
        <w:jc w:val="center"/>
        <w:rPr>
          <w:b/>
          <w:sz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131CE5">
        <w:rPr>
          <w:sz w:val="28"/>
          <w:szCs w:val="28"/>
        </w:rPr>
        <w:t>27</w:t>
      </w:r>
      <w:r w:rsidR="00640DA3">
        <w:rPr>
          <w:sz w:val="28"/>
          <w:szCs w:val="28"/>
        </w:rPr>
        <w:t xml:space="preserve"> </w:t>
      </w:r>
      <w:r w:rsidR="008C5F7D">
        <w:rPr>
          <w:sz w:val="28"/>
          <w:szCs w:val="28"/>
        </w:rPr>
        <w:t xml:space="preserve">марта </w:t>
      </w:r>
      <w:r w:rsidRPr="00CC6530">
        <w:rPr>
          <w:sz w:val="28"/>
          <w:szCs w:val="28"/>
        </w:rPr>
        <w:t xml:space="preserve"> 20</w:t>
      </w:r>
      <w:r w:rsidR="00590AFC">
        <w:rPr>
          <w:sz w:val="28"/>
          <w:szCs w:val="28"/>
        </w:rPr>
        <w:t>20</w:t>
      </w:r>
      <w:r w:rsidRPr="00CC6530">
        <w:rPr>
          <w:sz w:val="28"/>
          <w:szCs w:val="28"/>
        </w:rPr>
        <w:t xml:space="preserve"> года № </w:t>
      </w:r>
      <w:r w:rsidR="00D5578C">
        <w:rPr>
          <w:sz w:val="28"/>
          <w:szCs w:val="28"/>
        </w:rPr>
        <w:t>410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8C5F7D" w:rsidRPr="00810AFD" w:rsidRDefault="00D35EDD" w:rsidP="00D35EDD">
      <w:pPr>
        <w:jc w:val="center"/>
        <w:rPr>
          <w:b/>
        </w:rPr>
      </w:pPr>
      <w:r w:rsidRPr="00810AFD">
        <w:rPr>
          <w:b/>
        </w:rPr>
        <w:t xml:space="preserve">Об установлении размера платы за содержание </w:t>
      </w:r>
    </w:p>
    <w:p w:rsidR="008C5F7D" w:rsidRPr="00810AFD" w:rsidRDefault="00D35EDD" w:rsidP="008C5F7D">
      <w:pPr>
        <w:jc w:val="center"/>
        <w:rPr>
          <w:b/>
        </w:rPr>
      </w:pPr>
      <w:r w:rsidRPr="00810AFD">
        <w:rPr>
          <w:b/>
        </w:rPr>
        <w:t>и ремонт общего им</w:t>
      </w:r>
      <w:r w:rsidR="008C5F7D" w:rsidRPr="00810AFD">
        <w:rPr>
          <w:b/>
        </w:rPr>
        <w:t>ущества в многоквартирных домах,</w:t>
      </w:r>
    </w:p>
    <w:p w:rsidR="00D35EDD" w:rsidRPr="00810AFD" w:rsidRDefault="008C5F7D" w:rsidP="008C5F7D">
      <w:pPr>
        <w:jc w:val="center"/>
        <w:rPr>
          <w:b/>
        </w:rPr>
      </w:pPr>
      <w:r w:rsidRPr="00810AFD">
        <w:rPr>
          <w:b/>
        </w:rPr>
        <w:t xml:space="preserve"> находящихся на территории </w:t>
      </w:r>
      <w:r w:rsidR="00240A24">
        <w:rPr>
          <w:b/>
        </w:rPr>
        <w:t xml:space="preserve">муниципального образования </w:t>
      </w:r>
      <w:r w:rsidRPr="00810AFD">
        <w:rPr>
          <w:b/>
        </w:rPr>
        <w:t>«</w:t>
      </w:r>
      <w:proofErr w:type="spellStart"/>
      <w:r w:rsidRPr="00810AFD">
        <w:rPr>
          <w:b/>
        </w:rPr>
        <w:t>Киземское</w:t>
      </w:r>
      <w:proofErr w:type="spellEnd"/>
      <w:r w:rsidRPr="00810AFD">
        <w:rPr>
          <w:b/>
        </w:rPr>
        <w:t>»</w:t>
      </w:r>
      <w:r w:rsidR="00D35EDD" w:rsidRPr="00810AFD">
        <w:rPr>
          <w:b/>
        </w:rPr>
        <w:t xml:space="preserve"> </w:t>
      </w:r>
    </w:p>
    <w:p w:rsidR="00F852CA" w:rsidRPr="00810AFD" w:rsidRDefault="00F852CA" w:rsidP="00F852CA"/>
    <w:p w:rsidR="000C7600" w:rsidRPr="00810AFD" w:rsidRDefault="00665297" w:rsidP="00314549">
      <w:pPr>
        <w:autoSpaceDE w:val="0"/>
        <w:autoSpaceDN w:val="0"/>
        <w:adjustRightInd w:val="0"/>
        <w:ind w:firstLine="566"/>
        <w:jc w:val="both"/>
        <w:rPr>
          <w:b/>
        </w:rPr>
      </w:pPr>
      <w:r w:rsidRPr="00810AFD">
        <w:t>В соответствии со статьей 156 Жилищного кодекса Российской Федерации</w:t>
      </w:r>
      <w:r w:rsidR="00D10FEE" w:rsidRPr="00810AFD">
        <w:t>,</w:t>
      </w:r>
      <w:r w:rsidR="00AA6A01" w:rsidRPr="00810AFD">
        <w:t xml:space="preserve"> на основании протокола</w:t>
      </w:r>
      <w:r w:rsidR="00304044" w:rsidRPr="00810AFD">
        <w:t xml:space="preserve"> № 1</w:t>
      </w:r>
      <w:r w:rsidR="00AA6A01" w:rsidRPr="00810AFD">
        <w:t xml:space="preserve"> </w:t>
      </w:r>
      <w:r w:rsidR="00304044" w:rsidRPr="00810AFD">
        <w:t xml:space="preserve">общего собрания собственников помещений в многоквартирном доме № 3 по улице Гагарина в поселке Кизема Устьянского района </w:t>
      </w:r>
      <w:proofErr w:type="gramStart"/>
      <w:r w:rsidR="00304044" w:rsidRPr="00810AFD">
        <w:t>Архангельской области от 26 февраля 2020 года</w:t>
      </w:r>
      <w:r w:rsidR="00CD15F8" w:rsidRPr="00810AFD">
        <w:t>,</w:t>
      </w:r>
      <w:r w:rsidR="00304044" w:rsidRPr="00810AFD">
        <w:t xml:space="preserve"> протокола № 1 общего собрания собственников помещений в многоквартирном доме № 2 по улице Гагарина в поселке Кизема Устьянского района Архангельской области от 27 февраля 2020 года, протокола № 1 общего собрания собственников помещений в многоквартирном доме № 1 по улице Гагарина в поселке Кизема Устьянского района Архангельской области от 26 февраля 2020 года, протокола № 1 общего</w:t>
      </w:r>
      <w:proofErr w:type="gramEnd"/>
      <w:r w:rsidR="00304044" w:rsidRPr="00810AFD">
        <w:t xml:space="preserve"> </w:t>
      </w:r>
      <w:proofErr w:type="gramStart"/>
      <w:r w:rsidR="00304044" w:rsidRPr="00810AFD">
        <w:t>собрания собственников помещений в многоквартирном доме № 12 по улице Терешковой в поселке Кизема Устьянского района Архангельской области от 25 февраля 2020 года, протокола № 1 общего собрания собственников помещений в многоквартирном доме № 3 по улице Терешковой в поселке Кизема Устьянского района Архангельской области от 24 февраля 2020 года, протокола № 1 общего собрания собственников помещений в многоквартирном доме № 1 по улице Терешковой</w:t>
      </w:r>
      <w:proofErr w:type="gramEnd"/>
      <w:r w:rsidR="00304044" w:rsidRPr="00810AFD">
        <w:t xml:space="preserve"> </w:t>
      </w:r>
      <w:proofErr w:type="gramStart"/>
      <w:r w:rsidR="00304044" w:rsidRPr="00810AFD">
        <w:t>в поселке Кизема Устьянского района Архангельской области от 24 февраля 2020 года, протокола № 1 общего собрания собственников помещений в многоквартирном доме № 3 по улице Некрасова в поселке Кизема Устьянского района Архангельской области от 29 февраля 2020 года, протокола № 1 общего собрания собственников помещений в многоквартирном доме № 4а по улице Спортивная в поселке Кизема Устьянского района Архангельской области от 29 февраля</w:t>
      </w:r>
      <w:proofErr w:type="gramEnd"/>
      <w:r w:rsidR="00304044" w:rsidRPr="00810AFD">
        <w:t xml:space="preserve"> </w:t>
      </w:r>
      <w:proofErr w:type="gramStart"/>
      <w:r w:rsidR="00304044" w:rsidRPr="00810AFD">
        <w:t>2020 года,   протокола № 1 общего собрания собственников помещений в многоквартирном доме № 4 по улице Гагарина в поселке Кизема Устьянского района Архангельской области от 2</w:t>
      </w:r>
      <w:r w:rsidR="00131CE5" w:rsidRPr="00810AFD">
        <w:t>7</w:t>
      </w:r>
      <w:r w:rsidR="00304044" w:rsidRPr="00810AFD">
        <w:t xml:space="preserve"> февраля 2020 года, протокола № 1 общего собрания собственников помещений в многоквартирном доме № </w:t>
      </w:r>
      <w:r w:rsidR="00990B09" w:rsidRPr="00810AFD">
        <w:t>5</w:t>
      </w:r>
      <w:r w:rsidR="00304044" w:rsidRPr="00810AFD">
        <w:t xml:space="preserve"> по улице </w:t>
      </w:r>
      <w:r w:rsidR="00990B09" w:rsidRPr="00810AFD">
        <w:t>Некрасова</w:t>
      </w:r>
      <w:r w:rsidR="00304044" w:rsidRPr="00810AFD">
        <w:t xml:space="preserve"> в поселке Кизема Устьянского района Архангельской области от 2</w:t>
      </w:r>
      <w:r w:rsidR="00990B09" w:rsidRPr="00810AFD">
        <w:t>9</w:t>
      </w:r>
      <w:r w:rsidR="00304044" w:rsidRPr="00810AFD">
        <w:t xml:space="preserve"> февраля 2020 года</w:t>
      </w:r>
      <w:r w:rsidR="00990B09" w:rsidRPr="00810AFD">
        <w:t>, протокола № 1 общего собрания собственников помещений в многоквартирном</w:t>
      </w:r>
      <w:proofErr w:type="gramEnd"/>
      <w:r w:rsidR="00990B09" w:rsidRPr="00810AFD">
        <w:t xml:space="preserve"> </w:t>
      </w:r>
      <w:proofErr w:type="gramStart"/>
      <w:r w:rsidR="00990B09" w:rsidRPr="00810AFD">
        <w:t>доме № 15 по улице Ленина в поселке Кизема Устьянского района Архангельской области от 28 февраля 2020 года,  протокола № 1 общего собрания собственников помещений в многоквартирном доме № 16 по улице Ленина в поселке Кизема Устьянского района Архангельской области от 28 февраля 2020 года, протокола № 1 общего собрания собственников помещений в многоквартирном доме № 7 по улице Терешковой в поселке Кизема Устьянского района</w:t>
      </w:r>
      <w:proofErr w:type="gramEnd"/>
      <w:r w:rsidR="00990B09" w:rsidRPr="00810AFD">
        <w:t xml:space="preserve"> </w:t>
      </w:r>
      <w:proofErr w:type="gramStart"/>
      <w:r w:rsidR="00990B09" w:rsidRPr="00810AFD">
        <w:t xml:space="preserve">Архангельской области от 25 февраля 2020 года, протокола № 1 общего собрания собственников помещений в многоквартирном доме № 10 по улице Ленина в поселке Кизема Устьянского района Архангельской области от 27 февраля 2020 года, протокола № 1 общего собрания собственников помещений в многоквартирном доме № 13 по улице Советская в поселке Кизема Устьянского района Архангельской области от 28 февраля 2020 года, протокола № </w:t>
      </w:r>
      <w:r w:rsidR="00990B09" w:rsidRPr="00810AFD">
        <w:lastRenderedPageBreak/>
        <w:t>1 общего</w:t>
      </w:r>
      <w:proofErr w:type="gramEnd"/>
      <w:r w:rsidR="00990B09" w:rsidRPr="00810AFD">
        <w:t xml:space="preserve"> </w:t>
      </w:r>
      <w:proofErr w:type="gramStart"/>
      <w:r w:rsidR="00990B09" w:rsidRPr="00810AFD">
        <w:t>собрания собственников помещений в многоквартирном доме № 4 по улице Некрасова в поселке Кизема Устьянского района Архангельской области от 29 февраля 2020 года, протокола № 1 общего собрания собственников помещений в многоквартирном доме № 6 по улице Некрасова в поселке Кизема Устьянского района Архангельской области от 29 февраля 2020 года, протокола № 1 общего собрания собственников помещений в многоквартирном доме № 4 по улице Терешковой</w:t>
      </w:r>
      <w:proofErr w:type="gramEnd"/>
      <w:r w:rsidR="00990B09" w:rsidRPr="00810AFD">
        <w:t xml:space="preserve"> в поселке Кизема Устьянского района Архангельской области от 25 февраля 2020 года, протокола № 1 общего собрания собственников помещений в многоквартирном доме № 11 по улице Ленина в поселке Кизема Устьянского района Архангельской области от 28 февраля 2020 года,</w:t>
      </w:r>
      <w:r w:rsidR="00D10FEE" w:rsidRPr="00810AFD">
        <w:t xml:space="preserve"> </w:t>
      </w:r>
      <w:r w:rsidR="000C7600" w:rsidRPr="00810AFD">
        <w:t xml:space="preserve">администрация муниципального образования «Устьянский муниципальный район» </w:t>
      </w:r>
      <w:r w:rsidR="000C7600" w:rsidRPr="00810AFD">
        <w:rPr>
          <w:b/>
        </w:rPr>
        <w:t>ПОСТАНОВЛЯЕТ:</w:t>
      </w:r>
    </w:p>
    <w:p w:rsidR="00384C8C" w:rsidRDefault="00D10FEE" w:rsidP="00CD15F8">
      <w:pPr>
        <w:pStyle w:val="a9"/>
        <w:ind w:left="0"/>
        <w:jc w:val="both"/>
      </w:pPr>
      <w:r w:rsidRPr="00810AFD">
        <w:t xml:space="preserve">1. </w:t>
      </w:r>
      <w:r w:rsidR="00CD15F8" w:rsidRPr="00810AFD">
        <w:t xml:space="preserve">Утвердить с 01 марта 2020 года </w:t>
      </w:r>
      <w:r w:rsidR="00810AFD" w:rsidRPr="00810AFD">
        <w:t xml:space="preserve">для нанимателей жилых помещений, находящихся в собственности муниципального образования «Устьянский муниципальный район» </w:t>
      </w:r>
      <w:r w:rsidR="00CD15F8" w:rsidRPr="00810AFD">
        <w:t>следующие тарифы на содержание и ремонт общего имущества в многоквартирных домах, находящихся на территории муниципального образования «</w:t>
      </w:r>
      <w:proofErr w:type="spellStart"/>
      <w:r w:rsidR="00CD15F8" w:rsidRPr="00810AFD">
        <w:t>Киземское</w:t>
      </w:r>
      <w:proofErr w:type="spellEnd"/>
      <w:r w:rsidR="00CD15F8" w:rsidRPr="00810AFD">
        <w:t>» с одного квадратного метра:</w:t>
      </w:r>
    </w:p>
    <w:p w:rsidR="00810AFD" w:rsidRPr="00810AFD" w:rsidRDefault="00810AFD" w:rsidP="00CD15F8">
      <w:pPr>
        <w:pStyle w:val="a9"/>
        <w:ind w:left="0"/>
        <w:jc w:val="both"/>
      </w:pPr>
    </w:p>
    <w:tbl>
      <w:tblPr>
        <w:tblStyle w:val="aa"/>
        <w:tblW w:w="0" w:type="auto"/>
        <w:tblLayout w:type="fixed"/>
        <w:tblLook w:val="04A0"/>
      </w:tblPr>
      <w:tblGrid>
        <w:gridCol w:w="519"/>
        <w:gridCol w:w="1432"/>
        <w:gridCol w:w="580"/>
        <w:gridCol w:w="1121"/>
        <w:gridCol w:w="1276"/>
        <w:gridCol w:w="1134"/>
        <w:gridCol w:w="992"/>
        <w:gridCol w:w="1134"/>
        <w:gridCol w:w="1383"/>
      </w:tblGrid>
      <w:tr w:rsidR="00990B09" w:rsidTr="003B1843">
        <w:tc>
          <w:tcPr>
            <w:tcW w:w="519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  <w:r w:rsidRPr="00990B09">
              <w:t xml:space="preserve">№ </w:t>
            </w:r>
            <w:proofErr w:type="spellStart"/>
            <w:proofErr w:type="gramStart"/>
            <w:r w:rsidRPr="00990B09">
              <w:t>п</w:t>
            </w:r>
            <w:proofErr w:type="spellEnd"/>
            <w:proofErr w:type="gramEnd"/>
            <w:r w:rsidRPr="00990B09">
              <w:t>/</w:t>
            </w:r>
            <w:proofErr w:type="spellStart"/>
            <w:r w:rsidRPr="00990B09">
              <w:t>п</w:t>
            </w:r>
            <w:proofErr w:type="spellEnd"/>
          </w:p>
        </w:tc>
        <w:tc>
          <w:tcPr>
            <w:tcW w:w="1432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  <w:r w:rsidRPr="00990B09">
              <w:t>Название улицу</w:t>
            </w:r>
          </w:p>
        </w:tc>
        <w:tc>
          <w:tcPr>
            <w:tcW w:w="580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  <w:r w:rsidRPr="00990B09">
              <w:t>№ дома</w:t>
            </w:r>
          </w:p>
        </w:tc>
        <w:tc>
          <w:tcPr>
            <w:tcW w:w="1121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  <w:r w:rsidRPr="00990B09">
              <w:t>Учетно-организационные услуги</w:t>
            </w:r>
          </w:p>
        </w:tc>
        <w:tc>
          <w:tcPr>
            <w:tcW w:w="1276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  <w:r w:rsidRPr="00990B09">
              <w:t>Аварийное обслуживание</w:t>
            </w:r>
          </w:p>
        </w:tc>
        <w:tc>
          <w:tcPr>
            <w:tcW w:w="1134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  <w:r w:rsidRPr="00990B09">
              <w:t>Обслуживание электрооборудования</w:t>
            </w:r>
          </w:p>
        </w:tc>
        <w:tc>
          <w:tcPr>
            <w:tcW w:w="992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  <w:r>
              <w:t>ХФС воды</w:t>
            </w:r>
          </w:p>
        </w:tc>
        <w:tc>
          <w:tcPr>
            <w:tcW w:w="1134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  <w:r>
              <w:t>Содержание жилого помещения</w:t>
            </w:r>
          </w:p>
        </w:tc>
        <w:tc>
          <w:tcPr>
            <w:tcW w:w="1383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  <w:r>
              <w:t>Текущий ремонт</w:t>
            </w:r>
          </w:p>
        </w:tc>
      </w:tr>
      <w:tr w:rsidR="00990B09" w:rsidTr="003B1843">
        <w:tc>
          <w:tcPr>
            <w:tcW w:w="519" w:type="dxa"/>
          </w:tcPr>
          <w:p w:rsidR="00990B09" w:rsidRPr="00990B09" w:rsidRDefault="003B1843" w:rsidP="003B1843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990B09" w:rsidRPr="00990B09" w:rsidRDefault="003B1843" w:rsidP="00990B09">
            <w:pPr>
              <w:pStyle w:val="a9"/>
              <w:ind w:left="0"/>
              <w:jc w:val="both"/>
            </w:pPr>
            <w:r>
              <w:t xml:space="preserve">Некрасова </w:t>
            </w:r>
          </w:p>
        </w:tc>
        <w:tc>
          <w:tcPr>
            <w:tcW w:w="580" w:type="dxa"/>
          </w:tcPr>
          <w:p w:rsidR="00990B09" w:rsidRPr="00990B09" w:rsidRDefault="003B1843" w:rsidP="003B1843">
            <w:pPr>
              <w:pStyle w:val="a9"/>
              <w:ind w:left="0"/>
              <w:jc w:val="center"/>
            </w:pPr>
            <w:r>
              <w:t>3</w:t>
            </w:r>
          </w:p>
        </w:tc>
        <w:tc>
          <w:tcPr>
            <w:tcW w:w="1121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</w:p>
        </w:tc>
        <w:tc>
          <w:tcPr>
            <w:tcW w:w="1276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990B09" w:rsidRPr="00990B09" w:rsidRDefault="00990B09" w:rsidP="003B1843">
            <w:pPr>
              <w:pStyle w:val="a9"/>
              <w:ind w:left="0"/>
              <w:jc w:val="center"/>
            </w:pPr>
          </w:p>
        </w:tc>
        <w:tc>
          <w:tcPr>
            <w:tcW w:w="992" w:type="dxa"/>
          </w:tcPr>
          <w:p w:rsidR="00990B09" w:rsidRDefault="00990B09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990B09" w:rsidRDefault="003B1843" w:rsidP="003B1843">
            <w:pPr>
              <w:pStyle w:val="a9"/>
              <w:ind w:left="0"/>
              <w:jc w:val="center"/>
            </w:pPr>
            <w:r>
              <w:t>13,58</w:t>
            </w:r>
          </w:p>
        </w:tc>
        <w:tc>
          <w:tcPr>
            <w:tcW w:w="1383" w:type="dxa"/>
          </w:tcPr>
          <w:p w:rsidR="00990B09" w:rsidRDefault="003B1843" w:rsidP="003B1843">
            <w:pPr>
              <w:pStyle w:val="a9"/>
              <w:ind w:left="0"/>
              <w:jc w:val="center"/>
            </w:pPr>
            <w:r>
              <w:t>5,00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Некрасова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5</w:t>
            </w:r>
          </w:p>
        </w:tc>
        <w:tc>
          <w:tcPr>
            <w:tcW w:w="1121" w:type="dxa"/>
          </w:tcPr>
          <w:p w:rsidR="003B1843" w:rsidRPr="00990B09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276" w:type="dxa"/>
          </w:tcPr>
          <w:p w:rsidR="003B1843" w:rsidRPr="00990B09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Pr="00990B09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13,58</w:t>
            </w: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2,08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Спортивная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4а</w:t>
            </w:r>
          </w:p>
        </w:tc>
        <w:tc>
          <w:tcPr>
            <w:tcW w:w="1121" w:type="dxa"/>
          </w:tcPr>
          <w:p w:rsidR="003B1843" w:rsidRPr="00990B09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276" w:type="dxa"/>
          </w:tcPr>
          <w:p w:rsidR="003B1843" w:rsidRPr="00990B09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Pr="00990B09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13,58</w:t>
            </w: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4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Некрасова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3B1843" w:rsidRPr="00990B09" w:rsidRDefault="003B1843" w:rsidP="003B184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3B1843" w:rsidRPr="00990B09" w:rsidRDefault="003B1843" w:rsidP="003B184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3B1843" w:rsidRPr="00990B09" w:rsidRDefault="003B1843" w:rsidP="003B184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7,00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Некрасова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6</w:t>
            </w:r>
          </w:p>
        </w:tc>
        <w:tc>
          <w:tcPr>
            <w:tcW w:w="1121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5,00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6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Терешковой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21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7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Терешковой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</w:t>
            </w:r>
          </w:p>
        </w:tc>
        <w:tc>
          <w:tcPr>
            <w:tcW w:w="1121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12,00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8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Терешковой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5,00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9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Терешковой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7</w:t>
            </w:r>
          </w:p>
        </w:tc>
        <w:tc>
          <w:tcPr>
            <w:tcW w:w="1121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4,00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Терешковой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12</w:t>
            </w:r>
          </w:p>
        </w:tc>
        <w:tc>
          <w:tcPr>
            <w:tcW w:w="1121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0,00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11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Гагарина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21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10,00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12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Гагарина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</w:t>
            </w:r>
          </w:p>
        </w:tc>
        <w:tc>
          <w:tcPr>
            <w:tcW w:w="1121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10,00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13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Гагарина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</w:t>
            </w:r>
          </w:p>
        </w:tc>
        <w:tc>
          <w:tcPr>
            <w:tcW w:w="1121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9,00</w:t>
            </w:r>
          </w:p>
        </w:tc>
      </w:tr>
      <w:tr w:rsidR="003B1843" w:rsidTr="003B1843">
        <w:tc>
          <w:tcPr>
            <w:tcW w:w="519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14</w:t>
            </w:r>
          </w:p>
        </w:tc>
        <w:tc>
          <w:tcPr>
            <w:tcW w:w="1432" w:type="dxa"/>
          </w:tcPr>
          <w:p w:rsidR="003B1843" w:rsidRDefault="003B1843" w:rsidP="00990B09">
            <w:pPr>
              <w:pStyle w:val="a9"/>
              <w:ind w:left="0"/>
              <w:jc w:val="both"/>
            </w:pPr>
            <w:r>
              <w:t xml:space="preserve">Гагарина </w:t>
            </w:r>
          </w:p>
        </w:tc>
        <w:tc>
          <w:tcPr>
            <w:tcW w:w="580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3B1843" w:rsidRDefault="003B1843" w:rsidP="003B184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3B1843" w:rsidRDefault="003B1843" w:rsidP="003B1843">
            <w:pPr>
              <w:pStyle w:val="a9"/>
              <w:ind w:left="0"/>
              <w:jc w:val="center"/>
            </w:pPr>
            <w:r>
              <w:t>0,00</w:t>
            </w:r>
          </w:p>
        </w:tc>
      </w:tr>
      <w:tr w:rsidR="00131CE5" w:rsidTr="003B1843">
        <w:tc>
          <w:tcPr>
            <w:tcW w:w="519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15</w:t>
            </w:r>
          </w:p>
        </w:tc>
        <w:tc>
          <w:tcPr>
            <w:tcW w:w="1432" w:type="dxa"/>
          </w:tcPr>
          <w:p w:rsidR="00131CE5" w:rsidRDefault="00131CE5" w:rsidP="00C82CF3">
            <w:pPr>
              <w:pStyle w:val="a9"/>
              <w:ind w:left="0"/>
              <w:jc w:val="both"/>
            </w:pPr>
            <w:r>
              <w:t xml:space="preserve">Ленина </w:t>
            </w:r>
          </w:p>
        </w:tc>
        <w:tc>
          <w:tcPr>
            <w:tcW w:w="580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10</w:t>
            </w:r>
          </w:p>
        </w:tc>
        <w:tc>
          <w:tcPr>
            <w:tcW w:w="1121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131CE5" w:rsidRDefault="00131CE5" w:rsidP="00C82CF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131CE5" w:rsidRDefault="00131CE5" w:rsidP="00C82CF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30,00</w:t>
            </w:r>
          </w:p>
        </w:tc>
      </w:tr>
      <w:tr w:rsidR="00131CE5" w:rsidTr="003B1843">
        <w:tc>
          <w:tcPr>
            <w:tcW w:w="519" w:type="dxa"/>
          </w:tcPr>
          <w:p w:rsidR="00131CE5" w:rsidRDefault="00131CE5" w:rsidP="00131CE5">
            <w:pPr>
              <w:pStyle w:val="a9"/>
              <w:ind w:left="0"/>
              <w:jc w:val="center"/>
            </w:pPr>
            <w:r>
              <w:t>16</w:t>
            </w:r>
          </w:p>
        </w:tc>
        <w:tc>
          <w:tcPr>
            <w:tcW w:w="1432" w:type="dxa"/>
          </w:tcPr>
          <w:p w:rsidR="00131CE5" w:rsidRDefault="00131CE5" w:rsidP="00C82CF3">
            <w:pPr>
              <w:pStyle w:val="a9"/>
              <w:ind w:left="0"/>
              <w:jc w:val="both"/>
            </w:pPr>
            <w:r>
              <w:t xml:space="preserve">Ленина </w:t>
            </w:r>
          </w:p>
        </w:tc>
        <w:tc>
          <w:tcPr>
            <w:tcW w:w="580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11</w:t>
            </w:r>
          </w:p>
        </w:tc>
        <w:tc>
          <w:tcPr>
            <w:tcW w:w="1121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4,98</w:t>
            </w:r>
          </w:p>
        </w:tc>
        <w:tc>
          <w:tcPr>
            <w:tcW w:w="1134" w:type="dxa"/>
          </w:tcPr>
          <w:p w:rsidR="00131CE5" w:rsidRDefault="00131CE5" w:rsidP="00C82CF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30,00</w:t>
            </w:r>
          </w:p>
        </w:tc>
      </w:tr>
      <w:tr w:rsidR="00131CE5" w:rsidTr="003B1843">
        <w:tc>
          <w:tcPr>
            <w:tcW w:w="519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17</w:t>
            </w:r>
          </w:p>
        </w:tc>
        <w:tc>
          <w:tcPr>
            <w:tcW w:w="1432" w:type="dxa"/>
          </w:tcPr>
          <w:p w:rsidR="00131CE5" w:rsidRDefault="00131CE5" w:rsidP="00C82CF3">
            <w:pPr>
              <w:pStyle w:val="a9"/>
              <w:ind w:left="0"/>
              <w:jc w:val="both"/>
            </w:pPr>
            <w:r>
              <w:t xml:space="preserve">Ленина </w:t>
            </w:r>
          </w:p>
        </w:tc>
        <w:tc>
          <w:tcPr>
            <w:tcW w:w="580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15</w:t>
            </w:r>
          </w:p>
        </w:tc>
        <w:tc>
          <w:tcPr>
            <w:tcW w:w="1121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2,45</w:t>
            </w:r>
          </w:p>
        </w:tc>
        <w:tc>
          <w:tcPr>
            <w:tcW w:w="1134" w:type="dxa"/>
          </w:tcPr>
          <w:p w:rsidR="00131CE5" w:rsidRDefault="00131CE5" w:rsidP="00C82CF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5,00</w:t>
            </w:r>
          </w:p>
        </w:tc>
      </w:tr>
      <w:tr w:rsidR="00131CE5" w:rsidTr="003B1843">
        <w:tc>
          <w:tcPr>
            <w:tcW w:w="519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18</w:t>
            </w:r>
          </w:p>
        </w:tc>
        <w:tc>
          <w:tcPr>
            <w:tcW w:w="1432" w:type="dxa"/>
          </w:tcPr>
          <w:p w:rsidR="00131CE5" w:rsidRDefault="00131CE5" w:rsidP="00C82CF3">
            <w:pPr>
              <w:pStyle w:val="a9"/>
              <w:ind w:left="0"/>
              <w:jc w:val="both"/>
            </w:pPr>
            <w:r>
              <w:t xml:space="preserve">Ленина </w:t>
            </w:r>
          </w:p>
        </w:tc>
        <w:tc>
          <w:tcPr>
            <w:tcW w:w="580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16</w:t>
            </w:r>
          </w:p>
        </w:tc>
        <w:tc>
          <w:tcPr>
            <w:tcW w:w="1121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131CE5" w:rsidRDefault="00131CE5" w:rsidP="00C82CF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131CE5" w:rsidRDefault="00131CE5" w:rsidP="00C82CF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10,00</w:t>
            </w:r>
          </w:p>
        </w:tc>
      </w:tr>
      <w:tr w:rsidR="00131CE5" w:rsidTr="003B1843">
        <w:tc>
          <w:tcPr>
            <w:tcW w:w="519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19</w:t>
            </w:r>
          </w:p>
        </w:tc>
        <w:tc>
          <w:tcPr>
            <w:tcW w:w="1432" w:type="dxa"/>
          </w:tcPr>
          <w:p w:rsidR="00131CE5" w:rsidRDefault="00131CE5" w:rsidP="00C82CF3">
            <w:pPr>
              <w:pStyle w:val="a9"/>
              <w:ind w:left="0"/>
              <w:jc w:val="both"/>
            </w:pPr>
            <w:r>
              <w:t xml:space="preserve">Советская </w:t>
            </w:r>
          </w:p>
        </w:tc>
        <w:tc>
          <w:tcPr>
            <w:tcW w:w="580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13</w:t>
            </w:r>
          </w:p>
        </w:tc>
        <w:tc>
          <w:tcPr>
            <w:tcW w:w="1121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2,18</w:t>
            </w:r>
          </w:p>
        </w:tc>
        <w:tc>
          <w:tcPr>
            <w:tcW w:w="1276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3,42</w:t>
            </w:r>
          </w:p>
        </w:tc>
        <w:tc>
          <w:tcPr>
            <w:tcW w:w="1134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2,60</w:t>
            </w:r>
          </w:p>
        </w:tc>
        <w:tc>
          <w:tcPr>
            <w:tcW w:w="992" w:type="dxa"/>
          </w:tcPr>
          <w:p w:rsidR="00131CE5" w:rsidRDefault="00131CE5" w:rsidP="00C82CF3">
            <w:pPr>
              <w:pStyle w:val="a9"/>
              <w:ind w:left="0"/>
              <w:jc w:val="center"/>
            </w:pPr>
          </w:p>
        </w:tc>
        <w:tc>
          <w:tcPr>
            <w:tcW w:w="1134" w:type="dxa"/>
          </w:tcPr>
          <w:p w:rsidR="00131CE5" w:rsidRDefault="00131CE5" w:rsidP="00C82CF3">
            <w:pPr>
              <w:pStyle w:val="a9"/>
              <w:ind w:left="0"/>
              <w:jc w:val="center"/>
            </w:pPr>
          </w:p>
        </w:tc>
        <w:tc>
          <w:tcPr>
            <w:tcW w:w="1383" w:type="dxa"/>
          </w:tcPr>
          <w:p w:rsidR="00131CE5" w:rsidRDefault="00131CE5" w:rsidP="00C82CF3">
            <w:pPr>
              <w:pStyle w:val="a9"/>
              <w:ind w:left="0"/>
              <w:jc w:val="center"/>
            </w:pPr>
            <w:r>
              <w:t>3,00</w:t>
            </w:r>
          </w:p>
        </w:tc>
      </w:tr>
    </w:tbl>
    <w:p w:rsidR="00810AFD" w:rsidRDefault="00810AFD" w:rsidP="00CD15F8">
      <w:pPr>
        <w:pStyle w:val="a9"/>
        <w:ind w:left="0"/>
        <w:jc w:val="both"/>
        <w:rPr>
          <w:sz w:val="26"/>
          <w:szCs w:val="26"/>
        </w:rPr>
      </w:pPr>
    </w:p>
    <w:p w:rsidR="00443E0D" w:rsidRPr="00810AFD" w:rsidRDefault="00443E0D" w:rsidP="00CD15F8">
      <w:pPr>
        <w:pStyle w:val="a9"/>
        <w:ind w:left="0"/>
        <w:jc w:val="both"/>
      </w:pPr>
      <w:r w:rsidRPr="00810AFD">
        <w:t>3. Настоящее постановление вступает в законную силу со дня его официального опубликования и распространяется на правоотношения, возникшие с 01 марта 2020 года.</w:t>
      </w:r>
    </w:p>
    <w:p w:rsidR="00443E0D" w:rsidRPr="00810AFD" w:rsidRDefault="00443E0D" w:rsidP="00CD15F8">
      <w:pPr>
        <w:pStyle w:val="a9"/>
        <w:ind w:left="0"/>
        <w:jc w:val="both"/>
      </w:pPr>
      <w:r w:rsidRPr="00810AFD">
        <w:t>4. Настоящее постановление опубликовать в муниципальном вестнике «</w:t>
      </w:r>
      <w:proofErr w:type="spellStart"/>
      <w:r w:rsidRPr="00810AFD">
        <w:t>Устьяны</w:t>
      </w:r>
      <w:proofErr w:type="spellEnd"/>
      <w:r w:rsidRPr="00810AFD">
        <w:t>» и разместить на официальном сайте администрации муниципального образования «Устьянский муниципальный район».</w:t>
      </w:r>
    </w:p>
    <w:p w:rsidR="00810AFD" w:rsidRDefault="00810AFD" w:rsidP="00F852CA">
      <w:pPr>
        <w:rPr>
          <w:b/>
        </w:rPr>
      </w:pPr>
    </w:p>
    <w:p w:rsidR="00810AFD" w:rsidRDefault="00810AFD" w:rsidP="00F852CA">
      <w:pPr>
        <w:rPr>
          <w:b/>
        </w:rPr>
      </w:pPr>
    </w:p>
    <w:p w:rsidR="00810AFD" w:rsidRPr="00810AFD" w:rsidRDefault="00810AFD" w:rsidP="00F852CA">
      <w:pPr>
        <w:rPr>
          <w:b/>
        </w:rPr>
      </w:pPr>
    </w:p>
    <w:p w:rsidR="00F852CA" w:rsidRPr="00240A24" w:rsidRDefault="00AA6A01" w:rsidP="00F852CA">
      <w:r w:rsidRPr="00240A24">
        <w:t xml:space="preserve">Глава </w:t>
      </w:r>
      <w:proofErr w:type="spellStart"/>
      <w:r w:rsidRPr="00240A24">
        <w:rPr>
          <w:color w:val="000000"/>
          <w:shd w:val="clear" w:color="auto" w:fill="FFFFFF"/>
        </w:rPr>
        <w:t>Устьянского</w:t>
      </w:r>
      <w:proofErr w:type="spellEnd"/>
      <w:r w:rsidRPr="00240A24">
        <w:rPr>
          <w:color w:val="000000"/>
          <w:shd w:val="clear" w:color="auto" w:fill="FFFFFF"/>
        </w:rPr>
        <w:t xml:space="preserve"> муниципального района</w:t>
      </w:r>
      <w:r w:rsidR="00485EFA" w:rsidRPr="00240A24">
        <w:tab/>
      </w:r>
      <w:r w:rsidR="00810AFD" w:rsidRPr="00240A24">
        <w:tab/>
      </w:r>
      <w:r w:rsidR="00810AFD" w:rsidRPr="00240A24">
        <w:tab/>
        <w:t xml:space="preserve">    </w:t>
      </w:r>
      <w:r w:rsidR="00443E0D" w:rsidRPr="00240A24">
        <w:t xml:space="preserve">          </w:t>
      </w:r>
      <w:r w:rsidR="00F852CA" w:rsidRPr="00240A24">
        <w:t xml:space="preserve">         </w:t>
      </w:r>
      <w:r w:rsidR="00A83B18" w:rsidRPr="00240A24">
        <w:t>А</w:t>
      </w:r>
      <w:r w:rsidR="006C51C1" w:rsidRPr="00240A24">
        <w:t xml:space="preserve">.А. </w:t>
      </w:r>
      <w:proofErr w:type="spellStart"/>
      <w:r w:rsidR="00A83B18" w:rsidRPr="00240A24">
        <w:t>Хоробров</w:t>
      </w:r>
      <w:proofErr w:type="spellEnd"/>
    </w:p>
    <w:p w:rsidR="00810AFD" w:rsidRDefault="00810AFD" w:rsidP="00F852CA">
      <w:pPr>
        <w:rPr>
          <w:b/>
        </w:rPr>
      </w:pPr>
    </w:p>
    <w:p w:rsidR="00810AFD" w:rsidRDefault="00810AFD" w:rsidP="00F852CA">
      <w:pPr>
        <w:rPr>
          <w:b/>
        </w:rPr>
      </w:pPr>
    </w:p>
    <w:p w:rsidR="00810AFD" w:rsidRDefault="00810AFD" w:rsidP="00F852CA">
      <w:pPr>
        <w:rPr>
          <w:b/>
        </w:rPr>
      </w:pPr>
    </w:p>
    <w:p w:rsidR="00810AFD" w:rsidRDefault="00810AFD" w:rsidP="00F852CA">
      <w:pPr>
        <w:rPr>
          <w:b/>
        </w:rPr>
      </w:pPr>
    </w:p>
    <w:p w:rsidR="00810AFD" w:rsidRDefault="00810AFD" w:rsidP="00F852CA">
      <w:pPr>
        <w:rPr>
          <w:b/>
        </w:rPr>
      </w:pPr>
    </w:p>
    <w:sectPr w:rsidR="00810AFD" w:rsidSect="00BB64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A3" w:rsidRDefault="006D64A3" w:rsidP="00F852CA">
      <w:r>
        <w:separator/>
      </w:r>
    </w:p>
  </w:endnote>
  <w:endnote w:type="continuationSeparator" w:id="0">
    <w:p w:rsidR="006D64A3" w:rsidRDefault="006D64A3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A3" w:rsidRDefault="006D64A3" w:rsidP="00F852CA">
      <w:r>
        <w:separator/>
      </w:r>
    </w:p>
  </w:footnote>
  <w:footnote w:type="continuationSeparator" w:id="0">
    <w:p w:rsidR="006D64A3" w:rsidRDefault="006D64A3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89"/>
    <w:multiLevelType w:val="hybridMultilevel"/>
    <w:tmpl w:val="FC308826"/>
    <w:lvl w:ilvl="0" w:tplc="03067F1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45F4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30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8CE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1CE5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025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780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63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EA9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418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7B4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24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846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044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61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8B4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2CB4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2B1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843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0D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5EFA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DF3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D01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A6D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0AFC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2B6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6F4"/>
    <w:rsid w:val="006068CB"/>
    <w:rsid w:val="006076F5"/>
    <w:rsid w:val="0060774A"/>
    <w:rsid w:val="00607AF7"/>
    <w:rsid w:val="00607F04"/>
    <w:rsid w:val="006106C6"/>
    <w:rsid w:val="00610801"/>
    <w:rsid w:val="006109F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297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2D2B"/>
    <w:rsid w:val="006933EF"/>
    <w:rsid w:val="006934B1"/>
    <w:rsid w:val="00693B9E"/>
    <w:rsid w:val="00693C9E"/>
    <w:rsid w:val="00694055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4A3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427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6B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AFD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3D21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91C"/>
    <w:rsid w:val="008C3A8F"/>
    <w:rsid w:val="008C4124"/>
    <w:rsid w:val="008C4D78"/>
    <w:rsid w:val="008C4E46"/>
    <w:rsid w:val="008C51D5"/>
    <w:rsid w:val="008C53AA"/>
    <w:rsid w:val="008C5434"/>
    <w:rsid w:val="008C5F7D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625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0B09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402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4B8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2D6D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A01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3C5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0A25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C94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5F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0FEE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EDD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78C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1F5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E7E39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208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BE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5D2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2020-04-03T09:49:00Z</cp:lastPrinted>
  <dcterms:created xsi:type="dcterms:W3CDTF">2020-04-01T09:08:00Z</dcterms:created>
  <dcterms:modified xsi:type="dcterms:W3CDTF">2020-04-03T09:50:00Z</dcterms:modified>
</cp:coreProperties>
</file>