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A" w:rsidRDefault="007B1B2A" w:rsidP="00E4377A">
      <w:pPr>
        <w:spacing w:line="160" w:lineRule="atLeast"/>
      </w:pPr>
    </w:p>
    <w:p w:rsidR="007B1B2A" w:rsidRPr="00E20AA0" w:rsidRDefault="007B1B2A" w:rsidP="007B1B2A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2A" w:rsidRPr="00E20AA0" w:rsidRDefault="007B1B2A" w:rsidP="007B1B2A">
      <w:pPr>
        <w:spacing w:line="160" w:lineRule="atLeast"/>
      </w:pPr>
    </w:p>
    <w:p w:rsidR="007B1B2A" w:rsidRPr="00EA0A65" w:rsidRDefault="007B1B2A" w:rsidP="007B1B2A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7B1B2A" w:rsidRPr="00EA0A65" w:rsidRDefault="007B1B2A" w:rsidP="007B1B2A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7B1B2A" w:rsidRPr="00E20AA0" w:rsidRDefault="007B1B2A" w:rsidP="007B1B2A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4377A" w:rsidRDefault="00E4377A" w:rsidP="007B1B2A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7B1B2A" w:rsidRPr="00EA0A65" w:rsidRDefault="007B1B2A" w:rsidP="007B1B2A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7B1B2A" w:rsidRPr="00E20AA0" w:rsidRDefault="007B1B2A" w:rsidP="007B1B2A">
      <w:pPr>
        <w:spacing w:line="160" w:lineRule="atLeast"/>
        <w:jc w:val="center"/>
      </w:pPr>
    </w:p>
    <w:p w:rsidR="007B1B2A" w:rsidRPr="00E4377A" w:rsidRDefault="007B1B2A" w:rsidP="007B1B2A">
      <w:pPr>
        <w:spacing w:line="160" w:lineRule="atLeast"/>
        <w:jc w:val="center"/>
        <w:rPr>
          <w:sz w:val="28"/>
          <w:szCs w:val="28"/>
        </w:rPr>
      </w:pPr>
      <w:r w:rsidRPr="00E4377A">
        <w:rPr>
          <w:sz w:val="28"/>
          <w:szCs w:val="28"/>
        </w:rPr>
        <w:t xml:space="preserve">от </w:t>
      </w:r>
      <w:r w:rsidR="00EF0171" w:rsidRPr="00E4377A">
        <w:rPr>
          <w:sz w:val="28"/>
          <w:szCs w:val="28"/>
        </w:rPr>
        <w:t>16</w:t>
      </w:r>
      <w:r w:rsidRPr="00E4377A">
        <w:rPr>
          <w:sz w:val="28"/>
          <w:szCs w:val="28"/>
        </w:rPr>
        <w:t xml:space="preserve"> ию</w:t>
      </w:r>
      <w:r w:rsidR="00EF0171" w:rsidRPr="00E4377A">
        <w:rPr>
          <w:sz w:val="28"/>
          <w:szCs w:val="28"/>
        </w:rPr>
        <w:t>л</w:t>
      </w:r>
      <w:r w:rsidRPr="00E4377A">
        <w:rPr>
          <w:sz w:val="28"/>
          <w:szCs w:val="28"/>
        </w:rPr>
        <w:t xml:space="preserve">я  2019 года    № </w:t>
      </w:r>
      <w:r w:rsidR="00A4351F" w:rsidRPr="00E4377A">
        <w:rPr>
          <w:sz w:val="28"/>
          <w:szCs w:val="28"/>
        </w:rPr>
        <w:t>866</w:t>
      </w:r>
    </w:p>
    <w:p w:rsidR="007B1B2A" w:rsidRPr="00587581" w:rsidRDefault="007B1B2A" w:rsidP="007B1B2A">
      <w:pPr>
        <w:spacing w:line="160" w:lineRule="atLeast"/>
        <w:jc w:val="center"/>
        <w:rPr>
          <w:sz w:val="26"/>
          <w:szCs w:val="26"/>
        </w:rPr>
      </w:pPr>
    </w:p>
    <w:p w:rsidR="007B1B2A" w:rsidRPr="00E20AA0" w:rsidRDefault="007B1B2A" w:rsidP="007B1B2A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7B1B2A" w:rsidRPr="00A632D2" w:rsidRDefault="007B1B2A" w:rsidP="007B1B2A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7B1B2A" w:rsidRPr="007B1B2A" w:rsidTr="00A343D8">
        <w:tc>
          <w:tcPr>
            <w:tcW w:w="9758" w:type="dxa"/>
          </w:tcPr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6"/>
              </w:rPr>
            </w:pPr>
            <w:r w:rsidRPr="007B1B2A">
              <w:rPr>
                <w:rFonts w:ascii="Times New Roman" w:eastAsia="Calibri" w:hAnsi="Times New Roman"/>
                <w:b/>
                <w:sz w:val="28"/>
                <w:szCs w:val="26"/>
              </w:rPr>
              <w:t xml:space="preserve">О введении режима функционирования </w:t>
            </w:r>
            <w:r w:rsidR="00B627FB">
              <w:rPr>
                <w:rFonts w:ascii="Times New Roman" w:eastAsia="Calibri" w:hAnsi="Times New Roman"/>
                <w:b/>
                <w:sz w:val="28"/>
                <w:szCs w:val="26"/>
              </w:rPr>
              <w:t>чрезвычайная ситуация</w:t>
            </w:r>
            <w:r w:rsidRPr="007B1B2A">
              <w:rPr>
                <w:rFonts w:ascii="Times New Roman" w:eastAsia="Calibri" w:hAnsi="Times New Roman"/>
                <w:b/>
                <w:sz w:val="28"/>
                <w:szCs w:val="26"/>
              </w:rPr>
              <w:t xml:space="preserve"> </w:t>
            </w:r>
          </w:p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6"/>
              </w:rPr>
            </w:pPr>
            <w:r w:rsidRPr="007B1B2A">
              <w:rPr>
                <w:rFonts w:ascii="Times New Roman" w:eastAsia="Calibri" w:hAnsi="Times New Roman"/>
                <w:b/>
                <w:sz w:val="28"/>
                <w:szCs w:val="26"/>
              </w:rPr>
              <w:t xml:space="preserve">на территории муниципального образования </w:t>
            </w:r>
          </w:p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6"/>
              </w:rPr>
            </w:pPr>
            <w:r w:rsidRPr="007B1B2A">
              <w:rPr>
                <w:rFonts w:ascii="Times New Roman" w:eastAsia="Calibri" w:hAnsi="Times New Roman"/>
                <w:b/>
                <w:sz w:val="28"/>
                <w:szCs w:val="26"/>
              </w:rPr>
              <w:t>«Устьянский муниципальный район»</w:t>
            </w:r>
          </w:p>
          <w:p w:rsidR="007B1B2A" w:rsidRPr="007B1B2A" w:rsidRDefault="007B1B2A" w:rsidP="00A343D8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6"/>
              </w:rPr>
            </w:pPr>
          </w:p>
        </w:tc>
      </w:tr>
    </w:tbl>
    <w:p w:rsidR="007B1B2A" w:rsidRPr="00E4377A" w:rsidRDefault="007B1B2A" w:rsidP="00E4377A">
      <w:pPr>
        <w:pStyle w:val="3"/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E4377A">
        <w:rPr>
          <w:sz w:val="26"/>
          <w:szCs w:val="26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E4377A">
        <w:rPr>
          <w:rStyle w:val="FontStyle16"/>
          <w:sz w:val="26"/>
          <w:szCs w:val="26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Pr="00E4377A">
        <w:rPr>
          <w:rStyle w:val="FontStyle16"/>
          <w:sz w:val="26"/>
          <w:szCs w:val="26"/>
        </w:rPr>
        <w:t xml:space="preserve"> </w:t>
      </w:r>
      <w:proofErr w:type="gramStart"/>
      <w:r w:rsidRPr="00E4377A">
        <w:rPr>
          <w:rStyle w:val="FontStyle16"/>
          <w:sz w:val="26"/>
          <w:szCs w:val="26"/>
        </w:rPr>
        <w:t>ситуации»</w:t>
      </w:r>
      <w:r w:rsidRPr="00E4377A">
        <w:rPr>
          <w:sz w:val="26"/>
          <w:szCs w:val="26"/>
        </w:rPr>
        <w:t xml:space="preserve">, </w:t>
      </w:r>
      <w:r w:rsidRPr="00E4377A">
        <w:rPr>
          <w:bCs/>
          <w:sz w:val="26"/>
          <w:szCs w:val="26"/>
        </w:rPr>
        <w:t xml:space="preserve">Приказа МЧС России от 08 июля 2004 года № 329 </w:t>
      </w:r>
      <w:r w:rsidRPr="00E4377A">
        <w:rPr>
          <w:sz w:val="26"/>
          <w:szCs w:val="26"/>
        </w:rPr>
        <w:t xml:space="preserve">«Об утверждении критериев информации о чрезвычайных ситуациях», статьей 7 областного закона № </w:t>
      </w:r>
      <w:r w:rsidRPr="00E4377A">
        <w:rPr>
          <w:bCs/>
          <w:sz w:val="26"/>
          <w:szCs w:val="26"/>
        </w:rPr>
        <w:t xml:space="preserve">85-5-ОЗ от 20 сентября 2005 года «О компетенции органов государственной власти Архангельской области, органов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Pr="00E4377A">
        <w:rPr>
          <w:sz w:val="26"/>
          <w:szCs w:val="26"/>
        </w:rPr>
        <w:t xml:space="preserve"> Протоколом № </w:t>
      </w:r>
      <w:r w:rsidR="00EF0171" w:rsidRPr="00E4377A">
        <w:rPr>
          <w:sz w:val="26"/>
          <w:szCs w:val="26"/>
        </w:rPr>
        <w:t>13</w:t>
      </w:r>
      <w:proofErr w:type="gramEnd"/>
      <w:r w:rsidRPr="00E4377A">
        <w:rPr>
          <w:sz w:val="26"/>
          <w:szCs w:val="26"/>
        </w:rPr>
        <w:t xml:space="preserve"> от </w:t>
      </w:r>
      <w:r w:rsidR="00EF0171" w:rsidRPr="00E4377A">
        <w:rPr>
          <w:sz w:val="26"/>
          <w:szCs w:val="26"/>
        </w:rPr>
        <w:t>15 июл</w:t>
      </w:r>
      <w:r w:rsidRPr="00E4377A">
        <w:rPr>
          <w:sz w:val="26"/>
          <w:szCs w:val="26"/>
        </w:rPr>
        <w:t xml:space="preserve">я 2019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район», </w:t>
      </w:r>
      <w:r w:rsidR="00D3419B" w:rsidRPr="00E4377A">
        <w:rPr>
          <w:rStyle w:val="FontStyle20"/>
          <w:sz w:val="26"/>
          <w:szCs w:val="26"/>
        </w:rPr>
        <w:t xml:space="preserve">в </w:t>
      </w:r>
      <w:r w:rsidR="00EF0171" w:rsidRPr="00E4377A">
        <w:rPr>
          <w:rStyle w:val="FontStyle20"/>
          <w:sz w:val="26"/>
          <w:szCs w:val="26"/>
        </w:rPr>
        <w:t>результате прохождения тяжеловесных транспортных сре</w:t>
      </w:r>
      <w:proofErr w:type="gramStart"/>
      <w:r w:rsidR="00EF0171" w:rsidRPr="00E4377A">
        <w:rPr>
          <w:rStyle w:val="FontStyle20"/>
          <w:sz w:val="26"/>
          <w:szCs w:val="26"/>
        </w:rPr>
        <w:t>дств пр</w:t>
      </w:r>
      <w:proofErr w:type="gramEnd"/>
      <w:r w:rsidR="00EF0171" w:rsidRPr="00E4377A">
        <w:rPr>
          <w:rStyle w:val="FontStyle20"/>
          <w:sz w:val="26"/>
          <w:szCs w:val="26"/>
        </w:rPr>
        <w:t xml:space="preserve">оизошли повторные просадки и провалы тела насыпи над железобетонной водопропускной трубой через р. </w:t>
      </w:r>
      <w:proofErr w:type="spellStart"/>
      <w:r w:rsidR="00EF0171" w:rsidRPr="00E4377A">
        <w:rPr>
          <w:rStyle w:val="FontStyle20"/>
          <w:sz w:val="26"/>
          <w:szCs w:val="26"/>
        </w:rPr>
        <w:t>Тевда</w:t>
      </w:r>
      <w:proofErr w:type="spellEnd"/>
      <w:r w:rsidR="00EF0171" w:rsidRPr="00E4377A">
        <w:rPr>
          <w:rStyle w:val="FontStyle20"/>
          <w:sz w:val="26"/>
          <w:szCs w:val="26"/>
        </w:rPr>
        <w:t xml:space="preserve">. Выявлено дальнейшее расхождение железобетонных звеньев с осыпанием грунта между звеньев. Техническое состояние железобетонной трубы аварийное - отрыв оголовка трубы на входе и размыв откоса насыпи, имеет место дальнейшее развитие выявленных ранее дефектов. В целях недопущения аварийной ситуации и полного закрытия движения по автомобильной дороге необходимо в ближайшее время выполнить работы по устройству временного объезда, </w:t>
      </w:r>
      <w:r w:rsidRPr="00E4377A">
        <w:rPr>
          <w:sz w:val="26"/>
          <w:szCs w:val="26"/>
        </w:rPr>
        <w:t xml:space="preserve">в целях обеспечения безопасности людей, администрация муниципального образования «Устьянский муниципальный район» </w:t>
      </w:r>
    </w:p>
    <w:p w:rsidR="007B1B2A" w:rsidRPr="00E4377A" w:rsidRDefault="007B1B2A" w:rsidP="007B1B2A">
      <w:pPr>
        <w:spacing w:line="160" w:lineRule="atLeast"/>
        <w:jc w:val="both"/>
        <w:rPr>
          <w:sz w:val="26"/>
          <w:szCs w:val="26"/>
        </w:rPr>
      </w:pPr>
      <w:r w:rsidRPr="00E4377A">
        <w:rPr>
          <w:b/>
          <w:bCs/>
          <w:sz w:val="26"/>
          <w:szCs w:val="26"/>
        </w:rPr>
        <w:t xml:space="preserve">ПОСТАНОВЛЯЕТ: </w:t>
      </w:r>
    </w:p>
    <w:p w:rsidR="007B1B2A" w:rsidRPr="00E4377A" w:rsidRDefault="007B1B2A" w:rsidP="007B1B2A">
      <w:pPr>
        <w:pStyle w:val="a3"/>
        <w:spacing w:line="160" w:lineRule="atLeast"/>
        <w:ind w:firstLine="0"/>
        <w:rPr>
          <w:szCs w:val="26"/>
        </w:rPr>
      </w:pPr>
    </w:p>
    <w:p w:rsidR="007B1B2A" w:rsidRPr="00E4377A" w:rsidRDefault="007B1B2A" w:rsidP="007B1B2A">
      <w:pPr>
        <w:spacing w:line="160" w:lineRule="atLeast"/>
        <w:ind w:firstLine="539"/>
        <w:jc w:val="both"/>
        <w:rPr>
          <w:sz w:val="26"/>
          <w:szCs w:val="26"/>
        </w:rPr>
      </w:pPr>
      <w:r w:rsidRPr="00E4377A">
        <w:rPr>
          <w:sz w:val="26"/>
          <w:szCs w:val="26"/>
        </w:rPr>
        <w:t xml:space="preserve">1.Ввести режим функционирования </w:t>
      </w:r>
      <w:r w:rsidRPr="00E4377A">
        <w:rPr>
          <w:rFonts w:eastAsia="Calibri"/>
          <w:sz w:val="26"/>
          <w:szCs w:val="26"/>
        </w:rPr>
        <w:t xml:space="preserve">Территориальной подсистемы единой системы предупреждения и ликвидации чрезвычайных ситуаций </w:t>
      </w:r>
      <w:r w:rsidR="00EF0171" w:rsidRPr="00E4377A">
        <w:rPr>
          <w:rFonts w:eastAsia="Calibri"/>
          <w:sz w:val="26"/>
          <w:szCs w:val="26"/>
        </w:rPr>
        <w:t>с повышенной</w:t>
      </w:r>
      <w:r w:rsidRPr="00E4377A">
        <w:rPr>
          <w:rFonts w:eastAsia="Calibri"/>
          <w:sz w:val="26"/>
          <w:szCs w:val="26"/>
        </w:rPr>
        <w:t xml:space="preserve"> </w:t>
      </w:r>
      <w:r w:rsidRPr="00E4377A">
        <w:rPr>
          <w:rFonts w:eastAsia="Calibri"/>
          <w:sz w:val="26"/>
          <w:szCs w:val="26"/>
        </w:rPr>
        <w:lastRenderedPageBreak/>
        <w:t>готовност</w:t>
      </w:r>
      <w:r w:rsidR="00EF0171" w:rsidRPr="00E4377A">
        <w:rPr>
          <w:rFonts w:eastAsia="Calibri"/>
          <w:sz w:val="26"/>
          <w:szCs w:val="26"/>
        </w:rPr>
        <w:t>и на чрезвычайную ситуацию</w:t>
      </w:r>
      <w:r w:rsidRPr="00E4377A">
        <w:rPr>
          <w:rFonts w:eastAsia="Calibri"/>
          <w:sz w:val="26"/>
          <w:szCs w:val="26"/>
        </w:rPr>
        <w:t xml:space="preserve">  </w:t>
      </w:r>
      <w:r w:rsidRPr="00E4377A">
        <w:rPr>
          <w:sz w:val="26"/>
          <w:szCs w:val="26"/>
        </w:rPr>
        <w:t xml:space="preserve">с </w:t>
      </w:r>
      <w:r w:rsidR="00EF0171" w:rsidRPr="00E4377A">
        <w:rPr>
          <w:sz w:val="26"/>
          <w:szCs w:val="26"/>
        </w:rPr>
        <w:t>10 часов 00 минут 16 июл</w:t>
      </w:r>
      <w:r w:rsidRPr="00E4377A">
        <w:rPr>
          <w:sz w:val="26"/>
          <w:szCs w:val="26"/>
        </w:rPr>
        <w:t xml:space="preserve">я 2019 года на территории  </w:t>
      </w:r>
      <w:r w:rsidRPr="00E4377A">
        <w:rPr>
          <w:rFonts w:eastAsia="Calibri"/>
          <w:sz w:val="26"/>
          <w:szCs w:val="26"/>
        </w:rPr>
        <w:t xml:space="preserve">муниципального образования </w:t>
      </w:r>
      <w:r w:rsidRPr="00E4377A">
        <w:rPr>
          <w:sz w:val="26"/>
          <w:szCs w:val="26"/>
        </w:rPr>
        <w:t>«Устьянский муниципальный район»</w:t>
      </w:r>
      <w:r w:rsidR="00A4351F" w:rsidRPr="00E4377A">
        <w:rPr>
          <w:sz w:val="26"/>
          <w:szCs w:val="26"/>
        </w:rPr>
        <w:t xml:space="preserve"> в границах территории </w:t>
      </w:r>
      <w:r w:rsidR="00A4351F" w:rsidRPr="00E4377A">
        <w:rPr>
          <w:bCs/>
          <w:sz w:val="26"/>
          <w:szCs w:val="26"/>
        </w:rPr>
        <w:t>участка автомобильной дороги «</w:t>
      </w:r>
      <w:proofErr w:type="spellStart"/>
      <w:r w:rsidR="00A4351F" w:rsidRPr="00E4377A">
        <w:rPr>
          <w:bCs/>
          <w:sz w:val="26"/>
          <w:szCs w:val="26"/>
        </w:rPr>
        <w:t>Шангалы-Квазеньга-Кизема</w:t>
      </w:r>
      <w:proofErr w:type="spellEnd"/>
      <w:r w:rsidR="00A4351F" w:rsidRPr="00E4377A">
        <w:rPr>
          <w:bCs/>
          <w:sz w:val="26"/>
          <w:szCs w:val="26"/>
        </w:rPr>
        <w:t>» км 16+929</w:t>
      </w:r>
      <w:r w:rsidRPr="00E4377A">
        <w:rPr>
          <w:sz w:val="26"/>
          <w:szCs w:val="26"/>
        </w:rPr>
        <w:t>.</w:t>
      </w:r>
    </w:p>
    <w:p w:rsidR="007B1B2A" w:rsidRPr="00E4377A" w:rsidRDefault="007B1B2A" w:rsidP="007B1B2A">
      <w:pPr>
        <w:spacing w:line="160" w:lineRule="atLeast"/>
        <w:ind w:firstLine="539"/>
        <w:jc w:val="both"/>
        <w:rPr>
          <w:sz w:val="26"/>
          <w:szCs w:val="26"/>
        </w:rPr>
      </w:pPr>
      <w:r w:rsidRPr="00E4377A">
        <w:rPr>
          <w:sz w:val="26"/>
          <w:szCs w:val="26"/>
        </w:rPr>
        <w:t xml:space="preserve">2.Ввести на территории </w:t>
      </w:r>
      <w:r w:rsidRPr="00E4377A">
        <w:rPr>
          <w:rFonts w:eastAsia="Calibri"/>
          <w:sz w:val="26"/>
          <w:szCs w:val="26"/>
        </w:rPr>
        <w:t xml:space="preserve">муниципального образования </w:t>
      </w:r>
      <w:r w:rsidRPr="00E4377A">
        <w:rPr>
          <w:sz w:val="26"/>
          <w:szCs w:val="26"/>
        </w:rPr>
        <w:t>«Устьянский муниципальный район» муниципальный уровень реагирования.</w:t>
      </w:r>
    </w:p>
    <w:p w:rsidR="008E3AF1" w:rsidRPr="00E4377A" w:rsidRDefault="007B1B2A" w:rsidP="008E3AF1">
      <w:pPr>
        <w:spacing w:line="160" w:lineRule="atLeast"/>
        <w:ind w:firstLine="539"/>
        <w:jc w:val="both"/>
        <w:rPr>
          <w:bCs/>
          <w:sz w:val="26"/>
          <w:szCs w:val="26"/>
        </w:rPr>
      </w:pPr>
      <w:r w:rsidRPr="00E4377A">
        <w:rPr>
          <w:sz w:val="26"/>
          <w:szCs w:val="26"/>
        </w:rPr>
        <w:t xml:space="preserve">3.Рекомендовать  </w:t>
      </w:r>
      <w:r w:rsidRPr="00E4377A">
        <w:rPr>
          <w:bCs/>
          <w:sz w:val="26"/>
          <w:szCs w:val="26"/>
        </w:rPr>
        <w:t>ГКУ Архангельской области «Дорожное Агентство «</w:t>
      </w:r>
      <w:proofErr w:type="spellStart"/>
      <w:r w:rsidRPr="00E4377A">
        <w:rPr>
          <w:bCs/>
          <w:sz w:val="26"/>
          <w:szCs w:val="26"/>
        </w:rPr>
        <w:t>Архангельскавтодор</w:t>
      </w:r>
      <w:proofErr w:type="spellEnd"/>
      <w:r w:rsidRPr="00E4377A">
        <w:rPr>
          <w:bCs/>
          <w:sz w:val="26"/>
          <w:szCs w:val="26"/>
        </w:rPr>
        <w:t>»</w:t>
      </w:r>
      <w:r w:rsidR="008E3AF1" w:rsidRPr="00E4377A">
        <w:rPr>
          <w:bCs/>
          <w:sz w:val="26"/>
          <w:szCs w:val="26"/>
        </w:rPr>
        <w:t xml:space="preserve"> провести мероприятия </w:t>
      </w:r>
      <w:proofErr w:type="gramStart"/>
      <w:r w:rsidR="008E3AF1" w:rsidRPr="00E4377A">
        <w:rPr>
          <w:bCs/>
          <w:sz w:val="26"/>
          <w:szCs w:val="26"/>
        </w:rPr>
        <w:t>согласно протокола</w:t>
      </w:r>
      <w:proofErr w:type="gramEnd"/>
      <w:r w:rsidR="008E3AF1" w:rsidRPr="00E4377A">
        <w:rPr>
          <w:bCs/>
          <w:sz w:val="26"/>
          <w:szCs w:val="26"/>
        </w:rPr>
        <w:t xml:space="preserve"> комиссии по чрезвычайным ситуациям и пожарной безопасности от 15 июля 2019 года № 13.</w:t>
      </w:r>
    </w:p>
    <w:p w:rsidR="00EF0171" w:rsidRPr="00E4377A" w:rsidRDefault="00EF0171" w:rsidP="008E3AF1">
      <w:pPr>
        <w:spacing w:line="160" w:lineRule="atLeast"/>
        <w:ind w:firstLine="539"/>
        <w:jc w:val="both"/>
        <w:rPr>
          <w:bCs/>
          <w:sz w:val="26"/>
          <w:szCs w:val="26"/>
        </w:rPr>
      </w:pPr>
      <w:r w:rsidRPr="00E4377A">
        <w:rPr>
          <w:bCs/>
          <w:sz w:val="26"/>
          <w:szCs w:val="26"/>
        </w:rPr>
        <w:t>4.ГКУ Архангельской области «Дорожное Агентство «</w:t>
      </w:r>
      <w:proofErr w:type="spellStart"/>
      <w:r w:rsidRPr="00E4377A">
        <w:rPr>
          <w:bCs/>
          <w:sz w:val="26"/>
          <w:szCs w:val="26"/>
        </w:rPr>
        <w:t>Архангельскавтодор</w:t>
      </w:r>
      <w:proofErr w:type="spellEnd"/>
      <w:r w:rsidRPr="00E4377A">
        <w:rPr>
          <w:bCs/>
          <w:sz w:val="26"/>
          <w:szCs w:val="26"/>
        </w:rPr>
        <w:t>» проинформировать заинтересованные организации и пользователей автодорог о разрушениях участка автодороги и введении режима ЧС.</w:t>
      </w:r>
    </w:p>
    <w:p w:rsidR="007B1B2A" w:rsidRPr="00E4377A" w:rsidRDefault="007B1B2A" w:rsidP="004E730F">
      <w:pPr>
        <w:spacing w:line="160" w:lineRule="atLeast"/>
        <w:ind w:firstLine="539"/>
        <w:jc w:val="both"/>
        <w:rPr>
          <w:sz w:val="26"/>
          <w:szCs w:val="26"/>
        </w:rPr>
      </w:pPr>
      <w:r w:rsidRPr="00E4377A">
        <w:rPr>
          <w:bCs/>
          <w:sz w:val="26"/>
          <w:szCs w:val="26"/>
        </w:rPr>
        <w:t xml:space="preserve"> </w:t>
      </w:r>
      <w:r w:rsidR="00EF0171" w:rsidRPr="00E4377A">
        <w:rPr>
          <w:bCs/>
          <w:sz w:val="26"/>
          <w:szCs w:val="26"/>
        </w:rPr>
        <w:t>5</w:t>
      </w:r>
      <w:r w:rsidRPr="00E4377A">
        <w:rPr>
          <w:bCs/>
          <w:sz w:val="26"/>
          <w:szCs w:val="26"/>
        </w:rPr>
        <w:t xml:space="preserve">.Настоящее постановление подлежит размещению на официальном сайте администрации </w:t>
      </w:r>
      <w:r w:rsidRPr="00E4377A">
        <w:rPr>
          <w:sz w:val="26"/>
          <w:szCs w:val="26"/>
        </w:rPr>
        <w:t>муниципального образования</w:t>
      </w:r>
      <w:r w:rsidRPr="00E4377A">
        <w:rPr>
          <w:bCs/>
          <w:sz w:val="26"/>
          <w:szCs w:val="26"/>
        </w:rPr>
        <w:t xml:space="preserve"> «Устьянский муниципальный район» и </w:t>
      </w:r>
      <w:r w:rsidR="00EF0171" w:rsidRPr="00E4377A">
        <w:rPr>
          <w:bCs/>
          <w:sz w:val="26"/>
          <w:szCs w:val="26"/>
        </w:rPr>
        <w:t xml:space="preserve">опубликованию </w:t>
      </w:r>
      <w:r w:rsidR="00D3419B" w:rsidRPr="00E4377A">
        <w:rPr>
          <w:bCs/>
          <w:sz w:val="26"/>
          <w:szCs w:val="26"/>
        </w:rPr>
        <w:t>в Муниципальном вестнике «Устьяны»</w:t>
      </w:r>
      <w:r w:rsidRPr="00E4377A">
        <w:rPr>
          <w:bCs/>
          <w:sz w:val="26"/>
          <w:szCs w:val="26"/>
        </w:rPr>
        <w:t>.</w:t>
      </w:r>
    </w:p>
    <w:p w:rsidR="007B1B2A" w:rsidRPr="00E4377A" w:rsidRDefault="00EF0171" w:rsidP="007B1B2A">
      <w:pPr>
        <w:spacing w:line="160" w:lineRule="atLeast"/>
        <w:ind w:firstLine="539"/>
        <w:jc w:val="both"/>
        <w:rPr>
          <w:sz w:val="26"/>
          <w:szCs w:val="26"/>
        </w:rPr>
      </w:pPr>
      <w:r w:rsidRPr="00E4377A">
        <w:rPr>
          <w:sz w:val="26"/>
          <w:szCs w:val="26"/>
        </w:rPr>
        <w:t>6</w:t>
      </w:r>
      <w:r w:rsidR="007B1B2A" w:rsidRPr="00E4377A">
        <w:rPr>
          <w:sz w:val="26"/>
          <w:szCs w:val="26"/>
        </w:rPr>
        <w:t>.</w:t>
      </w:r>
      <w:proofErr w:type="gramStart"/>
      <w:r w:rsidR="007B1B2A" w:rsidRPr="00E4377A">
        <w:rPr>
          <w:sz w:val="26"/>
          <w:szCs w:val="26"/>
        </w:rPr>
        <w:t>Контроль за</w:t>
      </w:r>
      <w:proofErr w:type="gramEnd"/>
      <w:r w:rsidR="007B1B2A" w:rsidRPr="00E4377A">
        <w:rPr>
          <w:sz w:val="26"/>
          <w:szCs w:val="26"/>
        </w:rPr>
        <w:t xml:space="preserve"> исполнением настоящего постановления возложить на п</w:t>
      </w:r>
      <w:r w:rsidR="007B1B2A" w:rsidRPr="00E4377A">
        <w:rPr>
          <w:color w:val="000000"/>
          <w:sz w:val="26"/>
          <w:szCs w:val="26"/>
        </w:rPr>
        <w:t xml:space="preserve">ервого заместителя главы администрации по экономике, промышленности и АПК </w:t>
      </w:r>
      <w:r w:rsidR="007B1B2A" w:rsidRPr="00E4377A">
        <w:rPr>
          <w:sz w:val="26"/>
          <w:szCs w:val="26"/>
        </w:rPr>
        <w:t xml:space="preserve">С.А. Молчановского.     </w:t>
      </w: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6"/>
        </w:rPr>
      </w:pP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6"/>
        </w:rPr>
      </w:pPr>
    </w:p>
    <w:p w:rsidR="007B1B2A" w:rsidRP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  <w:r w:rsidRPr="00E4377A">
        <w:rPr>
          <w:b/>
          <w:bCs/>
          <w:sz w:val="28"/>
          <w:szCs w:val="26"/>
        </w:rPr>
        <w:t xml:space="preserve">Глава муниципального образования                                </w:t>
      </w:r>
      <w:r w:rsidR="00E4377A">
        <w:rPr>
          <w:b/>
          <w:bCs/>
          <w:sz w:val="28"/>
          <w:szCs w:val="26"/>
        </w:rPr>
        <w:t xml:space="preserve">    </w:t>
      </w:r>
      <w:r w:rsidRPr="00E4377A">
        <w:rPr>
          <w:b/>
          <w:bCs/>
          <w:sz w:val="28"/>
          <w:szCs w:val="26"/>
        </w:rPr>
        <w:t xml:space="preserve">      А.А. Хоробров</w:t>
      </w:r>
      <w:r w:rsidRPr="007B1B2A">
        <w:rPr>
          <w:sz w:val="28"/>
          <w:szCs w:val="26"/>
        </w:rPr>
        <w:t xml:space="preserve"> </w:t>
      </w:r>
    </w:p>
    <w:p w:rsidR="007B1B2A" w:rsidRDefault="007B1B2A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B627FB" w:rsidRDefault="00B627FB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B627FB" w:rsidRDefault="00B627FB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B627FB" w:rsidRDefault="00B627FB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B627FB" w:rsidRDefault="00B627FB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B627FB" w:rsidRPr="007B1B2A" w:rsidRDefault="00B627FB" w:rsidP="007B1B2A">
      <w:pPr>
        <w:suppressAutoHyphens/>
        <w:overflowPunct w:val="0"/>
        <w:autoSpaceDE w:val="0"/>
        <w:spacing w:line="160" w:lineRule="atLeast"/>
        <w:jc w:val="both"/>
        <w:rPr>
          <w:sz w:val="28"/>
          <w:szCs w:val="26"/>
        </w:rPr>
      </w:pPr>
    </w:p>
    <w:p w:rsidR="007B1B2A" w:rsidRDefault="007B1B2A" w:rsidP="007B1B2A">
      <w:pPr>
        <w:spacing w:line="160" w:lineRule="atLeast"/>
        <w:rPr>
          <w:sz w:val="32"/>
          <w:lang w:eastAsia="ar-SA"/>
        </w:rPr>
      </w:pPr>
    </w:p>
    <w:p w:rsidR="008E3AF1" w:rsidRPr="007B1B2A" w:rsidRDefault="008E3AF1" w:rsidP="007B1B2A">
      <w:pPr>
        <w:spacing w:line="160" w:lineRule="atLeast"/>
        <w:rPr>
          <w:sz w:val="32"/>
          <w:lang w:eastAsia="ar-SA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8E3AF1" w:rsidRDefault="008E3AF1" w:rsidP="00EF0171">
      <w:pPr>
        <w:spacing w:line="180" w:lineRule="atLeast"/>
        <w:rPr>
          <w:color w:val="000000"/>
        </w:rPr>
      </w:pPr>
    </w:p>
    <w:p w:rsidR="006D194C" w:rsidRDefault="006D194C" w:rsidP="00EF0171">
      <w:pPr>
        <w:spacing w:line="160" w:lineRule="atLeast"/>
      </w:pPr>
    </w:p>
    <w:sectPr w:rsidR="006D194C" w:rsidSect="00B627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0CFA"/>
    <w:multiLevelType w:val="hybridMultilevel"/>
    <w:tmpl w:val="F2E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B2A"/>
    <w:rsid w:val="001D2B17"/>
    <w:rsid w:val="001F0093"/>
    <w:rsid w:val="002D6CF3"/>
    <w:rsid w:val="00373214"/>
    <w:rsid w:val="003D1262"/>
    <w:rsid w:val="004E730F"/>
    <w:rsid w:val="00621017"/>
    <w:rsid w:val="006D194C"/>
    <w:rsid w:val="00793664"/>
    <w:rsid w:val="007B1B2A"/>
    <w:rsid w:val="007C64B7"/>
    <w:rsid w:val="008E3AF1"/>
    <w:rsid w:val="00A4351F"/>
    <w:rsid w:val="00AC2873"/>
    <w:rsid w:val="00AC43B3"/>
    <w:rsid w:val="00B627FB"/>
    <w:rsid w:val="00B75842"/>
    <w:rsid w:val="00D3419B"/>
    <w:rsid w:val="00E4377A"/>
    <w:rsid w:val="00E755A2"/>
    <w:rsid w:val="00E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B2A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7B1B2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B2A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B1B2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7B1B2A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7B1B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B1B2A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7B1B2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B1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1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7B1B2A"/>
    <w:rPr>
      <w:rFonts w:ascii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EF01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2019-07-19T05:26:00Z</cp:lastPrinted>
  <dcterms:created xsi:type="dcterms:W3CDTF">2019-07-18T09:03:00Z</dcterms:created>
  <dcterms:modified xsi:type="dcterms:W3CDTF">2019-07-19T05:26:00Z</dcterms:modified>
</cp:coreProperties>
</file>