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6F" w:rsidRPr="00AA40FC" w:rsidRDefault="00CD6E5D" w:rsidP="007E6B01">
      <w:pPr>
        <w:jc w:val="center"/>
        <w:rPr>
          <w:sz w:val="28"/>
          <w:szCs w:val="28"/>
        </w:rPr>
      </w:pPr>
      <w:r w:rsidRPr="00AA40FC">
        <w:rPr>
          <w:sz w:val="28"/>
          <w:szCs w:val="28"/>
        </w:rPr>
        <w:t>Доклад об осуществлении государственного контроля (надзора), муниципального контроля за</w:t>
      </w:r>
      <w:r w:rsidR="00A34CD2" w:rsidRPr="00AA40FC">
        <w:rPr>
          <w:b/>
          <w:sz w:val="28"/>
          <w:szCs w:val="28"/>
        </w:rPr>
        <w:t xml:space="preserve"> 2019 </w:t>
      </w:r>
      <w:r w:rsidRPr="00AA40FC">
        <w:rPr>
          <w:sz w:val="28"/>
          <w:szCs w:val="28"/>
        </w:rPr>
        <w:t>год</w:t>
      </w:r>
    </w:p>
    <w:p w:rsidR="00886888" w:rsidRPr="00AA40FC" w:rsidRDefault="00886888">
      <w:pPr>
        <w:rPr>
          <w:sz w:val="28"/>
          <w:szCs w:val="28"/>
        </w:rPr>
      </w:pP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Раздел 1.</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Состояние нормативно-правового регулирования в</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соответствующей сфере деятельности</w:t>
      </w:r>
    </w:p>
    <w:p w:rsidR="00A34CD2" w:rsidRPr="00AA40FC" w:rsidRDefault="00A34CD2" w:rsidP="00A34CD2">
      <w:pPr>
        <w:ind w:firstLine="708"/>
        <w:jc w:val="both"/>
        <w:rPr>
          <w:sz w:val="28"/>
          <w:szCs w:val="28"/>
        </w:rPr>
      </w:pPr>
      <w:r w:rsidRPr="00AA40FC">
        <w:rPr>
          <w:sz w:val="28"/>
          <w:szCs w:val="28"/>
        </w:rPr>
        <w:t>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реализации постановления Правительства Архангельской области от 16 октября 2012 года № 478-п «Об утверждении  Правил подготовки сводных докладов об осуществлении на территории Архангельской области регионального государственного контроля (надзора) и муниципального контроля».</w:t>
      </w:r>
    </w:p>
    <w:p w:rsidR="00A34CD2" w:rsidRPr="00AA40FC" w:rsidRDefault="00A34CD2" w:rsidP="00A34CD2">
      <w:pPr>
        <w:ind w:firstLine="708"/>
        <w:jc w:val="both"/>
        <w:rPr>
          <w:sz w:val="28"/>
          <w:szCs w:val="28"/>
        </w:rPr>
      </w:pPr>
      <w:r w:rsidRPr="00AA40FC">
        <w:rPr>
          <w:sz w:val="28"/>
          <w:szCs w:val="28"/>
        </w:rPr>
        <w:t xml:space="preserve">Доклад об осуществлении муниципального контроля, осуществляемого на территории муниципального образования «Устьянский муниципальный район» </w:t>
      </w:r>
      <w:r w:rsidR="00A838A5" w:rsidRPr="00AA40FC">
        <w:rPr>
          <w:sz w:val="28"/>
          <w:szCs w:val="28"/>
        </w:rPr>
        <w:t>подготовлен на основании данных</w:t>
      </w:r>
      <w:r w:rsidRPr="00AA40FC">
        <w:rPr>
          <w:sz w:val="28"/>
          <w:szCs w:val="28"/>
        </w:rPr>
        <w:t xml:space="preserve"> представленн</w:t>
      </w:r>
      <w:r w:rsidR="00A838A5" w:rsidRPr="00AA40FC">
        <w:rPr>
          <w:sz w:val="28"/>
          <w:szCs w:val="28"/>
        </w:rPr>
        <w:t>ых</w:t>
      </w:r>
      <w:r w:rsidRPr="00AA40FC">
        <w:rPr>
          <w:sz w:val="28"/>
          <w:szCs w:val="28"/>
        </w:rPr>
        <w:t xml:space="preserve"> поселениями, входящими в состав муниципального образования «Устьянский муниципальный район</w:t>
      </w:r>
      <w:r w:rsidR="00A838A5" w:rsidRPr="00AA40FC">
        <w:rPr>
          <w:sz w:val="28"/>
          <w:szCs w:val="28"/>
        </w:rPr>
        <w:t>» и отраслевыми функциональными органами</w:t>
      </w:r>
      <w:r w:rsidRPr="00AA40FC">
        <w:rPr>
          <w:sz w:val="28"/>
          <w:szCs w:val="28"/>
        </w:rPr>
        <w:t xml:space="preserve"> администрации муниципального образования «Устьянский муниципальный район».</w:t>
      </w:r>
    </w:p>
    <w:p w:rsidR="00A34CD2" w:rsidRPr="00AA40FC" w:rsidRDefault="00A34CD2" w:rsidP="00A34CD2">
      <w:pPr>
        <w:ind w:firstLine="708"/>
        <w:jc w:val="both"/>
        <w:rPr>
          <w:sz w:val="28"/>
          <w:szCs w:val="28"/>
        </w:rPr>
      </w:pPr>
      <w:r w:rsidRPr="00AA40FC">
        <w:rPr>
          <w:sz w:val="28"/>
          <w:szCs w:val="28"/>
        </w:rPr>
        <w:t>В состав муниципального образования «Устьянский муниципальный район»  входят 15 муниципальных образований (сельских поселений), 1 – городское поселение.</w:t>
      </w:r>
    </w:p>
    <w:p w:rsidR="00F074BE" w:rsidRPr="00AA40FC" w:rsidRDefault="00801753" w:rsidP="00F074BE">
      <w:pPr>
        <w:pStyle w:val="ConsPlusNormal"/>
        <w:ind w:firstLine="709"/>
        <w:jc w:val="both"/>
        <w:rPr>
          <w:rFonts w:ascii="Times New Roman" w:hAnsi="Times New Roman" w:cs="Times New Roman"/>
          <w:sz w:val="28"/>
          <w:szCs w:val="28"/>
        </w:rPr>
      </w:pPr>
      <w:r w:rsidRPr="00AA40FC">
        <w:rPr>
          <w:rFonts w:ascii="Times New Roman" w:hAnsi="Times New Roman" w:cs="Times New Roman"/>
          <w:sz w:val="28"/>
          <w:szCs w:val="28"/>
        </w:rPr>
        <w:t>1.</w:t>
      </w:r>
      <w:r w:rsidR="00F074BE" w:rsidRPr="00AA40FC">
        <w:rPr>
          <w:rFonts w:ascii="Times New Roman" w:hAnsi="Times New Roman" w:cs="Times New Roman"/>
          <w:sz w:val="28"/>
          <w:szCs w:val="28"/>
        </w:rPr>
        <w:t xml:space="preserve"> Муниципальный жилищный контроль</w:t>
      </w:r>
      <w:r w:rsidR="00901EA9" w:rsidRPr="00AA40FC">
        <w:rPr>
          <w:rFonts w:ascii="Times New Roman" w:hAnsi="Times New Roman" w:cs="Times New Roman"/>
          <w:sz w:val="28"/>
          <w:szCs w:val="28"/>
        </w:rPr>
        <w:t>.</w:t>
      </w:r>
    </w:p>
    <w:p w:rsidR="00F074BE" w:rsidRPr="00AA40FC" w:rsidRDefault="00F074BE" w:rsidP="00F074BE">
      <w:pPr>
        <w:pStyle w:val="ConsPlusNormal"/>
        <w:ind w:firstLine="709"/>
        <w:jc w:val="both"/>
        <w:rPr>
          <w:rFonts w:ascii="Times New Roman" w:hAnsi="Times New Roman" w:cs="Times New Roman"/>
          <w:sz w:val="28"/>
          <w:szCs w:val="28"/>
        </w:rPr>
      </w:pPr>
      <w:r w:rsidRPr="00AA40FC">
        <w:rPr>
          <w:rFonts w:ascii="Times New Roman" w:hAnsi="Times New Roman" w:cs="Times New Roman"/>
          <w:sz w:val="28"/>
          <w:szCs w:val="28"/>
        </w:rPr>
        <w:t>Обязательные требования, проверяемые при осуществлении муниципального жилищного контроля, установлены:</w:t>
      </w:r>
    </w:p>
    <w:p w:rsidR="00F074BE" w:rsidRPr="00AA40FC" w:rsidRDefault="00F074BE" w:rsidP="00F074BE">
      <w:pPr>
        <w:ind w:firstLine="709"/>
        <w:jc w:val="both"/>
        <w:rPr>
          <w:sz w:val="28"/>
          <w:szCs w:val="28"/>
        </w:rPr>
      </w:pPr>
      <w:r w:rsidRPr="00AA40FC">
        <w:rPr>
          <w:sz w:val="28"/>
          <w:szCs w:val="28"/>
        </w:rPr>
        <w:t>Жилищным кодексом Российской Федерации от 29.12.2004 № 188-ФЗ;</w:t>
      </w:r>
    </w:p>
    <w:p w:rsidR="00F074BE" w:rsidRPr="00AA40FC" w:rsidRDefault="00F074BE" w:rsidP="00F074BE">
      <w:pPr>
        <w:ind w:firstLine="709"/>
        <w:jc w:val="both"/>
        <w:rPr>
          <w:sz w:val="28"/>
          <w:szCs w:val="28"/>
        </w:rPr>
      </w:pPr>
      <w:r w:rsidRPr="00AA40FC">
        <w:rPr>
          <w:sz w:val="28"/>
          <w:szCs w:val="28"/>
        </w:rPr>
        <w:t>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F074BE" w:rsidRPr="00AA40FC" w:rsidRDefault="00F074BE" w:rsidP="00F074BE">
      <w:pPr>
        <w:ind w:firstLine="709"/>
        <w:jc w:val="both"/>
        <w:rPr>
          <w:sz w:val="28"/>
          <w:szCs w:val="28"/>
        </w:rPr>
      </w:pPr>
      <w:r w:rsidRPr="00AA40FC">
        <w:rPr>
          <w:sz w:val="28"/>
          <w:szCs w:val="28"/>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074BE" w:rsidRPr="00AA40FC" w:rsidRDefault="00F074BE" w:rsidP="00F074BE">
      <w:pPr>
        <w:ind w:firstLine="709"/>
        <w:jc w:val="both"/>
        <w:rPr>
          <w:sz w:val="28"/>
          <w:szCs w:val="28"/>
        </w:rPr>
      </w:pPr>
      <w:r w:rsidRPr="00AA40FC">
        <w:rPr>
          <w:sz w:val="28"/>
          <w:szCs w:val="28"/>
        </w:rPr>
        <w:t>постановлением Правительства Российской Федерации от 21.01.2006 № 25 "Об утверждении Правил пользования жилыми помещениями";</w:t>
      </w:r>
    </w:p>
    <w:p w:rsidR="00F074BE" w:rsidRPr="00AA40FC" w:rsidRDefault="00F074BE" w:rsidP="00F074BE">
      <w:pPr>
        <w:ind w:firstLine="709"/>
        <w:jc w:val="both"/>
        <w:rPr>
          <w:sz w:val="28"/>
          <w:szCs w:val="28"/>
        </w:rPr>
      </w:pPr>
      <w:r w:rsidRPr="00AA40FC">
        <w:rPr>
          <w:sz w:val="28"/>
          <w:szCs w:val="28"/>
        </w:rPr>
        <w:lastRenderedPageBreak/>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074BE" w:rsidRPr="00AA40FC" w:rsidRDefault="00F074BE" w:rsidP="00F074BE">
      <w:pPr>
        <w:ind w:firstLine="709"/>
        <w:jc w:val="both"/>
        <w:rPr>
          <w:sz w:val="28"/>
          <w:szCs w:val="28"/>
        </w:rPr>
      </w:pPr>
      <w:r w:rsidRPr="00AA40FC">
        <w:rPr>
          <w:sz w:val="28"/>
          <w:szCs w:val="28"/>
        </w:rPr>
        <w:t>постановлением Госстроя Российской Федерации от 27.09.2003 № 170 "Об утверждении Правил и норм технической эксплуатации жилищного фонда";</w:t>
      </w:r>
    </w:p>
    <w:p w:rsidR="00F074BE" w:rsidRPr="00AA40FC" w:rsidRDefault="00F074BE" w:rsidP="00F074BE">
      <w:pPr>
        <w:ind w:firstLine="709"/>
        <w:jc w:val="both"/>
        <w:rPr>
          <w:sz w:val="28"/>
          <w:szCs w:val="28"/>
        </w:rPr>
      </w:pPr>
      <w:r w:rsidRPr="00AA40FC">
        <w:rPr>
          <w:sz w:val="28"/>
          <w:szCs w:val="28"/>
        </w:rPr>
        <w:t>областным законом Архангельской области от 24.09.2012 № 543-33-ОЗ "О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w:t>
      </w:r>
    </w:p>
    <w:p w:rsidR="00F074BE" w:rsidRPr="00AA40FC" w:rsidRDefault="00F074BE" w:rsidP="00F074BE">
      <w:pPr>
        <w:pStyle w:val="ConsPlusNormal"/>
        <w:ind w:firstLine="709"/>
        <w:jc w:val="both"/>
        <w:rPr>
          <w:rFonts w:ascii="Times New Roman" w:hAnsi="Times New Roman" w:cs="Times New Roman"/>
          <w:sz w:val="28"/>
          <w:szCs w:val="28"/>
        </w:rPr>
      </w:pPr>
      <w:r w:rsidRPr="00AA40FC">
        <w:rPr>
          <w:rFonts w:ascii="Times New Roman" w:hAnsi="Times New Roman" w:cs="Times New Roman"/>
          <w:sz w:val="28"/>
          <w:szCs w:val="28"/>
        </w:rPr>
        <w:t>Требования, содержащиеся в указанных нормативных правовых актах, исполнимы и могут быть проверены в ходе муниципального контроля, признаков коррупциогенности не содержат.</w:t>
      </w:r>
    </w:p>
    <w:p w:rsidR="00F074BE" w:rsidRPr="00AA40FC" w:rsidRDefault="00710788" w:rsidP="00F074BE">
      <w:pPr>
        <w:pStyle w:val="ConsPlusNormal"/>
        <w:ind w:firstLine="709"/>
        <w:jc w:val="both"/>
        <w:rPr>
          <w:rFonts w:ascii="Times New Roman" w:hAnsi="Times New Roman" w:cs="Times New Roman"/>
          <w:sz w:val="28"/>
          <w:szCs w:val="28"/>
        </w:rPr>
      </w:pPr>
      <w:r w:rsidRPr="00AA40FC">
        <w:rPr>
          <w:rFonts w:ascii="Times New Roman" w:hAnsi="Times New Roman" w:cs="Times New Roman"/>
          <w:sz w:val="28"/>
          <w:szCs w:val="28"/>
        </w:rPr>
        <w:t>Н</w:t>
      </w:r>
      <w:r w:rsidR="00F074BE" w:rsidRPr="00AA40FC">
        <w:rPr>
          <w:rFonts w:ascii="Times New Roman" w:hAnsi="Times New Roman" w:cs="Times New Roman"/>
          <w:sz w:val="28"/>
          <w:szCs w:val="28"/>
        </w:rPr>
        <w:t>ормативные правовые акты, содержащие обязательные требования, проверяемые при осущ</w:t>
      </w:r>
      <w:r w:rsidRPr="00AA40FC">
        <w:rPr>
          <w:rFonts w:ascii="Times New Roman" w:hAnsi="Times New Roman" w:cs="Times New Roman"/>
          <w:sz w:val="28"/>
          <w:szCs w:val="28"/>
        </w:rPr>
        <w:t xml:space="preserve">ествлении муниципального контроля, размещены на официальном сайте администрации района </w:t>
      </w:r>
      <w:r w:rsidR="00BF1AE8" w:rsidRPr="00AA40FC">
        <w:rPr>
          <w:rFonts w:ascii="Times New Roman" w:hAnsi="Times New Roman" w:cs="Times New Roman"/>
          <w:sz w:val="28"/>
          <w:szCs w:val="28"/>
        </w:rPr>
        <w:t>http://www.ustyany.ru/</w:t>
      </w:r>
    </w:p>
    <w:p w:rsidR="00385AE3" w:rsidRPr="00AA40FC" w:rsidRDefault="00801753" w:rsidP="00385AE3">
      <w:pPr>
        <w:pStyle w:val="ConsPlusNormal"/>
        <w:ind w:firstLine="709"/>
        <w:jc w:val="both"/>
        <w:rPr>
          <w:rFonts w:ascii="Times New Roman" w:hAnsi="Times New Roman" w:cs="Times New Roman"/>
          <w:sz w:val="28"/>
          <w:szCs w:val="28"/>
        </w:rPr>
      </w:pPr>
      <w:r w:rsidRPr="00AA40FC">
        <w:rPr>
          <w:rFonts w:ascii="Times New Roman" w:hAnsi="Times New Roman" w:cs="Times New Roman"/>
          <w:sz w:val="28"/>
          <w:szCs w:val="28"/>
        </w:rPr>
        <w:t>2.</w:t>
      </w:r>
      <w:r w:rsidR="00385AE3" w:rsidRPr="00AA40FC">
        <w:rPr>
          <w:rFonts w:ascii="Times New Roman" w:hAnsi="Times New Roman" w:cs="Times New Roman"/>
          <w:sz w:val="28"/>
          <w:szCs w:val="28"/>
        </w:rPr>
        <w:t xml:space="preserve"> М</w:t>
      </w:r>
      <w:r w:rsidR="00901EA9" w:rsidRPr="00AA40FC">
        <w:rPr>
          <w:rFonts w:ascii="Times New Roman" w:hAnsi="Times New Roman" w:cs="Times New Roman"/>
          <w:sz w:val="28"/>
          <w:szCs w:val="28"/>
        </w:rPr>
        <w:t>униципальный земельный контроль.</w:t>
      </w:r>
    </w:p>
    <w:p w:rsidR="00385AE3" w:rsidRPr="00AA40FC" w:rsidRDefault="00385AE3" w:rsidP="00385AE3">
      <w:pPr>
        <w:pStyle w:val="ConsPlusNormal"/>
        <w:ind w:firstLine="709"/>
        <w:jc w:val="both"/>
        <w:rPr>
          <w:rFonts w:ascii="Times New Roman" w:hAnsi="Times New Roman" w:cs="Times New Roman"/>
          <w:sz w:val="28"/>
          <w:szCs w:val="28"/>
        </w:rPr>
      </w:pPr>
      <w:r w:rsidRPr="00AA40FC">
        <w:rPr>
          <w:rFonts w:ascii="Times New Roman" w:hAnsi="Times New Roman" w:cs="Times New Roman"/>
          <w:sz w:val="28"/>
          <w:szCs w:val="28"/>
        </w:rPr>
        <w:t>Обязательные требования, проверяемые при осуществлении муниципального земельного контроля, установлены:</w:t>
      </w:r>
    </w:p>
    <w:p w:rsidR="00385AE3" w:rsidRPr="00AA40FC" w:rsidRDefault="00385AE3" w:rsidP="00385AE3">
      <w:pPr>
        <w:ind w:firstLine="709"/>
        <w:jc w:val="both"/>
        <w:rPr>
          <w:sz w:val="28"/>
          <w:szCs w:val="28"/>
          <w:highlight w:val="yellow"/>
          <w:lang w:eastAsia="en-US"/>
        </w:rPr>
      </w:pPr>
      <w:r w:rsidRPr="00AA40FC">
        <w:rPr>
          <w:sz w:val="28"/>
          <w:szCs w:val="28"/>
          <w:lang w:eastAsia="en-US"/>
        </w:rPr>
        <w:t>Земельным кодексом Российской Федерации от 25.10.2001 № 136-ФЗ;</w:t>
      </w:r>
    </w:p>
    <w:p w:rsidR="00385AE3" w:rsidRPr="00AA40FC" w:rsidRDefault="00385AE3" w:rsidP="00385AE3">
      <w:pPr>
        <w:ind w:firstLine="709"/>
        <w:jc w:val="both"/>
        <w:rPr>
          <w:sz w:val="28"/>
          <w:szCs w:val="28"/>
          <w:lang w:eastAsia="en-US"/>
        </w:rPr>
      </w:pPr>
      <w:r w:rsidRPr="00AA40FC">
        <w:rPr>
          <w:sz w:val="28"/>
          <w:szCs w:val="28"/>
          <w:lang w:eastAsia="en-US"/>
        </w:rPr>
        <w:t>Федеральным законом от 25.10.2001 № 137-ФЗ "О введении в действие Земельного кодекса Российской Федерации";</w:t>
      </w:r>
    </w:p>
    <w:p w:rsidR="00385AE3" w:rsidRPr="00AA40FC" w:rsidRDefault="00385AE3" w:rsidP="00385AE3">
      <w:pPr>
        <w:ind w:firstLine="709"/>
        <w:jc w:val="both"/>
        <w:rPr>
          <w:sz w:val="28"/>
          <w:szCs w:val="28"/>
          <w:lang w:eastAsia="en-US"/>
        </w:rPr>
      </w:pPr>
      <w:r w:rsidRPr="00AA40FC">
        <w:rPr>
          <w:sz w:val="28"/>
          <w:szCs w:val="28"/>
          <w:lang w:eastAsia="en-US"/>
        </w:rPr>
        <w:t>Федеральным законом от 07.05.2013 № 78-ФЗ "Об уполномоченных по защите прав предпринимателей в Российской Федерации";</w:t>
      </w:r>
    </w:p>
    <w:p w:rsidR="00385AE3" w:rsidRPr="00AA40FC" w:rsidRDefault="00385AE3" w:rsidP="00385AE3">
      <w:pPr>
        <w:ind w:firstLine="709"/>
        <w:jc w:val="both"/>
        <w:rPr>
          <w:sz w:val="28"/>
          <w:szCs w:val="28"/>
          <w:lang w:eastAsia="en-US"/>
        </w:rPr>
      </w:pPr>
      <w:r w:rsidRPr="00AA40FC">
        <w:rPr>
          <w:sz w:val="28"/>
          <w:szCs w:val="28"/>
          <w:lang w:eastAsia="en-US"/>
        </w:rPr>
        <w:t>решением Архангельского городского Совета депутатов от 28.04.2005 № 419 "Об организации муниципального земельного контроля на территории муниципального образования "Город Архангельск".</w:t>
      </w:r>
    </w:p>
    <w:p w:rsidR="00385AE3" w:rsidRPr="00AA40FC" w:rsidRDefault="00385AE3" w:rsidP="00385AE3">
      <w:pPr>
        <w:pStyle w:val="ConsPlusNormal"/>
        <w:ind w:firstLine="709"/>
        <w:jc w:val="both"/>
        <w:rPr>
          <w:rFonts w:ascii="Times New Roman" w:hAnsi="Times New Roman" w:cs="Times New Roman"/>
          <w:sz w:val="28"/>
          <w:szCs w:val="28"/>
        </w:rPr>
      </w:pPr>
      <w:r w:rsidRPr="00AA40FC">
        <w:rPr>
          <w:rFonts w:ascii="Times New Roman" w:hAnsi="Times New Roman" w:cs="Times New Roman"/>
          <w:sz w:val="28"/>
          <w:szCs w:val="28"/>
        </w:rPr>
        <w:t>Требования, содержащиеся в указанных нормативных правовых актах, исполнимы и могут быть проверены в ходе муниципального контроля, признаков коррупциогенности не содержат.</w:t>
      </w:r>
    </w:p>
    <w:p w:rsidR="00F074BE" w:rsidRPr="00AA40FC" w:rsidRDefault="00AB42BE" w:rsidP="0056660C">
      <w:pPr>
        <w:ind w:firstLine="539"/>
        <w:jc w:val="both"/>
        <w:rPr>
          <w:sz w:val="28"/>
          <w:szCs w:val="28"/>
        </w:rPr>
      </w:pPr>
      <w:r w:rsidRPr="00AA40FC">
        <w:rPr>
          <w:sz w:val="28"/>
          <w:szCs w:val="28"/>
        </w:rPr>
        <w:tab/>
        <w:t>Постановление администрации МО «Устьянский муниципальный район» от 28.10.2019 г. №1338 «Об утверждении административного регламента исполнения муниципальной функции по осуществлению муниципального земельного контроля  на территории муниципального образования «Устьянский муниципальный район»;</w:t>
      </w:r>
    </w:p>
    <w:p w:rsidR="009E50A3" w:rsidRPr="00AA40FC" w:rsidRDefault="009E50A3" w:rsidP="009E50A3">
      <w:pPr>
        <w:pStyle w:val="30"/>
        <w:shd w:val="clear" w:color="auto" w:fill="auto"/>
        <w:tabs>
          <w:tab w:val="left" w:pos="0"/>
        </w:tabs>
        <w:spacing w:after="20" w:line="240" w:lineRule="auto"/>
        <w:ind w:firstLine="0"/>
        <w:rPr>
          <w:rFonts w:ascii="Times New Roman" w:hAnsi="Times New Roman" w:cs="Times New Roman"/>
          <w:b w:val="0"/>
          <w:sz w:val="28"/>
          <w:szCs w:val="28"/>
        </w:rPr>
      </w:pPr>
      <w:r w:rsidRPr="00AA40FC">
        <w:rPr>
          <w:rFonts w:ascii="Times New Roman" w:hAnsi="Times New Roman" w:cs="Times New Roman"/>
          <w:bCs w:val="0"/>
          <w:sz w:val="28"/>
          <w:szCs w:val="28"/>
        </w:rPr>
        <w:tab/>
      </w:r>
      <w:r w:rsidRPr="00AA40FC">
        <w:rPr>
          <w:rFonts w:ascii="Times New Roman" w:hAnsi="Times New Roman" w:cs="Times New Roman"/>
          <w:b w:val="0"/>
          <w:bCs w:val="0"/>
          <w:sz w:val="28"/>
          <w:szCs w:val="28"/>
        </w:rPr>
        <w:t xml:space="preserve">3. </w:t>
      </w:r>
      <w:r w:rsidRPr="00AA40FC">
        <w:rPr>
          <w:rFonts w:ascii="Times New Roman" w:hAnsi="Times New Roman" w:cs="Times New Roman"/>
          <w:b w:val="0"/>
          <w:sz w:val="28"/>
          <w:szCs w:val="28"/>
        </w:rPr>
        <w:t>Муниципальный контроль за размещением  и испол</w:t>
      </w:r>
      <w:r w:rsidR="00901EA9" w:rsidRPr="00AA40FC">
        <w:rPr>
          <w:rFonts w:ascii="Times New Roman" w:hAnsi="Times New Roman" w:cs="Times New Roman"/>
          <w:b w:val="0"/>
          <w:sz w:val="28"/>
          <w:szCs w:val="28"/>
        </w:rPr>
        <w:t>ьзованием рекламных конструкций.</w:t>
      </w:r>
    </w:p>
    <w:p w:rsidR="007E3543" w:rsidRPr="00AA40FC" w:rsidRDefault="007E3543" w:rsidP="007E3543">
      <w:pPr>
        <w:ind w:firstLine="709"/>
        <w:jc w:val="both"/>
        <w:rPr>
          <w:sz w:val="28"/>
          <w:szCs w:val="28"/>
        </w:rPr>
      </w:pPr>
      <w:r w:rsidRPr="00AA40FC">
        <w:rPr>
          <w:sz w:val="28"/>
          <w:szCs w:val="28"/>
        </w:rPr>
        <w:t xml:space="preserve">Обязательные требования, проверяемые при осуществлении муниципального контроля </w:t>
      </w:r>
      <w:r w:rsidRPr="00AA40FC">
        <w:rPr>
          <w:bCs/>
          <w:sz w:val="28"/>
          <w:szCs w:val="28"/>
        </w:rPr>
        <w:t>за соблюдением законодательства РФ о рекламе, установлены:</w:t>
      </w:r>
    </w:p>
    <w:p w:rsidR="007E3543" w:rsidRPr="00AA40FC" w:rsidRDefault="00612AF1" w:rsidP="007E3543">
      <w:pPr>
        <w:ind w:firstLine="709"/>
        <w:jc w:val="both"/>
        <w:rPr>
          <w:sz w:val="28"/>
          <w:szCs w:val="28"/>
        </w:rPr>
      </w:pPr>
      <w:r>
        <w:rPr>
          <w:sz w:val="28"/>
          <w:szCs w:val="28"/>
        </w:rPr>
        <w:t xml:space="preserve">Федеральный закон </w:t>
      </w:r>
      <w:r w:rsidR="007E3543" w:rsidRPr="00AA40FC">
        <w:rPr>
          <w:sz w:val="28"/>
          <w:szCs w:val="28"/>
        </w:rPr>
        <w:t>от 13.03.2006 №  38-ФЗ «О рекламе»;</w:t>
      </w:r>
    </w:p>
    <w:p w:rsidR="007E3543" w:rsidRPr="00AA40FC" w:rsidRDefault="007E3543" w:rsidP="007E3543">
      <w:pPr>
        <w:ind w:firstLine="709"/>
        <w:jc w:val="both"/>
        <w:rPr>
          <w:sz w:val="28"/>
          <w:szCs w:val="28"/>
        </w:rPr>
      </w:pPr>
      <w:r w:rsidRPr="00AA40FC">
        <w:rPr>
          <w:sz w:val="28"/>
          <w:szCs w:val="28"/>
        </w:rPr>
        <w:t>Областным законом от 3 июня 2003 № 172-22-ОЗ «Об административных правонарушениях»;</w:t>
      </w:r>
    </w:p>
    <w:p w:rsidR="007E3543" w:rsidRPr="00AA40FC" w:rsidRDefault="007E3543" w:rsidP="007E3543">
      <w:pPr>
        <w:ind w:firstLine="709"/>
        <w:jc w:val="both"/>
        <w:rPr>
          <w:sz w:val="28"/>
          <w:szCs w:val="28"/>
        </w:rPr>
      </w:pPr>
      <w:r w:rsidRPr="00AA40FC">
        <w:rPr>
          <w:sz w:val="28"/>
          <w:szCs w:val="28"/>
        </w:rPr>
        <w:lastRenderedPageBreak/>
        <w:t>постановлением администрации муници</w:t>
      </w:r>
      <w:r w:rsidR="00C71F4D" w:rsidRPr="00AA40FC">
        <w:rPr>
          <w:sz w:val="28"/>
          <w:szCs w:val="28"/>
        </w:rPr>
        <w:t>пального образования «Устьянский</w:t>
      </w:r>
      <w:r w:rsidRPr="00AA40FC">
        <w:rPr>
          <w:sz w:val="28"/>
          <w:szCs w:val="28"/>
        </w:rPr>
        <w:t xml:space="preserve"> муниципальн</w:t>
      </w:r>
      <w:r w:rsidR="00C71F4D" w:rsidRPr="00AA40FC">
        <w:rPr>
          <w:sz w:val="28"/>
          <w:szCs w:val="28"/>
        </w:rPr>
        <w:t>ый район» от 31.07.2017 г. № 814</w:t>
      </w:r>
      <w:r w:rsidRPr="00AA40FC">
        <w:rPr>
          <w:sz w:val="28"/>
          <w:szCs w:val="28"/>
        </w:rPr>
        <w:t xml:space="preserve"> «Об утверждении схемы расположения рекламных конструкций на территории </w:t>
      </w:r>
      <w:r w:rsidR="00C71F4D" w:rsidRPr="00AA40FC">
        <w:rPr>
          <w:sz w:val="28"/>
          <w:szCs w:val="28"/>
        </w:rPr>
        <w:t>муниципального образования «Устьянский</w:t>
      </w:r>
      <w:r w:rsidRPr="00AA40FC">
        <w:rPr>
          <w:sz w:val="28"/>
          <w:szCs w:val="28"/>
        </w:rPr>
        <w:t xml:space="preserve"> муниципального района»».</w:t>
      </w:r>
    </w:p>
    <w:p w:rsidR="00D2054E" w:rsidRPr="00AA40FC" w:rsidRDefault="00D2054E" w:rsidP="007E3543">
      <w:pPr>
        <w:ind w:firstLine="709"/>
        <w:jc w:val="both"/>
        <w:rPr>
          <w:sz w:val="28"/>
          <w:szCs w:val="28"/>
        </w:rPr>
      </w:pPr>
      <w:r w:rsidRPr="00AA40FC">
        <w:rPr>
          <w:sz w:val="28"/>
          <w:szCs w:val="28"/>
        </w:rPr>
        <w:t>постановлением администрации муниципального образования «Устьянский муниципальный район» от 27.02.2018 года №219 «Об утверждении административного регламента исполнения администрацией муниципального образования «Устьянский муниципальный район» функции по осуществлению муниципального контроля за размещением и использованием рекламных конструкций»</w:t>
      </w:r>
      <w:r w:rsidR="0064351C" w:rsidRPr="00AA40FC">
        <w:rPr>
          <w:sz w:val="28"/>
          <w:szCs w:val="28"/>
        </w:rPr>
        <w:t>.</w:t>
      </w:r>
    </w:p>
    <w:p w:rsidR="007E3543" w:rsidRPr="00AA40FC" w:rsidRDefault="007E3543" w:rsidP="00091174">
      <w:pPr>
        <w:ind w:firstLine="709"/>
        <w:jc w:val="both"/>
        <w:rPr>
          <w:sz w:val="28"/>
          <w:szCs w:val="28"/>
        </w:rPr>
      </w:pPr>
      <w:r w:rsidRPr="00AA40FC">
        <w:rPr>
          <w:sz w:val="28"/>
          <w:szCs w:val="28"/>
        </w:rPr>
        <w:t>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коррупциогенности не содержат.</w:t>
      </w:r>
    </w:p>
    <w:p w:rsidR="004E77DD" w:rsidRPr="00AA40FC" w:rsidRDefault="004E77DD" w:rsidP="004E77DD">
      <w:pPr>
        <w:pStyle w:val="30"/>
        <w:shd w:val="clear" w:color="auto" w:fill="auto"/>
        <w:tabs>
          <w:tab w:val="left" w:pos="0"/>
        </w:tabs>
        <w:spacing w:after="20" w:line="240" w:lineRule="auto"/>
        <w:ind w:firstLine="0"/>
        <w:rPr>
          <w:rFonts w:ascii="Times New Roman" w:hAnsi="Times New Roman" w:cs="Times New Roman"/>
          <w:b w:val="0"/>
          <w:sz w:val="28"/>
          <w:szCs w:val="28"/>
        </w:rPr>
      </w:pPr>
      <w:r w:rsidRPr="00AA40FC">
        <w:rPr>
          <w:rFonts w:ascii="Times New Roman" w:hAnsi="Times New Roman" w:cs="Times New Roman"/>
          <w:sz w:val="28"/>
          <w:szCs w:val="28"/>
        </w:rPr>
        <w:tab/>
      </w:r>
      <w:r w:rsidRPr="00AA40FC">
        <w:rPr>
          <w:rFonts w:ascii="Times New Roman" w:hAnsi="Times New Roman" w:cs="Times New Roman"/>
          <w:b w:val="0"/>
          <w:sz w:val="28"/>
          <w:szCs w:val="28"/>
        </w:rPr>
        <w:t>4.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36923" w:rsidRPr="00AA40FC" w:rsidRDefault="00636923" w:rsidP="00636923">
      <w:pPr>
        <w:ind w:firstLine="709"/>
        <w:jc w:val="both"/>
        <w:rPr>
          <w:sz w:val="28"/>
          <w:szCs w:val="28"/>
        </w:rPr>
      </w:pPr>
      <w:r w:rsidRPr="00AA40FC">
        <w:rPr>
          <w:sz w:val="28"/>
          <w:szCs w:val="28"/>
        </w:rPr>
        <w:t>Обязательные требования, проверяемые при осуществлении муниципального контроля</w:t>
      </w:r>
      <w:r w:rsidR="006A2C9F">
        <w:rPr>
          <w:sz w:val="28"/>
          <w:szCs w:val="28"/>
        </w:rPr>
        <w:t xml:space="preserve"> </w:t>
      </w:r>
      <w:r w:rsidRPr="00AA40FC">
        <w:rPr>
          <w:bCs/>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установлены:</w:t>
      </w:r>
    </w:p>
    <w:p w:rsidR="00636923" w:rsidRPr="00AA40FC" w:rsidRDefault="00636923" w:rsidP="00636923">
      <w:pPr>
        <w:ind w:firstLine="709"/>
        <w:jc w:val="both"/>
        <w:rPr>
          <w:sz w:val="28"/>
          <w:szCs w:val="28"/>
        </w:rPr>
      </w:pPr>
      <w:r w:rsidRPr="00AA40FC">
        <w:rPr>
          <w:sz w:val="28"/>
          <w:szCs w:val="28"/>
        </w:rPr>
        <w:t>Законом</w:t>
      </w:r>
      <w:r w:rsidR="006A2C9F">
        <w:rPr>
          <w:sz w:val="28"/>
          <w:szCs w:val="28"/>
        </w:rPr>
        <w:t xml:space="preserve"> </w:t>
      </w:r>
      <w:r w:rsidRPr="00AA40FC">
        <w:rPr>
          <w:sz w:val="28"/>
          <w:szCs w:val="28"/>
        </w:rPr>
        <w:t>Российской  Федерации  от 21 февраля 1992 № 2395-I «О недрах»;</w:t>
      </w:r>
    </w:p>
    <w:p w:rsidR="00636923" w:rsidRPr="00AA40FC" w:rsidRDefault="00636923" w:rsidP="00636923">
      <w:pPr>
        <w:ind w:firstLine="709"/>
        <w:jc w:val="both"/>
        <w:rPr>
          <w:sz w:val="28"/>
          <w:szCs w:val="28"/>
        </w:rPr>
      </w:pPr>
      <w:r w:rsidRPr="00AA40FC">
        <w:rPr>
          <w:sz w:val="28"/>
          <w:szCs w:val="28"/>
        </w:rPr>
        <w:t>Областным законом от 3 июня 2003 № 172-22-ОЗ «Об административных правонарушениях».</w:t>
      </w:r>
    </w:p>
    <w:p w:rsidR="00636923" w:rsidRPr="00AA40FC" w:rsidRDefault="00636923" w:rsidP="00636923">
      <w:pPr>
        <w:ind w:firstLine="709"/>
        <w:jc w:val="both"/>
        <w:rPr>
          <w:sz w:val="28"/>
          <w:szCs w:val="28"/>
        </w:rPr>
      </w:pPr>
      <w:r w:rsidRPr="00AA40FC">
        <w:rPr>
          <w:sz w:val="28"/>
          <w:szCs w:val="28"/>
        </w:rPr>
        <w:t>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коррупциогенности не содержат.</w:t>
      </w:r>
    </w:p>
    <w:p w:rsidR="00617499" w:rsidRPr="00AA40FC" w:rsidRDefault="00617499" w:rsidP="004E77DD">
      <w:pPr>
        <w:pStyle w:val="2"/>
        <w:shd w:val="clear" w:color="auto" w:fill="auto"/>
        <w:spacing w:line="240" w:lineRule="auto"/>
        <w:ind w:firstLine="539"/>
        <w:jc w:val="both"/>
        <w:rPr>
          <w:rFonts w:ascii="Times New Roman" w:hAnsi="Times New Roman" w:cs="Times New Roman"/>
          <w:sz w:val="28"/>
          <w:szCs w:val="28"/>
        </w:rPr>
      </w:pPr>
      <w:r w:rsidRPr="00AA40FC">
        <w:rPr>
          <w:rFonts w:ascii="Times New Roman" w:hAnsi="Times New Roman" w:cs="Times New Roman"/>
          <w:sz w:val="28"/>
          <w:szCs w:val="28"/>
        </w:rPr>
        <w:t>5. Муниципальный контроль за осуществлением регулярных автобусных перевозок пассажиров и багажа по муниципальным маршрутам</w:t>
      </w:r>
      <w:r w:rsidR="006B23FA" w:rsidRPr="00AA40FC">
        <w:rPr>
          <w:rFonts w:ascii="Times New Roman" w:hAnsi="Times New Roman" w:cs="Times New Roman"/>
          <w:sz w:val="28"/>
          <w:szCs w:val="28"/>
        </w:rPr>
        <w:t xml:space="preserve"> на территории муниципального </w:t>
      </w:r>
      <w:r w:rsidR="00F074BE" w:rsidRPr="00AA40FC">
        <w:rPr>
          <w:rFonts w:ascii="Times New Roman" w:hAnsi="Times New Roman" w:cs="Times New Roman"/>
          <w:sz w:val="28"/>
          <w:szCs w:val="28"/>
        </w:rPr>
        <w:t>образования</w:t>
      </w:r>
      <w:r w:rsidR="00901EA9" w:rsidRPr="00AA40FC">
        <w:rPr>
          <w:rFonts w:ascii="Times New Roman" w:hAnsi="Times New Roman" w:cs="Times New Roman"/>
          <w:sz w:val="28"/>
          <w:szCs w:val="28"/>
        </w:rPr>
        <w:t>.</w:t>
      </w:r>
    </w:p>
    <w:p w:rsidR="003966A6" w:rsidRPr="00AA40FC" w:rsidRDefault="003966A6" w:rsidP="003966A6">
      <w:pPr>
        <w:pStyle w:val="aa"/>
        <w:spacing w:after="0"/>
        <w:ind w:left="0" w:firstLine="709"/>
        <w:jc w:val="both"/>
        <w:rPr>
          <w:rFonts w:ascii="Times New Roman" w:hAnsi="Times New Roman"/>
          <w:sz w:val="28"/>
          <w:szCs w:val="28"/>
        </w:rPr>
      </w:pPr>
      <w:r w:rsidRPr="00AA40FC">
        <w:rPr>
          <w:rFonts w:ascii="Times New Roman" w:hAnsi="Times New Roman"/>
          <w:sz w:val="28"/>
          <w:szCs w:val="28"/>
        </w:rPr>
        <w:t>Обязательные требования, проверяемые при осуществлении муниципального контроля</w:t>
      </w:r>
      <w:r w:rsidR="00B52E85">
        <w:rPr>
          <w:rFonts w:ascii="Times New Roman" w:hAnsi="Times New Roman"/>
          <w:sz w:val="28"/>
          <w:szCs w:val="28"/>
        </w:rPr>
        <w:t xml:space="preserve"> </w:t>
      </w:r>
      <w:r w:rsidRPr="00AA40FC">
        <w:rPr>
          <w:rFonts w:ascii="Times New Roman" w:hAnsi="Times New Roman"/>
          <w:sz w:val="28"/>
          <w:szCs w:val="28"/>
        </w:rPr>
        <w:t>за соблюдением перевозчиками законодательства Российской Федерации, регламентирующего вопросы перевозок пассажиров, безопасности дорожного движения, технической эксплуатации автобусов, а также иные условия, обязательные при работе на маршрутах общего пользования, на территории муниципа</w:t>
      </w:r>
      <w:r w:rsidR="009E6E00">
        <w:rPr>
          <w:rFonts w:ascii="Times New Roman" w:hAnsi="Times New Roman"/>
          <w:sz w:val="28"/>
          <w:szCs w:val="28"/>
        </w:rPr>
        <w:t>льного образования «Устьянский</w:t>
      </w:r>
      <w:r w:rsidRPr="00AA40FC">
        <w:rPr>
          <w:rFonts w:ascii="Times New Roman" w:hAnsi="Times New Roman"/>
          <w:sz w:val="28"/>
          <w:szCs w:val="28"/>
        </w:rPr>
        <w:t xml:space="preserve"> муниципальный район», установлены:</w:t>
      </w:r>
    </w:p>
    <w:p w:rsidR="003966A6" w:rsidRPr="00AA40FC" w:rsidRDefault="003966A6" w:rsidP="003966A6">
      <w:pPr>
        <w:tabs>
          <w:tab w:val="left" w:pos="426"/>
        </w:tabs>
        <w:ind w:firstLine="709"/>
        <w:jc w:val="both"/>
        <w:rPr>
          <w:color w:val="000000"/>
          <w:sz w:val="28"/>
          <w:szCs w:val="28"/>
        </w:rPr>
      </w:pPr>
      <w:r w:rsidRPr="00AA40FC">
        <w:rPr>
          <w:color w:val="000000"/>
          <w:sz w:val="28"/>
          <w:szCs w:val="28"/>
        </w:rPr>
        <w:t>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3966A6" w:rsidRPr="00AA40FC" w:rsidRDefault="003966A6" w:rsidP="003966A6">
      <w:pPr>
        <w:ind w:firstLine="709"/>
        <w:jc w:val="both"/>
        <w:rPr>
          <w:color w:val="000000"/>
          <w:sz w:val="28"/>
          <w:szCs w:val="28"/>
        </w:rPr>
      </w:pPr>
      <w:r w:rsidRPr="00AA40FC">
        <w:rPr>
          <w:color w:val="000000"/>
          <w:sz w:val="28"/>
          <w:szCs w:val="28"/>
        </w:rPr>
        <w:lastRenderedPageBreak/>
        <w:t>Федеральным законом от 10 декабря 1995 года № 196-ФЗ «О безопасности дорожного движения»;</w:t>
      </w:r>
    </w:p>
    <w:p w:rsidR="003966A6" w:rsidRPr="00AA40FC" w:rsidRDefault="003966A6" w:rsidP="003966A6">
      <w:pPr>
        <w:ind w:firstLine="709"/>
        <w:jc w:val="both"/>
        <w:rPr>
          <w:color w:val="000000"/>
          <w:sz w:val="28"/>
          <w:szCs w:val="28"/>
        </w:rPr>
      </w:pPr>
      <w:r w:rsidRPr="00AA40FC">
        <w:rPr>
          <w:color w:val="000000"/>
          <w:sz w:val="28"/>
          <w:szCs w:val="28"/>
        </w:rPr>
        <w:t>Законом Архангельской области от 30.05.2014 № 130-8-оз «Об организации транспортного обслуживания населения автомобильным транспортом общего пользования в Архангельской области».</w:t>
      </w:r>
    </w:p>
    <w:p w:rsidR="00150C42" w:rsidRPr="00AA40FC" w:rsidRDefault="00154A75" w:rsidP="00B56AE1">
      <w:pPr>
        <w:ind w:firstLine="709"/>
        <w:jc w:val="both"/>
        <w:rPr>
          <w:color w:val="000000"/>
          <w:sz w:val="28"/>
          <w:szCs w:val="28"/>
        </w:rPr>
      </w:pPr>
      <w:r w:rsidRPr="00AA40FC">
        <w:rPr>
          <w:sz w:val="28"/>
          <w:szCs w:val="28"/>
        </w:rPr>
        <w:t>А</w:t>
      </w:r>
      <w:r w:rsidR="003966A6" w:rsidRPr="00AA40FC">
        <w:rPr>
          <w:sz w:val="28"/>
          <w:szCs w:val="28"/>
        </w:rPr>
        <w:t xml:space="preserve">дминистративным регламентом исполнения функции по осуществлению контроля за осуществлением регулярных автобусных перевозок </w:t>
      </w:r>
      <w:r w:rsidR="003966A6" w:rsidRPr="00AA40FC">
        <w:rPr>
          <w:color w:val="000000"/>
          <w:sz w:val="28"/>
          <w:szCs w:val="28"/>
        </w:rPr>
        <w:t>утвержденным постановление</w:t>
      </w:r>
      <w:r w:rsidR="009E6E00">
        <w:rPr>
          <w:color w:val="000000"/>
          <w:sz w:val="28"/>
          <w:szCs w:val="28"/>
        </w:rPr>
        <w:t>м администрации МО «Устьянский</w:t>
      </w:r>
      <w:r w:rsidR="003966A6" w:rsidRPr="00AA40FC">
        <w:rPr>
          <w:color w:val="000000"/>
          <w:sz w:val="28"/>
          <w:szCs w:val="28"/>
        </w:rPr>
        <w:t xml:space="preserve"> муниципальный район» от 23 июня 2018 года № 963</w:t>
      </w:r>
    </w:p>
    <w:p w:rsidR="00814404" w:rsidRPr="00AA40FC" w:rsidRDefault="003869AF" w:rsidP="00814404">
      <w:pPr>
        <w:pStyle w:val="2"/>
        <w:shd w:val="clear" w:color="auto" w:fill="auto"/>
        <w:spacing w:line="240" w:lineRule="auto"/>
        <w:ind w:firstLine="539"/>
        <w:jc w:val="both"/>
        <w:rPr>
          <w:rFonts w:ascii="Times New Roman" w:hAnsi="Times New Roman" w:cs="Times New Roman"/>
          <w:color w:val="0070C0"/>
          <w:sz w:val="28"/>
          <w:szCs w:val="28"/>
        </w:rPr>
      </w:pPr>
      <w:r w:rsidRPr="00AA40FC">
        <w:rPr>
          <w:rFonts w:ascii="Times New Roman" w:hAnsi="Times New Roman" w:cs="Times New Roman"/>
          <w:sz w:val="28"/>
          <w:szCs w:val="28"/>
        </w:rPr>
        <w:t>Большинство нормативных</w:t>
      </w:r>
      <w:r w:rsidR="00814404" w:rsidRPr="00AA40FC">
        <w:rPr>
          <w:rFonts w:ascii="Times New Roman" w:hAnsi="Times New Roman" w:cs="Times New Roman"/>
          <w:sz w:val="28"/>
          <w:szCs w:val="28"/>
        </w:rPr>
        <w:t xml:space="preserve"> п</w:t>
      </w:r>
      <w:r w:rsidR="00901EA9" w:rsidRPr="00AA40FC">
        <w:rPr>
          <w:sz w:val="28"/>
          <w:szCs w:val="28"/>
        </w:rPr>
        <w:t>равовых актов</w:t>
      </w:r>
      <w:r w:rsidR="00814404" w:rsidRPr="00AA40FC">
        <w:rPr>
          <w:sz w:val="28"/>
          <w:szCs w:val="28"/>
        </w:rPr>
        <w:t>,</w:t>
      </w:r>
      <w:r w:rsidR="00814404" w:rsidRPr="00AA40FC">
        <w:rPr>
          <w:rFonts w:ascii="Times New Roman" w:hAnsi="Times New Roman" w:cs="Times New Roman"/>
          <w:sz w:val="28"/>
          <w:szCs w:val="28"/>
        </w:rPr>
        <w:t xml:space="preserve"> в свободном доступе размещены в разделах «Муниципальный контроль» на официальном сайте  администрации муниципального образования «Устьянский муниципальный район»: </w:t>
      </w:r>
      <w:r w:rsidR="00814404" w:rsidRPr="00AA40FC">
        <w:rPr>
          <w:rFonts w:ascii="Times New Roman" w:hAnsi="Times New Roman" w:cs="Times New Roman"/>
          <w:color w:val="000000" w:themeColor="text1"/>
          <w:sz w:val="28"/>
          <w:szCs w:val="28"/>
        </w:rPr>
        <w:t>http://www.ustyany.ru/</w:t>
      </w:r>
      <w:r w:rsidR="00B56AE1" w:rsidRPr="00AA40FC">
        <w:rPr>
          <w:rFonts w:ascii="Times New Roman" w:hAnsi="Times New Roman" w:cs="Times New Roman"/>
          <w:color w:val="000000" w:themeColor="text1"/>
          <w:sz w:val="28"/>
          <w:szCs w:val="28"/>
        </w:rPr>
        <w:t>.</w:t>
      </w:r>
    </w:p>
    <w:p w:rsidR="00A838A5" w:rsidRPr="00AA40FC" w:rsidRDefault="00AF3453" w:rsidP="00A838A5">
      <w:pPr>
        <w:jc w:val="both"/>
        <w:rPr>
          <w:color w:val="000000" w:themeColor="text1"/>
          <w:sz w:val="28"/>
          <w:szCs w:val="28"/>
          <w:lang w:eastAsia="en-US"/>
        </w:rPr>
      </w:pPr>
      <w:r w:rsidRPr="00AA40FC">
        <w:rPr>
          <w:b/>
          <w:color w:val="000000" w:themeColor="text1"/>
          <w:sz w:val="28"/>
          <w:szCs w:val="28"/>
          <w:lang w:eastAsia="en-US"/>
        </w:rPr>
        <w:tab/>
      </w:r>
      <w:r w:rsidRPr="00AA40FC">
        <w:rPr>
          <w:color w:val="000000" w:themeColor="text1"/>
          <w:sz w:val="28"/>
          <w:szCs w:val="28"/>
          <w:lang w:eastAsia="en-US"/>
        </w:rPr>
        <w:t>Муниципальный контроль осуществляемый муниципальными образованиями поселений:</w:t>
      </w:r>
    </w:p>
    <w:p w:rsidR="00AF3453" w:rsidRPr="00AA40FC" w:rsidRDefault="00AF3453" w:rsidP="00A838A5">
      <w:pPr>
        <w:jc w:val="both"/>
        <w:rPr>
          <w:color w:val="000000" w:themeColor="text1"/>
          <w:sz w:val="28"/>
          <w:szCs w:val="28"/>
          <w:lang w:eastAsia="en-US"/>
        </w:rPr>
      </w:pPr>
      <w:r w:rsidRPr="00AA40FC">
        <w:rPr>
          <w:color w:val="000000" w:themeColor="text1"/>
          <w:sz w:val="28"/>
          <w:szCs w:val="28"/>
          <w:lang w:eastAsia="en-US"/>
        </w:rPr>
        <w:tab/>
        <w:t>1. мк за соблюдением правил благоустройства:</w:t>
      </w:r>
    </w:p>
    <w:p w:rsidR="003A7DB6" w:rsidRPr="00AA40FC" w:rsidRDefault="003A7DB6" w:rsidP="003A7DB6">
      <w:pPr>
        <w:pStyle w:val="ConsPlusNormal"/>
        <w:ind w:firstLine="709"/>
        <w:jc w:val="both"/>
        <w:rPr>
          <w:rFonts w:ascii="Times New Roman" w:hAnsi="Times New Roman" w:cs="Times New Roman"/>
          <w:sz w:val="28"/>
          <w:szCs w:val="28"/>
        </w:rPr>
      </w:pPr>
      <w:r w:rsidRPr="00AA40FC">
        <w:rPr>
          <w:rFonts w:ascii="Times New Roman" w:hAnsi="Times New Roman" w:cs="Times New Roman"/>
          <w:sz w:val="28"/>
          <w:szCs w:val="28"/>
        </w:rPr>
        <w:t>Обязательные требования, проверяемые при осуществлении муниципального контроля соблюдения тр</w:t>
      </w:r>
      <w:r w:rsidR="00F63C28" w:rsidRPr="00AA40FC">
        <w:rPr>
          <w:rFonts w:ascii="Times New Roman" w:hAnsi="Times New Roman" w:cs="Times New Roman"/>
          <w:sz w:val="28"/>
          <w:szCs w:val="28"/>
        </w:rPr>
        <w:t>ебований правил благоустройства сельских поселений</w:t>
      </w:r>
      <w:r w:rsidRPr="00AA40FC">
        <w:rPr>
          <w:rFonts w:ascii="Times New Roman" w:hAnsi="Times New Roman" w:cs="Times New Roman"/>
          <w:sz w:val="28"/>
          <w:szCs w:val="28"/>
        </w:rPr>
        <w:t>:</w:t>
      </w:r>
    </w:p>
    <w:p w:rsidR="003A7DB6" w:rsidRPr="00AA40FC" w:rsidRDefault="003A7DB6" w:rsidP="003A7DB6">
      <w:pPr>
        <w:pStyle w:val="ConsPlusNormal"/>
        <w:ind w:firstLine="709"/>
        <w:jc w:val="both"/>
        <w:rPr>
          <w:rFonts w:ascii="Times New Roman" w:hAnsi="Times New Roman" w:cs="Times New Roman"/>
          <w:sz w:val="28"/>
          <w:szCs w:val="28"/>
          <w:highlight w:val="yellow"/>
        </w:rPr>
      </w:pPr>
      <w:r w:rsidRPr="00AA40FC">
        <w:rPr>
          <w:rFonts w:ascii="Times New Roman" w:hAnsi="Times New Roman" w:cs="Times New Roman"/>
          <w:sz w:val="28"/>
          <w:szCs w:val="28"/>
        </w:rPr>
        <w:t>Градостроительным кодексом Российской Федерации от 29.12.2004 № 190-ФЗ;</w:t>
      </w:r>
    </w:p>
    <w:p w:rsidR="003A7DB6" w:rsidRPr="00AA40FC" w:rsidRDefault="003A7DB6" w:rsidP="003A7DB6">
      <w:pPr>
        <w:ind w:firstLine="709"/>
        <w:jc w:val="both"/>
        <w:rPr>
          <w:sz w:val="28"/>
          <w:szCs w:val="28"/>
          <w:lang w:eastAsia="en-US"/>
        </w:rPr>
      </w:pPr>
      <w:r w:rsidRPr="00AA40FC">
        <w:rPr>
          <w:sz w:val="28"/>
          <w:szCs w:val="28"/>
          <w:lang w:eastAsia="en-US"/>
        </w:rPr>
        <w:t>областным законом от 03.06.2003 № 172-22-ОЗ "Об административных правонарушениях".</w:t>
      </w:r>
    </w:p>
    <w:p w:rsidR="00F63C28" w:rsidRPr="00AA40FC" w:rsidRDefault="00F63C28" w:rsidP="00CB007C">
      <w:pPr>
        <w:ind w:firstLine="708"/>
        <w:jc w:val="both"/>
        <w:rPr>
          <w:sz w:val="28"/>
          <w:szCs w:val="28"/>
          <w:lang w:eastAsia="en-US"/>
        </w:rPr>
      </w:pPr>
      <w:r w:rsidRPr="00AA40FC">
        <w:rPr>
          <w:sz w:val="28"/>
          <w:szCs w:val="28"/>
          <w:lang w:eastAsia="en-US"/>
        </w:rPr>
        <w:t xml:space="preserve">Правилами благоустройства территории поселений  утверждены решениями Совета депутатов: МО «Череновское» от 28.06.2019 № 138; МО «Бестужевское» от 20.07.2012 № 138; МО «Плосское от </w:t>
      </w:r>
      <w:r w:rsidR="00B01770" w:rsidRPr="00AA40FC">
        <w:rPr>
          <w:sz w:val="28"/>
          <w:szCs w:val="28"/>
          <w:lang w:eastAsia="en-US"/>
        </w:rPr>
        <w:t xml:space="preserve">09.07.2019 № 167; МО «Строевское» от 10.10.2012 № 227; </w:t>
      </w:r>
      <w:r w:rsidR="00CA57DD" w:rsidRPr="00AA40FC">
        <w:rPr>
          <w:sz w:val="28"/>
          <w:szCs w:val="28"/>
          <w:lang w:eastAsia="en-US"/>
        </w:rPr>
        <w:t xml:space="preserve">МО «Березницкое» от 16.05.2012 № 211; МО «Орловское» от 04.06.2019 № 92; МО «Шангальское» от 26.10.2017 №91; МО «Малодорское» от  20.07.2012 №138; МО «Ростовско-Минское» от 21.04.2011 №120; МО «Дмитриевское» от </w:t>
      </w:r>
      <w:r w:rsidR="00F73A8C" w:rsidRPr="00AA40FC">
        <w:rPr>
          <w:sz w:val="28"/>
          <w:szCs w:val="28"/>
          <w:lang w:eastAsia="en-US"/>
        </w:rPr>
        <w:t>24.05.2012 № 146</w:t>
      </w:r>
      <w:r w:rsidR="002C6559" w:rsidRPr="00AA40FC">
        <w:rPr>
          <w:sz w:val="28"/>
          <w:szCs w:val="28"/>
          <w:lang w:eastAsia="en-US"/>
        </w:rPr>
        <w:t xml:space="preserve">; МО «Лихачевское»  от 31.05.2013 №17; </w:t>
      </w:r>
      <w:r w:rsidR="00CB007C" w:rsidRPr="00AA40FC">
        <w:rPr>
          <w:sz w:val="28"/>
          <w:szCs w:val="28"/>
          <w:lang w:eastAsia="en-US"/>
        </w:rPr>
        <w:t>МО «Синицкое» от 27.05.2012 №157; МО «Октябрьское» от 27.09.2018 №150; МО «Илезское» от 25.04.2019 №198; МО «Лойгинское» от 28.12.2018 №88; МО «Киземское» от 17.02.2017 №21.</w:t>
      </w:r>
    </w:p>
    <w:p w:rsidR="003A7DB6" w:rsidRPr="00AA40FC" w:rsidRDefault="003A7DB6" w:rsidP="00CB007C">
      <w:pPr>
        <w:pStyle w:val="ConsPlusNormal"/>
        <w:ind w:firstLine="709"/>
        <w:jc w:val="both"/>
        <w:rPr>
          <w:rFonts w:ascii="Times New Roman" w:hAnsi="Times New Roman" w:cs="Times New Roman"/>
          <w:sz w:val="28"/>
          <w:szCs w:val="28"/>
        </w:rPr>
      </w:pPr>
      <w:r w:rsidRPr="00AA40FC">
        <w:rPr>
          <w:rFonts w:ascii="Times New Roman" w:hAnsi="Times New Roman" w:cs="Times New Roman"/>
          <w:sz w:val="28"/>
          <w:szCs w:val="28"/>
        </w:rPr>
        <w:t>Требования, содержащиеся в указанных нормативных правовых актах, исполнимы и могут быть проверены в ходе муниципального контроля, признаков коррупциогенности не содержат.</w:t>
      </w:r>
    </w:p>
    <w:p w:rsidR="0085578E" w:rsidRPr="00AA40FC" w:rsidRDefault="00544888" w:rsidP="00A838A5">
      <w:pPr>
        <w:jc w:val="both"/>
        <w:rPr>
          <w:color w:val="000000" w:themeColor="text1"/>
          <w:sz w:val="28"/>
          <w:szCs w:val="28"/>
          <w:lang w:eastAsia="en-US"/>
        </w:rPr>
      </w:pPr>
      <w:r w:rsidRPr="00AA40FC">
        <w:rPr>
          <w:b/>
          <w:color w:val="000000" w:themeColor="text1"/>
          <w:sz w:val="28"/>
          <w:szCs w:val="28"/>
          <w:lang w:eastAsia="en-US"/>
        </w:rPr>
        <w:tab/>
      </w:r>
      <w:r w:rsidRPr="00AA40FC">
        <w:rPr>
          <w:color w:val="000000" w:themeColor="text1"/>
          <w:sz w:val="28"/>
          <w:szCs w:val="28"/>
          <w:lang w:eastAsia="en-US"/>
        </w:rPr>
        <w:t>Большинство нормативных правовых актов размещены</w:t>
      </w:r>
      <w:r w:rsidR="00734B14">
        <w:rPr>
          <w:color w:val="000000" w:themeColor="text1"/>
          <w:sz w:val="28"/>
          <w:szCs w:val="28"/>
          <w:lang w:eastAsia="en-US"/>
        </w:rPr>
        <w:t xml:space="preserve"> на страницах официальных сайтах</w:t>
      </w:r>
      <w:r w:rsidRPr="00AA40FC">
        <w:rPr>
          <w:color w:val="000000" w:themeColor="text1"/>
          <w:sz w:val="28"/>
          <w:szCs w:val="28"/>
          <w:lang w:eastAsia="en-US"/>
        </w:rPr>
        <w:t xml:space="preserve"> администраций поселений.</w:t>
      </w:r>
    </w:p>
    <w:p w:rsidR="007551D4" w:rsidRPr="00AA40FC" w:rsidRDefault="007551D4" w:rsidP="007551D4">
      <w:pPr>
        <w:ind w:firstLine="708"/>
        <w:jc w:val="both"/>
        <w:rPr>
          <w:sz w:val="28"/>
          <w:szCs w:val="28"/>
        </w:rPr>
      </w:pPr>
      <w:r w:rsidRPr="00AA40FC">
        <w:rPr>
          <w:bCs/>
          <w:sz w:val="28"/>
          <w:szCs w:val="28"/>
        </w:rPr>
        <w:t>2. Муниципальный контроль в области торговой деятельности.</w:t>
      </w:r>
    </w:p>
    <w:p w:rsidR="00C23EAD" w:rsidRPr="00AA40FC" w:rsidRDefault="00C23EAD" w:rsidP="00C23EAD">
      <w:pPr>
        <w:ind w:firstLine="709"/>
        <w:jc w:val="both"/>
        <w:rPr>
          <w:sz w:val="28"/>
          <w:szCs w:val="28"/>
        </w:rPr>
      </w:pPr>
      <w:r w:rsidRPr="00AA40FC">
        <w:rPr>
          <w:sz w:val="28"/>
          <w:szCs w:val="28"/>
        </w:rPr>
        <w:t>Обязательные требования, проверяемые при осуществлении муниципального контроля</w:t>
      </w:r>
      <w:r w:rsidR="000D500A">
        <w:rPr>
          <w:sz w:val="28"/>
          <w:szCs w:val="28"/>
        </w:rPr>
        <w:t xml:space="preserve"> </w:t>
      </w:r>
      <w:r w:rsidRPr="00AA40FC">
        <w:rPr>
          <w:bCs/>
          <w:sz w:val="28"/>
          <w:szCs w:val="28"/>
        </w:rPr>
        <w:t>в области торговой деятельности, устано</w:t>
      </w:r>
      <w:bookmarkStart w:id="0" w:name="_GoBack"/>
      <w:bookmarkEnd w:id="0"/>
      <w:r w:rsidRPr="00AA40FC">
        <w:rPr>
          <w:bCs/>
          <w:sz w:val="28"/>
          <w:szCs w:val="28"/>
        </w:rPr>
        <w:t>влены:</w:t>
      </w:r>
    </w:p>
    <w:p w:rsidR="00C23EAD" w:rsidRPr="00AA40FC" w:rsidRDefault="00C23EAD" w:rsidP="00C23EAD">
      <w:pPr>
        <w:ind w:firstLine="709"/>
        <w:jc w:val="both"/>
        <w:rPr>
          <w:sz w:val="28"/>
          <w:szCs w:val="28"/>
        </w:rPr>
      </w:pPr>
      <w:r w:rsidRPr="00AA40FC">
        <w:rPr>
          <w:sz w:val="28"/>
          <w:szCs w:val="28"/>
        </w:rPr>
        <w:t>Федеральным законом от 28.12.2009 № 381-ФЗ «Об основах государственного регулирования торговой деятельности в Российской Федерации»;</w:t>
      </w:r>
    </w:p>
    <w:p w:rsidR="00C23EAD" w:rsidRPr="00AA40FC" w:rsidRDefault="00C23EAD" w:rsidP="00C23EAD">
      <w:pPr>
        <w:ind w:firstLine="709"/>
        <w:jc w:val="both"/>
        <w:rPr>
          <w:sz w:val="28"/>
          <w:szCs w:val="28"/>
        </w:rPr>
      </w:pPr>
      <w:r w:rsidRPr="00AA40FC">
        <w:rPr>
          <w:sz w:val="28"/>
          <w:szCs w:val="28"/>
        </w:rPr>
        <w:lastRenderedPageBreak/>
        <w:t>Областным законом от 3 июня 2003 № 172-22-ОЗ «Об административных правонарушениях»;</w:t>
      </w:r>
    </w:p>
    <w:p w:rsidR="00C23EAD" w:rsidRPr="00AA40FC" w:rsidRDefault="00C23EAD" w:rsidP="00C23EAD">
      <w:pPr>
        <w:ind w:firstLine="709"/>
        <w:jc w:val="both"/>
        <w:rPr>
          <w:sz w:val="28"/>
          <w:szCs w:val="28"/>
        </w:rPr>
      </w:pPr>
      <w:r w:rsidRPr="00AA40FC">
        <w:rPr>
          <w:sz w:val="28"/>
          <w:szCs w:val="28"/>
        </w:rPr>
        <w:t xml:space="preserve">Схемы размещения нестационарных торговых объектов утверждены следующими постановлениями администраций поселений: МО «Череновское» от 05.02.2015 №5; МО «Бестужевское» от 16.02.2015 №8; МО «Плосское» от 08.04.2015 №10; МО «Строевское» от 09.02.2015 №2; МО «Березницкое» от 20.06.2018 г. №40; МО «Шангальское» от 04.04.2018 г. №65; МО «Малодорское» от 02.02.2015 №6; МО «Ростовско-Минское» от 16.02.2015 №3; МО «Лихачевское» от 11.02.2015 №7; </w:t>
      </w:r>
      <w:r w:rsidR="002C1749" w:rsidRPr="00AA40FC">
        <w:rPr>
          <w:sz w:val="28"/>
          <w:szCs w:val="28"/>
        </w:rPr>
        <w:t>МО «Илезское» от 16.02.2015 №7; МО «Лойги</w:t>
      </w:r>
      <w:r w:rsidR="00707C32" w:rsidRPr="00AA40FC">
        <w:rPr>
          <w:sz w:val="28"/>
          <w:szCs w:val="28"/>
        </w:rPr>
        <w:t>н</w:t>
      </w:r>
      <w:r w:rsidR="002C1749" w:rsidRPr="00AA40FC">
        <w:rPr>
          <w:sz w:val="28"/>
          <w:szCs w:val="28"/>
        </w:rPr>
        <w:t>ское» от 13.02.2015 №09; МО «Киземское» от 05.04.2015 №6; МО «Октябрьское» от 19.03.2018 г. №150; МО «Орловское»; МО «Дмитриевское», МО «Синицкое» - постановления не приняты.</w:t>
      </w:r>
    </w:p>
    <w:p w:rsidR="00A838A5" w:rsidRPr="00AA40FC" w:rsidRDefault="00C23EAD" w:rsidP="00C23EAD">
      <w:pPr>
        <w:ind w:firstLine="708"/>
        <w:jc w:val="both"/>
        <w:rPr>
          <w:sz w:val="28"/>
          <w:szCs w:val="28"/>
        </w:rPr>
      </w:pPr>
      <w:r w:rsidRPr="00AA40FC">
        <w:rPr>
          <w:sz w:val="28"/>
          <w:szCs w:val="28"/>
        </w:rPr>
        <w:t>Требования, содержащиеся в указанных нормативных правовых актах, исполнимы и могут быть проверены в ходе муниципального контроля, в части касающейся, признаков коррупциогенности не содержат</w:t>
      </w:r>
      <w:r w:rsidR="00A01D25" w:rsidRPr="00AA40FC">
        <w:rPr>
          <w:sz w:val="28"/>
          <w:szCs w:val="28"/>
        </w:rPr>
        <w:t>.</w:t>
      </w:r>
    </w:p>
    <w:p w:rsidR="00A01D25" w:rsidRPr="00AA40FC" w:rsidRDefault="00A01D25" w:rsidP="00A01D25">
      <w:pPr>
        <w:ind w:firstLine="708"/>
        <w:jc w:val="both"/>
        <w:rPr>
          <w:color w:val="000000" w:themeColor="text1"/>
          <w:sz w:val="28"/>
          <w:szCs w:val="28"/>
          <w:lang w:eastAsia="en-US"/>
        </w:rPr>
      </w:pPr>
      <w:r w:rsidRPr="00AA40FC">
        <w:rPr>
          <w:color w:val="000000" w:themeColor="text1"/>
          <w:sz w:val="28"/>
          <w:szCs w:val="28"/>
          <w:lang w:eastAsia="en-US"/>
        </w:rPr>
        <w:t>Большинство нормативных право</w:t>
      </w:r>
      <w:r w:rsidR="007D2709" w:rsidRPr="00AA40FC">
        <w:rPr>
          <w:color w:val="000000" w:themeColor="text1"/>
          <w:sz w:val="28"/>
          <w:szCs w:val="28"/>
          <w:lang w:eastAsia="en-US"/>
        </w:rPr>
        <w:t>вых актов размещены на</w:t>
      </w:r>
      <w:r w:rsidR="000D500A">
        <w:rPr>
          <w:color w:val="000000" w:themeColor="text1"/>
          <w:sz w:val="28"/>
          <w:szCs w:val="28"/>
          <w:lang w:eastAsia="en-US"/>
        </w:rPr>
        <w:t xml:space="preserve"> официальных сайтах</w:t>
      </w:r>
      <w:r w:rsidRPr="00AA40FC">
        <w:rPr>
          <w:color w:val="000000" w:themeColor="text1"/>
          <w:sz w:val="28"/>
          <w:szCs w:val="28"/>
          <w:lang w:eastAsia="en-US"/>
        </w:rPr>
        <w:t xml:space="preserve"> администраций поселений.</w:t>
      </w:r>
    </w:p>
    <w:p w:rsidR="00707C32" w:rsidRPr="00AA40FC" w:rsidRDefault="00707C32" w:rsidP="00707C32">
      <w:pPr>
        <w:ind w:firstLine="709"/>
        <w:jc w:val="both"/>
        <w:rPr>
          <w:b/>
          <w:sz w:val="28"/>
          <w:szCs w:val="28"/>
          <w:lang w:eastAsia="en-US"/>
        </w:rPr>
      </w:pPr>
      <w:r w:rsidRPr="00AA40FC">
        <w:rPr>
          <w:b/>
          <w:sz w:val="28"/>
          <w:szCs w:val="28"/>
        </w:rPr>
        <w:t>3.</w:t>
      </w:r>
      <w:r w:rsidRPr="00AA40FC">
        <w:rPr>
          <w:b/>
          <w:sz w:val="28"/>
          <w:szCs w:val="28"/>
          <w:lang w:eastAsia="en-US"/>
        </w:rPr>
        <w:t xml:space="preserve"> Муниципальный контроль за обеспечением сохранности автомобильных дорог местного значения.</w:t>
      </w:r>
    </w:p>
    <w:p w:rsidR="00707C32" w:rsidRPr="00AA40FC" w:rsidRDefault="00707C32" w:rsidP="00707C32">
      <w:pPr>
        <w:ind w:firstLine="709"/>
        <w:jc w:val="both"/>
        <w:rPr>
          <w:sz w:val="28"/>
          <w:szCs w:val="28"/>
          <w:lang w:eastAsia="en-US"/>
        </w:rPr>
      </w:pPr>
      <w:r w:rsidRPr="00AA40FC">
        <w:rPr>
          <w:sz w:val="28"/>
          <w:szCs w:val="28"/>
          <w:lang w:eastAsia="en-US"/>
        </w:rPr>
        <w:t>Обязательные требования, проверяемые при осуществлении муниципального контроля</w:t>
      </w:r>
      <w:r w:rsidR="00FA4BCC">
        <w:rPr>
          <w:sz w:val="28"/>
          <w:szCs w:val="28"/>
          <w:lang w:eastAsia="en-US"/>
        </w:rPr>
        <w:t xml:space="preserve"> </w:t>
      </w:r>
      <w:r w:rsidRPr="00AA40FC">
        <w:rPr>
          <w:sz w:val="28"/>
          <w:szCs w:val="28"/>
          <w:lang w:eastAsia="en-US"/>
        </w:rPr>
        <w:t>за обеспечением сохранности автомобильных дорог местного значения, установлены:</w:t>
      </w:r>
    </w:p>
    <w:p w:rsidR="00707C32" w:rsidRPr="00AA40FC" w:rsidRDefault="00707C32" w:rsidP="00707C32">
      <w:pPr>
        <w:ind w:firstLine="709"/>
        <w:jc w:val="both"/>
        <w:rPr>
          <w:sz w:val="28"/>
          <w:szCs w:val="28"/>
          <w:lang w:eastAsia="en-US"/>
        </w:rPr>
      </w:pPr>
      <w:r w:rsidRPr="00AA40FC">
        <w:rPr>
          <w:sz w:val="28"/>
          <w:szCs w:val="28"/>
          <w:lang w:eastAsia="en-U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07C32" w:rsidRPr="00AA40FC" w:rsidRDefault="00707C32" w:rsidP="00707C32">
      <w:pPr>
        <w:ind w:firstLine="709"/>
        <w:jc w:val="both"/>
        <w:rPr>
          <w:sz w:val="28"/>
          <w:szCs w:val="28"/>
          <w:lang w:eastAsia="en-US"/>
        </w:rPr>
      </w:pPr>
      <w:r w:rsidRPr="00AA40FC">
        <w:rPr>
          <w:sz w:val="28"/>
          <w:szCs w:val="28"/>
          <w:lang w:eastAsia="en-US"/>
        </w:rPr>
        <w:t>Федеральным законом от 10.12.1995 № 196-ФЗ "О безопасности дорожного движения";</w:t>
      </w:r>
    </w:p>
    <w:p w:rsidR="00707C32" w:rsidRPr="00AA40FC" w:rsidRDefault="00707C32" w:rsidP="00707C32">
      <w:pPr>
        <w:ind w:firstLine="709"/>
        <w:jc w:val="both"/>
        <w:rPr>
          <w:sz w:val="28"/>
          <w:szCs w:val="28"/>
          <w:shd w:val="clear" w:color="auto" w:fill="FFFFFF"/>
        </w:rPr>
      </w:pPr>
      <w:r w:rsidRPr="00AA40FC">
        <w:rPr>
          <w:sz w:val="28"/>
          <w:szCs w:val="28"/>
          <w:shd w:val="clear" w:color="auto" w:fill="FFFFFF"/>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07C32" w:rsidRPr="00AA40FC" w:rsidRDefault="00707C32" w:rsidP="00707C32">
      <w:pPr>
        <w:pStyle w:val="ConsPlusNormal"/>
        <w:ind w:firstLine="709"/>
        <w:jc w:val="both"/>
        <w:rPr>
          <w:rFonts w:ascii="Times New Roman" w:hAnsi="Times New Roman" w:cs="Times New Roman"/>
          <w:sz w:val="28"/>
          <w:szCs w:val="28"/>
        </w:rPr>
      </w:pPr>
      <w:r w:rsidRPr="00AA40FC">
        <w:rPr>
          <w:rFonts w:ascii="Times New Roman" w:hAnsi="Times New Roman" w:cs="Times New Roman"/>
          <w:sz w:val="28"/>
          <w:szCs w:val="28"/>
        </w:rPr>
        <w:t>Требования, содержащиеся в указанных нормативных правовых актах, исполнимы и могут быть проверены в ходе муниципального контроля, признаков коррупциогенности не содержат.</w:t>
      </w:r>
    </w:p>
    <w:p w:rsidR="005B4FAE" w:rsidRPr="00AA40FC" w:rsidRDefault="00BC4F2C" w:rsidP="005B4FAE">
      <w:pPr>
        <w:pStyle w:val="aa"/>
        <w:ind w:left="0" w:firstLine="720"/>
        <w:jc w:val="both"/>
        <w:rPr>
          <w:rFonts w:ascii="Times New Roman" w:hAnsi="Times New Roman"/>
          <w:sz w:val="28"/>
          <w:szCs w:val="28"/>
        </w:rPr>
      </w:pPr>
      <w:r w:rsidRPr="00AA40FC">
        <w:rPr>
          <w:rFonts w:ascii="Times New Roman" w:hAnsi="Times New Roman"/>
          <w:sz w:val="28"/>
          <w:szCs w:val="28"/>
        </w:rPr>
        <w:t>Полномочия по осуществлению муниципального контроля за сохранностью автомобильных дорог местного значения вне границ населенных в границах Устьянского муниципального района переданы в поселения района на основании соглашений заключенных в декабре 2018 г.</w:t>
      </w:r>
    </w:p>
    <w:p w:rsidR="00C923CE" w:rsidRPr="00AA40FC" w:rsidRDefault="005B4FAE" w:rsidP="0068332E">
      <w:pPr>
        <w:pStyle w:val="aa"/>
        <w:ind w:left="0" w:firstLine="720"/>
        <w:jc w:val="both"/>
        <w:rPr>
          <w:rFonts w:ascii="Times New Roman" w:hAnsi="Times New Roman"/>
          <w:sz w:val="28"/>
          <w:szCs w:val="28"/>
        </w:rPr>
      </w:pPr>
      <w:r w:rsidRPr="00AA40FC">
        <w:rPr>
          <w:rFonts w:ascii="Times New Roman" w:hAnsi="Times New Roman"/>
          <w:sz w:val="28"/>
          <w:szCs w:val="28"/>
        </w:rPr>
        <w:t>Административные регламенты</w:t>
      </w:r>
      <w:r w:rsidR="00FB1DDF" w:rsidRPr="00AA40FC">
        <w:rPr>
          <w:rFonts w:ascii="Times New Roman" w:hAnsi="Times New Roman"/>
          <w:sz w:val="28"/>
          <w:szCs w:val="28"/>
        </w:rPr>
        <w:t xml:space="preserve"> осуществления муниципального контроля</w:t>
      </w:r>
      <w:r w:rsidR="00FB1DDF" w:rsidRPr="00AA40FC">
        <w:rPr>
          <w:rStyle w:val="highlighthighlightactive"/>
          <w:rFonts w:ascii="Times New Roman" w:hAnsi="Times New Roman"/>
          <w:bCs/>
          <w:sz w:val="28"/>
          <w:szCs w:val="28"/>
        </w:rPr>
        <w:t>за </w:t>
      </w:r>
      <w:hyperlink r:id="rId8" w:anchor="YANDEX_8" w:history="1"/>
      <w:hyperlink r:id="rId9" w:anchor="YANDEX_7" w:history="1"/>
      <w:r w:rsidR="00FB1DDF" w:rsidRPr="00AA40FC">
        <w:rPr>
          <w:rStyle w:val="highlighthighlightactive"/>
          <w:rFonts w:ascii="Times New Roman" w:hAnsi="Times New Roman"/>
          <w:bCs/>
          <w:sz w:val="28"/>
          <w:szCs w:val="28"/>
        </w:rPr>
        <w:t> обеспечением </w:t>
      </w:r>
      <w:hyperlink r:id="rId10" w:anchor="YANDEX_9" w:history="1"/>
      <w:hyperlink r:id="rId11" w:anchor="YANDEX_8" w:history="1"/>
      <w:r w:rsidR="00FB1DDF" w:rsidRPr="00AA40FC">
        <w:rPr>
          <w:rStyle w:val="highlighthighlightactive"/>
          <w:rFonts w:ascii="Times New Roman" w:hAnsi="Times New Roman"/>
          <w:bCs/>
          <w:sz w:val="28"/>
          <w:szCs w:val="28"/>
        </w:rPr>
        <w:t> сохранности </w:t>
      </w:r>
      <w:hyperlink r:id="rId12" w:anchor="YANDEX_10" w:history="1"/>
      <w:hyperlink r:id="rId13" w:anchor="YANDEX_9" w:history="1"/>
      <w:r w:rsidR="00FB1DDF" w:rsidRPr="00AA40FC">
        <w:rPr>
          <w:rStyle w:val="highlighthighlightactive"/>
          <w:rFonts w:ascii="Times New Roman" w:hAnsi="Times New Roman"/>
          <w:bCs/>
          <w:sz w:val="28"/>
          <w:szCs w:val="28"/>
        </w:rPr>
        <w:t> автомобильных </w:t>
      </w:r>
      <w:hyperlink r:id="rId14" w:anchor="YANDEX_11" w:history="1"/>
      <w:hyperlink r:id="rId15" w:anchor="YANDEX_10" w:history="1"/>
      <w:r w:rsidR="00FB1DDF" w:rsidRPr="00AA40FC">
        <w:rPr>
          <w:rStyle w:val="highlighthighlightactive"/>
          <w:rFonts w:ascii="Times New Roman" w:hAnsi="Times New Roman"/>
          <w:bCs/>
          <w:sz w:val="28"/>
          <w:szCs w:val="28"/>
        </w:rPr>
        <w:t> дорог </w:t>
      </w:r>
      <w:hyperlink r:id="rId16" w:anchor="YANDEX_12" w:history="1"/>
      <w:hyperlink r:id="rId17" w:anchor="YANDEX_11" w:history="1"/>
      <w:r w:rsidR="00FB1DDF" w:rsidRPr="00AA40FC">
        <w:rPr>
          <w:rStyle w:val="highlighthighlightactive"/>
          <w:rFonts w:ascii="Times New Roman" w:hAnsi="Times New Roman"/>
          <w:bCs/>
          <w:sz w:val="28"/>
          <w:szCs w:val="28"/>
        </w:rPr>
        <w:t>местного </w:t>
      </w:r>
      <w:hyperlink r:id="rId18" w:anchor="YANDEX_13" w:history="1"/>
      <w:hyperlink r:id="rId19" w:anchor="YANDEX_12" w:history="1"/>
      <w:r w:rsidR="00FB1DDF" w:rsidRPr="00AA40FC">
        <w:rPr>
          <w:rStyle w:val="highlighthighlightactive"/>
          <w:rFonts w:ascii="Times New Roman" w:hAnsi="Times New Roman"/>
          <w:bCs/>
          <w:sz w:val="28"/>
          <w:szCs w:val="28"/>
        </w:rPr>
        <w:t> значения </w:t>
      </w:r>
      <w:hyperlink r:id="rId20" w:anchor="YANDEX_14" w:history="1"/>
      <w:r w:rsidR="00FB1DDF" w:rsidRPr="00AA40FC">
        <w:rPr>
          <w:rFonts w:ascii="Times New Roman" w:hAnsi="Times New Roman"/>
          <w:sz w:val="28"/>
          <w:szCs w:val="28"/>
        </w:rPr>
        <w:t xml:space="preserve"> муниципальных  образований поселений</w:t>
      </w:r>
      <w:r w:rsidR="00DC1386">
        <w:rPr>
          <w:rFonts w:ascii="Times New Roman" w:hAnsi="Times New Roman"/>
          <w:sz w:val="28"/>
          <w:szCs w:val="28"/>
        </w:rPr>
        <w:t xml:space="preserve"> </w:t>
      </w:r>
      <w:r w:rsidRPr="00AA40FC">
        <w:rPr>
          <w:rFonts w:ascii="Times New Roman" w:hAnsi="Times New Roman"/>
          <w:sz w:val="28"/>
          <w:szCs w:val="28"/>
        </w:rPr>
        <w:t xml:space="preserve">утверждены следующими постановлениями: </w:t>
      </w:r>
      <w:r w:rsidR="00FB1DDF" w:rsidRPr="00AA40FC">
        <w:rPr>
          <w:rFonts w:ascii="Times New Roman" w:hAnsi="Times New Roman"/>
          <w:sz w:val="28"/>
          <w:szCs w:val="28"/>
        </w:rPr>
        <w:t>МО «Бестужевское» от 30.12.2011 № 150; МО «Череновское»</w:t>
      </w:r>
      <w:r w:rsidR="002E39CB" w:rsidRPr="00AA40FC">
        <w:rPr>
          <w:rFonts w:ascii="Times New Roman" w:hAnsi="Times New Roman"/>
          <w:sz w:val="28"/>
          <w:szCs w:val="28"/>
        </w:rPr>
        <w:t>- от 22.09.2017 № 12</w:t>
      </w:r>
      <w:r w:rsidR="002E39CB" w:rsidRPr="00AA40FC">
        <w:rPr>
          <w:rStyle w:val="af"/>
          <w:rFonts w:ascii="Times New Roman" w:hAnsi="Times New Roman"/>
          <w:b w:val="0"/>
          <w:sz w:val="28"/>
          <w:szCs w:val="28"/>
        </w:rPr>
        <w:t>;</w:t>
      </w:r>
      <w:r w:rsidR="00FB1DDF" w:rsidRPr="00AA40FC">
        <w:rPr>
          <w:rStyle w:val="af"/>
          <w:rFonts w:ascii="Times New Roman" w:hAnsi="Times New Roman"/>
          <w:b w:val="0"/>
          <w:sz w:val="28"/>
          <w:szCs w:val="28"/>
        </w:rPr>
        <w:t xml:space="preserve"> МО «Плосское»</w:t>
      </w:r>
      <w:r w:rsidR="00FB1DDF" w:rsidRPr="00AA40FC">
        <w:rPr>
          <w:rFonts w:ascii="Times New Roman" w:hAnsi="Times New Roman"/>
          <w:sz w:val="28"/>
          <w:szCs w:val="28"/>
        </w:rPr>
        <w:t xml:space="preserve"> от 17.07.2017 № 14;</w:t>
      </w:r>
      <w:r w:rsidR="006944E9" w:rsidRPr="00AA40FC">
        <w:rPr>
          <w:rFonts w:ascii="Times New Roman" w:hAnsi="Times New Roman"/>
          <w:sz w:val="28"/>
          <w:szCs w:val="28"/>
        </w:rPr>
        <w:t xml:space="preserve"> МО «Строевское» от 16.07.2017 № 22; МО «Березницкое» от 26.07.2017 № 39; МО «Орловское» от </w:t>
      </w:r>
      <w:r w:rsidR="006944E9" w:rsidRPr="00AA40FC">
        <w:rPr>
          <w:rFonts w:ascii="Times New Roman" w:hAnsi="Times New Roman"/>
          <w:sz w:val="28"/>
          <w:szCs w:val="28"/>
        </w:rPr>
        <w:lastRenderedPageBreak/>
        <w:t xml:space="preserve">28.12.2016 №57; </w:t>
      </w:r>
      <w:r w:rsidR="00630AE9" w:rsidRPr="00AA40FC">
        <w:rPr>
          <w:rFonts w:ascii="Times New Roman" w:hAnsi="Times New Roman"/>
          <w:sz w:val="28"/>
          <w:szCs w:val="28"/>
        </w:rPr>
        <w:t xml:space="preserve">МО «Малодорское» от 16.11.2016 №64; МО «Ростовско-Минское» от 30.08.2017 №15; </w:t>
      </w:r>
      <w:r w:rsidR="00CD05F5" w:rsidRPr="00AA40FC">
        <w:rPr>
          <w:rFonts w:ascii="Times New Roman" w:hAnsi="Times New Roman"/>
          <w:sz w:val="28"/>
          <w:szCs w:val="28"/>
        </w:rPr>
        <w:t>МО «Дмитриевское» от 28.06.2012 №50;</w:t>
      </w:r>
      <w:r w:rsidR="0068332E" w:rsidRPr="00AA40FC">
        <w:rPr>
          <w:rFonts w:ascii="Times New Roman" w:hAnsi="Times New Roman"/>
          <w:sz w:val="28"/>
          <w:szCs w:val="28"/>
        </w:rPr>
        <w:t xml:space="preserve"> МО «Лихачевское» от 20.03.2012 №11; МО «Синицкое» от 24.01.2018 № 2; МО «Октябрьское» от 18.12.2017 № 645; МО «Илезское» от 29.12.2016 №20; МО «Лойгинское»  от 08.09.2016 № 19; МО «Киземское» от 01.06.2017 №17;</w:t>
      </w:r>
      <w:r w:rsidR="00C923CE" w:rsidRPr="00AA40FC">
        <w:rPr>
          <w:rFonts w:ascii="Times New Roman" w:hAnsi="Times New Roman"/>
          <w:sz w:val="28"/>
          <w:szCs w:val="28"/>
        </w:rPr>
        <w:t xml:space="preserve"> на территории муниципального образования «Шангальское» данный вид контроля осуществлялся администрацией района самостоятельно.</w:t>
      </w:r>
    </w:p>
    <w:p w:rsidR="005B4FAE" w:rsidRPr="00AA40FC" w:rsidRDefault="0068332E" w:rsidP="0068332E">
      <w:pPr>
        <w:pStyle w:val="aa"/>
        <w:ind w:left="0" w:firstLine="720"/>
        <w:jc w:val="both"/>
        <w:rPr>
          <w:rFonts w:ascii="Times New Roman" w:hAnsi="Times New Roman"/>
          <w:sz w:val="28"/>
          <w:szCs w:val="28"/>
        </w:rPr>
      </w:pPr>
      <w:r w:rsidRPr="00AA40FC">
        <w:rPr>
          <w:rFonts w:ascii="Times New Roman" w:hAnsi="Times New Roman"/>
          <w:color w:val="000000" w:themeColor="text1"/>
          <w:sz w:val="28"/>
          <w:szCs w:val="28"/>
        </w:rPr>
        <w:t>Большинство нормативных пр</w:t>
      </w:r>
      <w:r w:rsidR="007D2709" w:rsidRPr="00AA40FC">
        <w:rPr>
          <w:rFonts w:ascii="Times New Roman" w:hAnsi="Times New Roman"/>
          <w:color w:val="000000" w:themeColor="text1"/>
          <w:sz w:val="28"/>
          <w:szCs w:val="28"/>
        </w:rPr>
        <w:t>авовых актов размещены на</w:t>
      </w:r>
      <w:r w:rsidR="005807C6">
        <w:rPr>
          <w:rFonts w:ascii="Times New Roman" w:hAnsi="Times New Roman"/>
          <w:color w:val="000000" w:themeColor="text1"/>
          <w:sz w:val="28"/>
          <w:szCs w:val="28"/>
        </w:rPr>
        <w:t xml:space="preserve"> официальных сайтах</w:t>
      </w:r>
      <w:r w:rsidRPr="00AA40FC">
        <w:rPr>
          <w:rFonts w:ascii="Times New Roman" w:hAnsi="Times New Roman"/>
          <w:color w:val="000000" w:themeColor="text1"/>
          <w:sz w:val="28"/>
          <w:szCs w:val="28"/>
        </w:rPr>
        <w:t xml:space="preserve"> администраций поселений.</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Раздел 2.</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Организация государственного контроля (надзора),</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муниципального контроля</w:t>
      </w:r>
    </w:p>
    <w:p w:rsidR="00A34CD2" w:rsidRPr="00AA40FC" w:rsidRDefault="00A34CD2" w:rsidP="006944E9">
      <w:pPr>
        <w:pStyle w:val="aa"/>
        <w:spacing w:after="0" w:line="240" w:lineRule="auto"/>
        <w:ind w:left="0" w:firstLine="708"/>
        <w:jc w:val="both"/>
        <w:rPr>
          <w:rFonts w:ascii="Times New Roman" w:hAnsi="Times New Roman"/>
          <w:sz w:val="28"/>
          <w:szCs w:val="28"/>
        </w:rPr>
      </w:pPr>
      <w:r w:rsidRPr="00AA40FC">
        <w:rPr>
          <w:rFonts w:ascii="Times New Roman" w:hAnsi="Times New Roman"/>
          <w:sz w:val="28"/>
          <w:szCs w:val="28"/>
        </w:rPr>
        <w:t>Сведения об организационной структуре и системе управления органов государственного контроля (надзора), муниципального контроля:</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b/>
          <w:sz w:val="28"/>
          <w:szCs w:val="28"/>
        </w:rPr>
        <w:tab/>
      </w:r>
      <w:r w:rsidRPr="00AA40FC">
        <w:rPr>
          <w:rFonts w:ascii="Times New Roman" w:hAnsi="Times New Roman"/>
          <w:sz w:val="28"/>
          <w:szCs w:val="28"/>
        </w:rPr>
        <w:t>Муниципальный контроль в администрации муниципального образования «Устьянский муниципальный район» осуществляется её структурными подразделениями.</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1. Комитет по управлению муниципальным имуществом администрации МО «Устьянский муниципальный район»: земельный контроль.</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2. Управление строительства и инфраструктуры администрации МО «Устьянский муниципальный район»: жилищный контроль, контроль за размещением и использованием рекламных конструкций,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3. Отдел экономики администрации МО «Устьянский муниципальный район» контроль за осуществлением регулярных автобусных перевозок пассажиров и багажа по муниципальным маршрутам на территории муниципального образования «Устьянский муниципальный район».</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b/>
          <w:sz w:val="28"/>
          <w:szCs w:val="28"/>
        </w:rPr>
        <w:tab/>
      </w:r>
      <w:r w:rsidRPr="00AA40FC">
        <w:rPr>
          <w:rFonts w:ascii="Times New Roman" w:hAnsi="Times New Roman"/>
          <w:sz w:val="28"/>
          <w:szCs w:val="28"/>
        </w:rPr>
        <w:t>б) перечень и описание основных и вспомогательных (обеспечительных) функций:</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Постановлением районной администрации от 10 декабря 2019 г. № 1643 утвержден перечень видов муниципального контроля, осуществляемых структурными подразделениями администрации района., размещен на официальном сайте администрации района, в разделе муниципальный контроль.</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Порядок ведения перечня видов муниципального контроля муниципального образования «Устьянский муниципальный район» и органов местного самоуправления, уполномоченных на и осуществление, утвержден решением Собрания депутатов муниципального образования «Устьянский муниципальный район» от 29.09.2017 г. № 498</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lastRenderedPageBreak/>
        <w:tab/>
      </w:r>
      <w:r w:rsidRPr="00AA40FC">
        <w:rPr>
          <w:rFonts w:ascii="Times New Roman" w:hAnsi="Times New Roman"/>
          <w:b/>
          <w:sz w:val="28"/>
          <w:szCs w:val="28"/>
        </w:rPr>
        <w:t>Перечни видов муниципального контроля</w:t>
      </w:r>
      <w:r w:rsidR="003E3EB9" w:rsidRPr="00AA40FC">
        <w:rPr>
          <w:rFonts w:ascii="Times New Roman" w:hAnsi="Times New Roman"/>
          <w:b/>
          <w:sz w:val="28"/>
          <w:szCs w:val="28"/>
        </w:rPr>
        <w:t xml:space="preserve"> и органов местного самоуправления уполномоченных на их осуществление</w:t>
      </w:r>
      <w:r w:rsidRPr="00AA40FC">
        <w:rPr>
          <w:rFonts w:ascii="Times New Roman" w:hAnsi="Times New Roman"/>
          <w:b/>
          <w:sz w:val="28"/>
          <w:szCs w:val="28"/>
        </w:rPr>
        <w:t>, утверждены следующими постановлениями</w:t>
      </w:r>
      <w:r w:rsidR="003E3EB9" w:rsidRPr="00AA40FC">
        <w:rPr>
          <w:rFonts w:ascii="Times New Roman" w:hAnsi="Times New Roman"/>
          <w:b/>
          <w:sz w:val="28"/>
          <w:szCs w:val="28"/>
        </w:rPr>
        <w:t xml:space="preserve"> администраций</w:t>
      </w:r>
      <w:r w:rsidRPr="00AA40FC">
        <w:rPr>
          <w:rFonts w:ascii="Times New Roman" w:hAnsi="Times New Roman"/>
          <w:sz w:val="28"/>
          <w:szCs w:val="28"/>
        </w:rPr>
        <w:t>:</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 xml:space="preserve"> МО «Бестужевское» -  от 04.12.2017 г. № 27; МО «Березницкое» -  от 02.10.2017 г. № 51; МО «Череновское» -  от 10.10.2017 г. № 14; МО «Пло</w:t>
      </w:r>
      <w:r w:rsidR="003E3EB9" w:rsidRPr="00AA40FC">
        <w:rPr>
          <w:rFonts w:ascii="Times New Roman" w:hAnsi="Times New Roman"/>
          <w:sz w:val="28"/>
          <w:szCs w:val="28"/>
        </w:rPr>
        <w:t>сское» - от 22.10.2016 №. 33</w:t>
      </w:r>
      <w:r w:rsidRPr="00AA40FC">
        <w:rPr>
          <w:rFonts w:ascii="Times New Roman" w:hAnsi="Times New Roman"/>
          <w:sz w:val="28"/>
          <w:szCs w:val="28"/>
        </w:rPr>
        <w:t>;  МО «Строевское» - от  18.12.2018 г. № 34; МО «Орловское» -  от 29.12.2017 № 28; МО «Шангальское» -</w:t>
      </w:r>
      <w:r w:rsidR="00A42651" w:rsidRPr="00AA40FC">
        <w:rPr>
          <w:rFonts w:ascii="Times New Roman" w:hAnsi="Times New Roman"/>
          <w:sz w:val="28"/>
          <w:szCs w:val="28"/>
        </w:rPr>
        <w:t xml:space="preserve"> не принято </w:t>
      </w:r>
      <w:r w:rsidRPr="00AA40FC">
        <w:rPr>
          <w:rFonts w:ascii="Times New Roman" w:hAnsi="Times New Roman"/>
          <w:sz w:val="28"/>
          <w:szCs w:val="28"/>
        </w:rPr>
        <w:t>; МО  «Малодорское» -  от  14.11.2017</w:t>
      </w:r>
      <w:r w:rsidR="00A42651" w:rsidRPr="00AA40FC">
        <w:rPr>
          <w:rFonts w:ascii="Times New Roman" w:hAnsi="Times New Roman"/>
          <w:sz w:val="28"/>
          <w:szCs w:val="28"/>
        </w:rPr>
        <w:t xml:space="preserve"> № 35; МО «Ростовско-Минское» -</w:t>
      </w:r>
      <w:r w:rsidRPr="00AA40FC">
        <w:rPr>
          <w:rFonts w:ascii="Times New Roman" w:hAnsi="Times New Roman"/>
          <w:sz w:val="28"/>
          <w:szCs w:val="28"/>
        </w:rPr>
        <w:t xml:space="preserve"> от  04.07.2016 № 43; МО «Дмитриевское» - от  17.12.2018 № 54; МО «Лихачевское»  -  от   14.12.2017 № 19; МО «Синицкое» -</w:t>
      </w:r>
      <w:r w:rsidR="00A42651" w:rsidRPr="00AA40FC">
        <w:rPr>
          <w:rFonts w:ascii="Times New Roman" w:hAnsi="Times New Roman"/>
          <w:sz w:val="28"/>
          <w:szCs w:val="28"/>
        </w:rPr>
        <w:t xml:space="preserve"> не принято</w:t>
      </w:r>
      <w:r w:rsidRPr="00AA40FC">
        <w:rPr>
          <w:rFonts w:ascii="Times New Roman" w:hAnsi="Times New Roman"/>
          <w:sz w:val="28"/>
          <w:szCs w:val="28"/>
        </w:rPr>
        <w:t>;  МО «Октябрьское»  -  от   22.12.2017 № 672; МО «Илезское» - от   16.11.2017 № 20; МО  «Лойгинское» -  от  28.05.2018 № 9; МО  «Киземское» - от  15.09.2018 г. № 36.</w:t>
      </w:r>
    </w:p>
    <w:p w:rsidR="00A34CD2" w:rsidRPr="00AA40FC" w:rsidRDefault="00A34CD2" w:rsidP="00A34CD2">
      <w:pPr>
        <w:pStyle w:val="21"/>
        <w:shd w:val="clear" w:color="auto" w:fill="auto"/>
        <w:spacing w:before="0" w:line="240" w:lineRule="auto"/>
        <w:rPr>
          <w:rFonts w:ascii="Times New Roman" w:hAnsi="Times New Roman"/>
          <w:b/>
        </w:rPr>
      </w:pPr>
      <w:r w:rsidRPr="00AA40FC">
        <w:rPr>
          <w:rFonts w:ascii="Times New Roman" w:hAnsi="Times New Roman"/>
        </w:rPr>
        <w:tab/>
      </w:r>
      <w:r w:rsidRPr="00AA40FC">
        <w:rPr>
          <w:rFonts w:ascii="Times New Roman" w:hAnsi="Times New Roman"/>
          <w:b/>
        </w:rPr>
        <w:t>Перечни видов муниципального контроля осуществляемого сельскими поселениями включают в себя следующие виды муниципального контроля:</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 за соблюдением правил благоустройства;</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 за обеспечением сохранности автомобильных дорог местного значения.</w:t>
      </w:r>
    </w:p>
    <w:p w:rsidR="00A34CD2" w:rsidRPr="00AA40FC" w:rsidRDefault="00A34CD2" w:rsidP="00A34CD2">
      <w:pPr>
        <w:pStyle w:val="21"/>
        <w:shd w:val="clear" w:color="auto" w:fill="auto"/>
        <w:spacing w:before="0" w:line="240" w:lineRule="auto"/>
        <w:rPr>
          <w:rFonts w:ascii="Times New Roman" w:hAnsi="Times New Roman"/>
        </w:rPr>
      </w:pPr>
      <w:r w:rsidRPr="00AA40FC">
        <w:rPr>
          <w:rFonts w:ascii="Times New Roman" w:hAnsi="Times New Roman"/>
        </w:rPr>
        <w:tab/>
        <w:t>- в области торговой деятельности.</w:t>
      </w:r>
    </w:p>
    <w:p w:rsidR="00A34CD2" w:rsidRPr="00AA40FC" w:rsidRDefault="00A34CD2" w:rsidP="00A34CD2">
      <w:pPr>
        <w:pStyle w:val="21"/>
        <w:shd w:val="clear" w:color="auto" w:fill="auto"/>
        <w:spacing w:before="0" w:line="240" w:lineRule="auto"/>
        <w:rPr>
          <w:rFonts w:ascii="Times New Roman" w:hAnsi="Times New Roman"/>
          <w:b/>
        </w:rPr>
      </w:pPr>
      <w:r w:rsidRPr="00AA40FC">
        <w:rPr>
          <w:rFonts w:ascii="Times New Roman" w:hAnsi="Times New Roman"/>
        </w:rPr>
        <w:tab/>
        <w:t>Порядки ведения перечня видов муниципального контроля администрациями сельских поселений, утверждены решениями Совета депутатов</w:t>
      </w:r>
      <w:r w:rsidRPr="00AA40FC">
        <w:rPr>
          <w:rFonts w:ascii="Times New Roman" w:hAnsi="Times New Roman"/>
          <w:b/>
        </w:rPr>
        <w:t>:</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 xml:space="preserve"> МО «Бестужевское» -  от 30.11.2017 г. № 55; МО «Березницкое» -  от 28.09.2017 г. № 71; МО «Череновское» -  от 29.09.2017 г. № 38; МО «Плосское» - от 26.12.218 г. № 130; МО «Строевское» - от  01.11.2017 г. № 56;  МО «Орловское» -  в  разработке; МО «Шангальское» - в разработке; МО  «Малодорское» - от  24.10.2017 № 44;  МО «Ростовско-Минское» -  в разработке; МО «Дмитриевское» - в разработке; МО  «Лихачевское»  -  в разработке; МО  «Синицкое» - в разработке; МО «Октябрьское»  -  от 26.10.2017 № 82;  МО «Илезское» - от   09.11.2017 № 100; МО «Лойгинское» -  от  07.08.2018 № 111; МО «Киземское» - в разработке.</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1) муниципальный жилищный контроль (МЖК)</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b/>
          <w:sz w:val="28"/>
          <w:szCs w:val="28"/>
        </w:rPr>
        <w:tab/>
      </w:r>
      <w:r w:rsidRPr="00AA40FC">
        <w:rPr>
          <w:rFonts w:ascii="Times New Roman" w:hAnsi="Times New Roman"/>
          <w:sz w:val="28"/>
          <w:szCs w:val="28"/>
        </w:rPr>
        <w:t>МЖК осуществляется структурным подразделением администрации района - Управлением строительства и инфраструктуры.</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Административный регламент осуществления МЖК утвержден постановлением от 25.01.2016 № 34.</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При осуществлении МЖК Управление взаимодействует с ГЖИ Архангельской области осуществляется в соответствии с постановлением Правительства Архангельской области от 01.10.2013 № 454-пп.</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МЖК также осуществляется администрацией городского поселения МО «Октябрьское».</w:t>
      </w:r>
    </w:p>
    <w:p w:rsidR="00A34CD2" w:rsidRPr="00AA40FC" w:rsidRDefault="00A34CD2" w:rsidP="00A34CD2">
      <w:pPr>
        <w:pStyle w:val="aa"/>
        <w:spacing w:after="0" w:line="240" w:lineRule="auto"/>
        <w:ind w:left="0"/>
        <w:jc w:val="both"/>
        <w:rPr>
          <w:rFonts w:ascii="Times New Roman" w:hAnsi="Times New Roman"/>
          <w:sz w:val="28"/>
          <w:szCs w:val="28"/>
        </w:rPr>
      </w:pPr>
      <w:r w:rsidRPr="00AA40FC">
        <w:rPr>
          <w:rFonts w:ascii="Times New Roman" w:hAnsi="Times New Roman"/>
          <w:sz w:val="28"/>
          <w:szCs w:val="28"/>
        </w:rPr>
        <w:tab/>
        <w:t>2) Муниципальный земельный контроль (МЗК)</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b/>
          <w:sz w:val="28"/>
          <w:szCs w:val="28"/>
        </w:rPr>
        <w:tab/>
      </w:r>
      <w:r w:rsidRPr="00AA40FC">
        <w:rPr>
          <w:rFonts w:ascii="Times New Roman" w:hAnsi="Times New Roman" w:cs="Times New Roman"/>
          <w:sz w:val="28"/>
          <w:szCs w:val="28"/>
        </w:rPr>
        <w:t>МЗК осуществляется структурным подразделением администрации района - Комитетом по управлению муниципальным имуществом.</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xml:space="preserve">Административный регламент осуществления МЗК утвержден </w:t>
      </w:r>
      <w:r w:rsidRPr="00AA40FC">
        <w:rPr>
          <w:rFonts w:ascii="Times New Roman" w:hAnsi="Times New Roman" w:cs="Times New Roman"/>
          <w:sz w:val="28"/>
          <w:szCs w:val="28"/>
        </w:rPr>
        <w:lastRenderedPageBreak/>
        <w:t>постановлением от 28.10.2019 № 1338.</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При осуществлении МЗК комитет взаимодействует со следующими органами власти:</w:t>
      </w:r>
    </w:p>
    <w:p w:rsidR="00A34CD2" w:rsidRPr="00AA40FC" w:rsidRDefault="00A34CD2" w:rsidP="00A34CD2">
      <w:pPr>
        <w:jc w:val="both"/>
        <w:rPr>
          <w:color w:val="000000" w:themeColor="text1"/>
          <w:spacing w:val="1"/>
          <w:sz w:val="28"/>
          <w:szCs w:val="28"/>
        </w:rPr>
      </w:pPr>
      <w:r w:rsidRPr="00AA40FC">
        <w:rPr>
          <w:color w:val="000000" w:themeColor="text1"/>
          <w:spacing w:val="1"/>
          <w:sz w:val="28"/>
          <w:szCs w:val="28"/>
        </w:rPr>
        <w:tab/>
        <w:t>- территориальный орган Федеральной службы государственной регистрации, кадастра и картографии.</w:t>
      </w:r>
    </w:p>
    <w:p w:rsidR="00A34CD2" w:rsidRPr="00AA40FC" w:rsidRDefault="00A34CD2" w:rsidP="00A34CD2">
      <w:pPr>
        <w:jc w:val="both"/>
        <w:rPr>
          <w:color w:val="000000" w:themeColor="text1"/>
          <w:spacing w:val="1"/>
          <w:sz w:val="28"/>
          <w:szCs w:val="28"/>
        </w:rPr>
      </w:pPr>
      <w:r w:rsidRPr="00AA40FC">
        <w:rPr>
          <w:color w:val="000000" w:themeColor="text1"/>
          <w:spacing w:val="1"/>
          <w:sz w:val="28"/>
          <w:szCs w:val="28"/>
        </w:rPr>
        <w:tab/>
        <w:t>- территориальный орган Федеральной службы по ветеринарному и фитосанитарному надзору.</w:t>
      </w:r>
    </w:p>
    <w:p w:rsidR="00A34CD2" w:rsidRPr="00AA40FC" w:rsidRDefault="00A34CD2" w:rsidP="00A34CD2">
      <w:pPr>
        <w:jc w:val="both"/>
        <w:rPr>
          <w:color w:val="000000" w:themeColor="text1"/>
          <w:spacing w:val="1"/>
          <w:sz w:val="28"/>
          <w:szCs w:val="28"/>
        </w:rPr>
      </w:pPr>
      <w:r w:rsidRPr="00AA40FC">
        <w:rPr>
          <w:color w:val="000000" w:themeColor="text1"/>
          <w:spacing w:val="1"/>
          <w:sz w:val="28"/>
          <w:szCs w:val="28"/>
        </w:rPr>
        <w:tab/>
        <w:t>- территориальный орган Федеральной службы по надзору в сфере природопользования</w:t>
      </w:r>
    </w:p>
    <w:p w:rsidR="00A34CD2" w:rsidRPr="00AA40FC" w:rsidRDefault="00A34CD2" w:rsidP="00A34CD2">
      <w:pPr>
        <w:jc w:val="both"/>
        <w:rPr>
          <w:color w:val="000000" w:themeColor="text1"/>
          <w:spacing w:val="1"/>
          <w:sz w:val="28"/>
          <w:szCs w:val="28"/>
        </w:rPr>
      </w:pPr>
      <w:r w:rsidRPr="00AA40FC">
        <w:rPr>
          <w:color w:val="000000" w:themeColor="text1"/>
          <w:spacing w:val="1"/>
          <w:sz w:val="28"/>
          <w:szCs w:val="28"/>
        </w:rPr>
        <w:tab/>
        <w:t>-  Органы прокуратуры</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МЗК также осуществляется администрацией муниципального образования «Октябрьское».</w:t>
      </w:r>
    </w:p>
    <w:p w:rsidR="00A34CD2" w:rsidRPr="00AA40FC" w:rsidRDefault="00A34CD2" w:rsidP="00A34CD2">
      <w:pPr>
        <w:pStyle w:val="30"/>
        <w:numPr>
          <w:ilvl w:val="0"/>
          <w:numId w:val="1"/>
        </w:numPr>
        <w:shd w:val="clear" w:color="auto" w:fill="auto"/>
        <w:tabs>
          <w:tab w:val="left" w:pos="877"/>
        </w:tabs>
        <w:spacing w:line="240" w:lineRule="auto"/>
        <w:ind w:left="20"/>
        <w:rPr>
          <w:rFonts w:ascii="Times New Roman" w:hAnsi="Times New Roman" w:cs="Times New Roman"/>
          <w:b w:val="0"/>
          <w:sz w:val="28"/>
          <w:szCs w:val="28"/>
        </w:rPr>
      </w:pPr>
      <w:bookmarkStart w:id="1" w:name="bookmark19"/>
      <w:r w:rsidRPr="00AA40FC">
        <w:rPr>
          <w:rFonts w:ascii="Times New Roman" w:hAnsi="Times New Roman" w:cs="Times New Roman"/>
          <w:b w:val="0"/>
          <w:sz w:val="28"/>
          <w:szCs w:val="28"/>
        </w:rPr>
        <w:t xml:space="preserve">муниципальный контроль </w:t>
      </w:r>
      <w:bookmarkEnd w:id="1"/>
      <w:r w:rsidRPr="00AA40FC">
        <w:rPr>
          <w:rFonts w:ascii="Times New Roman" w:hAnsi="Times New Roman" w:cs="Times New Roman"/>
          <w:b w:val="0"/>
          <w:sz w:val="28"/>
          <w:szCs w:val="28"/>
        </w:rPr>
        <w:t>за размещением и использованием рекламных конструкций</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МКРК осуществляется структурным подразделением администрации района -Управлением строительства и  инфраструктуры.</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Административный регламент осуществления МЖК утвержден постановлением от 27.02.2018 № 219.</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При осуществлении МЗК комитет взаимодействует со следующими органами власти:</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органы Прокуратуры;</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УФАС;</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органы Полиции;</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экспертными организациями.</w:t>
      </w:r>
      <w:bookmarkStart w:id="2" w:name="bookmark20"/>
    </w:p>
    <w:p w:rsidR="00A34CD2" w:rsidRPr="00AA40FC" w:rsidRDefault="00A34CD2" w:rsidP="00A34CD2">
      <w:pPr>
        <w:pStyle w:val="30"/>
        <w:shd w:val="clear" w:color="auto" w:fill="auto"/>
        <w:tabs>
          <w:tab w:val="left" w:pos="-851"/>
        </w:tabs>
        <w:spacing w:line="240" w:lineRule="auto"/>
        <w:ind w:firstLine="0"/>
        <w:rPr>
          <w:rFonts w:ascii="Times New Roman" w:hAnsi="Times New Roman" w:cs="Times New Roman"/>
          <w:sz w:val="28"/>
          <w:szCs w:val="28"/>
        </w:rPr>
      </w:pPr>
      <w:r w:rsidRPr="00AA40FC">
        <w:rPr>
          <w:rFonts w:ascii="Times New Roman" w:hAnsi="Times New Roman" w:cs="Times New Roman"/>
          <w:b w:val="0"/>
          <w:bCs w:val="0"/>
          <w:sz w:val="28"/>
          <w:szCs w:val="28"/>
        </w:rPr>
        <w:tab/>
        <w:t xml:space="preserve">4) </w:t>
      </w:r>
      <w:r w:rsidRPr="00AA40FC">
        <w:rPr>
          <w:rFonts w:ascii="Times New Roman" w:hAnsi="Times New Roman" w:cs="Times New Roman"/>
          <w:b w:val="0"/>
          <w:sz w:val="28"/>
          <w:szCs w:val="28"/>
        </w:rPr>
        <w:t xml:space="preserve">муниципальный контроль </w:t>
      </w:r>
      <w:bookmarkEnd w:id="2"/>
      <w:r w:rsidRPr="00AA40FC">
        <w:rPr>
          <w:rFonts w:ascii="Times New Roman" w:hAnsi="Times New Roman" w:cs="Times New Roman"/>
          <w:b w:val="0"/>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AA40FC">
        <w:rPr>
          <w:rFonts w:ascii="Times New Roman" w:hAnsi="Times New Roman" w:cs="Times New Roman"/>
          <w:sz w:val="28"/>
          <w:szCs w:val="28"/>
        </w:rPr>
        <w:t>:</w:t>
      </w:r>
    </w:p>
    <w:p w:rsidR="00A34CD2" w:rsidRPr="00AA40FC" w:rsidRDefault="00A34CD2" w:rsidP="00A34CD2">
      <w:pPr>
        <w:pStyle w:val="30"/>
        <w:shd w:val="clear" w:color="auto" w:fill="auto"/>
        <w:tabs>
          <w:tab w:val="left" w:pos="0"/>
        </w:tabs>
        <w:spacing w:line="240" w:lineRule="auto"/>
        <w:ind w:firstLine="0"/>
        <w:rPr>
          <w:rFonts w:ascii="Times New Roman" w:hAnsi="Times New Roman" w:cs="Times New Roman"/>
          <w:b w:val="0"/>
          <w:sz w:val="28"/>
          <w:szCs w:val="28"/>
        </w:rPr>
      </w:pPr>
      <w:r w:rsidRPr="00AA40FC">
        <w:rPr>
          <w:rFonts w:ascii="Times New Roman" w:hAnsi="Times New Roman" w:cs="Times New Roman"/>
          <w:b w:val="0"/>
          <w:sz w:val="28"/>
          <w:szCs w:val="28"/>
        </w:rPr>
        <w:tab/>
        <w:t>МКРК осуществляется структурным подразделением администрации района - Управлением строительства и  инфраструктуры.</w:t>
      </w:r>
    </w:p>
    <w:p w:rsidR="00A34CD2" w:rsidRPr="00AA40FC" w:rsidRDefault="00A34CD2" w:rsidP="00A34CD2">
      <w:pPr>
        <w:pStyle w:val="30"/>
        <w:shd w:val="clear" w:color="auto" w:fill="auto"/>
        <w:tabs>
          <w:tab w:val="left" w:pos="0"/>
        </w:tabs>
        <w:spacing w:line="240" w:lineRule="auto"/>
        <w:ind w:firstLine="0"/>
        <w:rPr>
          <w:rFonts w:ascii="Times New Roman" w:hAnsi="Times New Roman" w:cs="Times New Roman"/>
          <w:b w:val="0"/>
          <w:sz w:val="28"/>
          <w:szCs w:val="28"/>
        </w:rPr>
      </w:pPr>
      <w:r w:rsidRPr="00AA40FC">
        <w:rPr>
          <w:rFonts w:ascii="Times New Roman" w:hAnsi="Times New Roman" w:cs="Times New Roman"/>
          <w:b w:val="0"/>
          <w:sz w:val="28"/>
          <w:szCs w:val="28"/>
        </w:rPr>
        <w:tab/>
        <w:t>Административный регламент осуществления МРК утвержден постановлением от 01.04.2016 № 206.</w:t>
      </w:r>
    </w:p>
    <w:p w:rsidR="00A34CD2" w:rsidRPr="00AA40FC" w:rsidRDefault="00A34CD2" w:rsidP="00A34CD2">
      <w:pPr>
        <w:pStyle w:val="30"/>
        <w:shd w:val="clear" w:color="auto" w:fill="auto"/>
        <w:tabs>
          <w:tab w:val="left" w:pos="-851"/>
        </w:tabs>
        <w:spacing w:line="240" w:lineRule="auto"/>
        <w:ind w:firstLine="0"/>
        <w:rPr>
          <w:rFonts w:ascii="Times New Roman" w:hAnsi="Times New Roman" w:cs="Times New Roman"/>
          <w:sz w:val="28"/>
          <w:szCs w:val="28"/>
        </w:rPr>
      </w:pPr>
      <w:r w:rsidRPr="00AA40FC">
        <w:rPr>
          <w:rFonts w:ascii="Times New Roman" w:hAnsi="Times New Roman" w:cs="Times New Roman"/>
          <w:bCs w:val="0"/>
          <w:sz w:val="28"/>
          <w:szCs w:val="28"/>
        </w:rPr>
        <w:tab/>
      </w:r>
      <w:r w:rsidRPr="00AA40FC">
        <w:rPr>
          <w:rFonts w:ascii="Times New Roman" w:hAnsi="Times New Roman" w:cs="Times New Roman"/>
          <w:b w:val="0"/>
          <w:bCs w:val="0"/>
          <w:sz w:val="28"/>
          <w:szCs w:val="28"/>
        </w:rPr>
        <w:t xml:space="preserve">5) </w:t>
      </w:r>
      <w:r w:rsidRPr="00AA40FC">
        <w:rPr>
          <w:rFonts w:ascii="Times New Roman" w:hAnsi="Times New Roman" w:cs="Times New Roman"/>
          <w:b w:val="0"/>
          <w:sz w:val="28"/>
          <w:szCs w:val="28"/>
        </w:rPr>
        <w:t>муниципальный контроль за осуществлением регулярных автобусных перевозок пассажиров и багажа по муниципальным маршрутам на территории муниципального образования «Устьянский муниципальный район»</w:t>
      </w:r>
      <w:r w:rsidRPr="00AA40FC">
        <w:rPr>
          <w:rFonts w:ascii="Times New Roman" w:hAnsi="Times New Roman" w:cs="Times New Roman"/>
          <w:sz w:val="28"/>
          <w:szCs w:val="28"/>
        </w:rPr>
        <w:t>:</w:t>
      </w:r>
    </w:p>
    <w:p w:rsidR="00A34CD2" w:rsidRPr="00AA40FC" w:rsidRDefault="00A34CD2" w:rsidP="00A34CD2">
      <w:pPr>
        <w:pStyle w:val="30"/>
        <w:shd w:val="clear" w:color="auto" w:fill="auto"/>
        <w:tabs>
          <w:tab w:val="left" w:pos="0"/>
        </w:tabs>
        <w:spacing w:line="240" w:lineRule="auto"/>
        <w:ind w:firstLine="0"/>
        <w:rPr>
          <w:rFonts w:ascii="Times New Roman" w:hAnsi="Times New Roman"/>
          <w:b w:val="0"/>
          <w:sz w:val="28"/>
          <w:szCs w:val="28"/>
        </w:rPr>
      </w:pPr>
      <w:r w:rsidRPr="00AA40FC">
        <w:rPr>
          <w:rFonts w:ascii="Times New Roman" w:hAnsi="Times New Roman" w:cs="Times New Roman"/>
          <w:b w:val="0"/>
          <w:sz w:val="28"/>
          <w:szCs w:val="28"/>
        </w:rPr>
        <w:tab/>
        <w:t xml:space="preserve">МК осуществляется </w:t>
      </w:r>
      <w:r w:rsidRPr="00AA40FC">
        <w:rPr>
          <w:rFonts w:ascii="Times New Roman" w:hAnsi="Times New Roman"/>
          <w:b w:val="0"/>
          <w:sz w:val="28"/>
          <w:szCs w:val="28"/>
        </w:rPr>
        <w:t>непосредственно администрацией муниципального образования «Устьянский муниципальный район» в лице отдела экономики.</w:t>
      </w:r>
    </w:p>
    <w:p w:rsidR="00A34CD2" w:rsidRPr="00AA40FC" w:rsidRDefault="00A34CD2" w:rsidP="00A34CD2">
      <w:pPr>
        <w:pStyle w:val="30"/>
        <w:shd w:val="clear" w:color="auto" w:fill="auto"/>
        <w:tabs>
          <w:tab w:val="left" w:pos="0"/>
        </w:tabs>
        <w:spacing w:line="240" w:lineRule="auto"/>
        <w:ind w:firstLine="0"/>
        <w:rPr>
          <w:rFonts w:ascii="Times New Roman" w:hAnsi="Times New Roman" w:cs="Times New Roman"/>
          <w:b w:val="0"/>
          <w:sz w:val="28"/>
          <w:szCs w:val="28"/>
        </w:rPr>
      </w:pPr>
      <w:r w:rsidRPr="00AA40FC">
        <w:rPr>
          <w:rFonts w:ascii="Times New Roman" w:hAnsi="Times New Roman"/>
          <w:b w:val="0"/>
          <w:sz w:val="28"/>
          <w:szCs w:val="28"/>
        </w:rPr>
        <w:tab/>
        <w:t>Административный регламент осуществления МК утвержден постановлением от 23.06.2018 г. № 963.</w:t>
      </w:r>
    </w:p>
    <w:p w:rsidR="00A34CD2" w:rsidRPr="00AA40FC" w:rsidRDefault="00A34CD2" w:rsidP="00A34CD2">
      <w:pPr>
        <w:pStyle w:val="30"/>
        <w:shd w:val="clear" w:color="auto" w:fill="auto"/>
        <w:tabs>
          <w:tab w:val="left" w:pos="-284"/>
        </w:tabs>
        <w:spacing w:line="240" w:lineRule="auto"/>
        <w:ind w:right="20" w:firstLine="0"/>
        <w:rPr>
          <w:rFonts w:ascii="Times New Roman" w:hAnsi="Times New Roman" w:cs="Times New Roman"/>
          <w:sz w:val="28"/>
          <w:szCs w:val="28"/>
        </w:rPr>
      </w:pPr>
      <w:r w:rsidRPr="00AA40FC">
        <w:rPr>
          <w:rFonts w:ascii="Times New Roman" w:hAnsi="Times New Roman" w:cs="Times New Roman"/>
          <w:sz w:val="28"/>
          <w:szCs w:val="28"/>
        </w:rPr>
        <w:tab/>
      </w:r>
      <w:r w:rsidRPr="00AA40FC">
        <w:rPr>
          <w:rFonts w:ascii="Times New Roman" w:hAnsi="Times New Roman" w:cs="Times New Roman"/>
          <w:b w:val="0"/>
          <w:sz w:val="28"/>
          <w:szCs w:val="28"/>
        </w:rPr>
        <w:t>6) муниципальный контроль за соблюдением правил благоустройства осуществляется администрациями сельских поселений «Устьянский муниципальный район» самостоятельно</w:t>
      </w:r>
      <w:r w:rsidRPr="00AA40FC">
        <w:rPr>
          <w:rFonts w:ascii="Times New Roman" w:hAnsi="Times New Roman" w:cs="Times New Roman"/>
          <w:sz w:val="28"/>
          <w:szCs w:val="28"/>
        </w:rPr>
        <w:t>:</w:t>
      </w:r>
    </w:p>
    <w:p w:rsidR="00A34CD2" w:rsidRPr="00AA40FC" w:rsidRDefault="00A34CD2" w:rsidP="00A34CD2">
      <w:pPr>
        <w:pStyle w:val="2"/>
        <w:shd w:val="clear" w:color="auto" w:fill="auto"/>
        <w:spacing w:line="240" w:lineRule="auto"/>
        <w:ind w:left="20" w:right="20" w:firstLine="540"/>
        <w:jc w:val="both"/>
        <w:rPr>
          <w:rFonts w:ascii="Times New Roman" w:hAnsi="Times New Roman" w:cs="Times New Roman"/>
          <w:sz w:val="28"/>
          <w:szCs w:val="28"/>
        </w:rPr>
      </w:pPr>
      <w:r w:rsidRPr="00AA40FC">
        <w:rPr>
          <w:rFonts w:ascii="Times New Roman" w:hAnsi="Times New Roman" w:cs="Times New Roman"/>
          <w:sz w:val="28"/>
          <w:szCs w:val="28"/>
        </w:rPr>
        <w:t>Административные регламенты утверждены следующими постановлениями:</w:t>
      </w:r>
    </w:p>
    <w:p w:rsidR="00A34CD2" w:rsidRPr="00AA40FC" w:rsidRDefault="00A34CD2" w:rsidP="00A34CD2">
      <w:pPr>
        <w:pStyle w:val="2"/>
        <w:shd w:val="clear" w:color="auto" w:fill="auto"/>
        <w:spacing w:line="240" w:lineRule="auto"/>
        <w:ind w:left="20" w:right="20" w:firstLine="540"/>
        <w:jc w:val="both"/>
        <w:rPr>
          <w:rFonts w:ascii="Times New Roman" w:hAnsi="Times New Roman" w:cs="Times New Roman"/>
          <w:sz w:val="28"/>
          <w:szCs w:val="28"/>
        </w:rPr>
      </w:pPr>
      <w:r w:rsidRPr="00AA40FC">
        <w:rPr>
          <w:rFonts w:ascii="Times New Roman" w:hAnsi="Times New Roman" w:cs="Times New Roman"/>
          <w:sz w:val="28"/>
          <w:szCs w:val="28"/>
        </w:rPr>
        <w:lastRenderedPageBreak/>
        <w:t>МО «Череновское» - от 16.05.2016 № 7; МО «Бестужевское» от 09.03.2016  № 7; МО «Плосское»  от 16.05.2016 № 9; МО «Строевское» от 01.03.2016 №7; МО «Березницкое» от 08.04.2016 №11; МО «Орловское» от 16.05.2016 № 14; МО «Шангальское» от 11.04.2016 № 122; МО «Малодорское» от 15.04.2016 № 10; МО «Ростовско-Минское» от 12.02.2016 №13; МО «Дмитриевское» от 29.02.2016 № 7; МО «Лихачевское» от 12.05.2016 № 10;  МО «Синицкое» от 05.05.2016 № 05;  МО «Октябрьское» от 12.04.2016 № 211;  МО «Илезское» от 16.03.2016 № 3; МО «Лойгинское» от 08.04.2016 № 06;  МО «Киземское» от 14.03.2016 № 4.</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При осуществлении муниципального контроля осуществляется взаимодействие со следующими органами власти:  органы Прокуратуры; ОМВД; экспертными организациями.</w:t>
      </w:r>
    </w:p>
    <w:p w:rsidR="00A34CD2" w:rsidRPr="00AA40FC" w:rsidRDefault="00A34CD2" w:rsidP="00A34CD2">
      <w:pPr>
        <w:pStyle w:val="30"/>
        <w:shd w:val="clear" w:color="auto" w:fill="auto"/>
        <w:tabs>
          <w:tab w:val="left" w:pos="0"/>
        </w:tabs>
        <w:spacing w:line="240" w:lineRule="auto"/>
        <w:ind w:firstLine="0"/>
        <w:rPr>
          <w:rFonts w:ascii="Times New Roman" w:hAnsi="Times New Roman" w:cs="Times New Roman"/>
          <w:sz w:val="28"/>
          <w:szCs w:val="28"/>
        </w:rPr>
      </w:pPr>
      <w:bookmarkStart w:id="3" w:name="bookmark23"/>
      <w:r w:rsidRPr="00AA40FC">
        <w:rPr>
          <w:rFonts w:ascii="Times New Roman" w:hAnsi="Times New Roman" w:cs="Times New Roman"/>
          <w:sz w:val="28"/>
          <w:szCs w:val="28"/>
        </w:rPr>
        <w:tab/>
      </w:r>
      <w:r w:rsidRPr="00AA40FC">
        <w:rPr>
          <w:rFonts w:ascii="Times New Roman" w:hAnsi="Times New Roman" w:cs="Times New Roman"/>
          <w:b w:val="0"/>
          <w:sz w:val="28"/>
          <w:szCs w:val="28"/>
        </w:rPr>
        <w:t>7) муниципальный контроль за соблюдением законодательства в области торговой деятельности</w:t>
      </w:r>
      <w:bookmarkEnd w:id="3"/>
      <w:r w:rsidRPr="00AA40FC">
        <w:rPr>
          <w:rFonts w:ascii="Times New Roman" w:hAnsi="Times New Roman" w:cs="Times New Roman"/>
          <w:sz w:val="28"/>
          <w:szCs w:val="28"/>
        </w:rPr>
        <w:t>:</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МКТД осуществляется непосредственно администрациями сельских и городского поселений «Устьянский муниципальный район» самостоятельно.</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Реквизиты нпа об утверждении административных регламентов по данному виду контроля: МО «Череновское» нет такового вида МК; МО«Бестужевское» от 30.12.2011 №148; МО «Плосское»  от 23.12.2016 № 48; МО «Строевское» от 31.10.2016 № 54; МО «Березницкое» от 26.07.2017 №40; МО «Орловское» от 28.12.2016 №56; МО «Шангальское» нет такого вида МК; МО «Малодорское» от 29.11.2014 №64; МО  «Ростовско-Минское» от 21.12.2011 №124; МО «Дмитриевское» от 28.12.2011 №107; МО «Лихачевское»  нет такого вида МК; МО «Синицкое» от 04.06.2013 № 30; МО «Октябрьское» нет такого вида МК; МО «Илезское» от 29.12.2016 г. № 21; МО «Лойгинское» нет такого вида МК; МО «Киземское» от 30.12.2011 № 146</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При осуществлении муниципального контроля осуществляется взаимодействие со следующими органами власти:</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с Территориальным отделом Роспотребнадзора  в Вельском, Коношском, Устьянском районах.</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8) Полномочия по муниципальному контролю за сохранностью автомобильных дорог местного значения  в границах населенных пунктов поселений, вне границ населенных пунктов в границах муниципального района в 2019 году осуществляются администрациями муниципальных образований поселений на основании соглашений заключенных в декабре 2018 года, на территории муниципального образования «Шангальское» полномочия осуществлялись администрацией района самостоятельно (проверки в 2020 году не проводились).</w:t>
      </w:r>
    </w:p>
    <w:p w:rsidR="00001278"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BF4E56" w:rsidRPr="00AA40FC" w:rsidRDefault="00BF4E56" w:rsidP="00A34CD2">
      <w:pPr>
        <w:pStyle w:val="2"/>
        <w:shd w:val="clear" w:color="auto" w:fill="auto"/>
        <w:spacing w:line="240" w:lineRule="auto"/>
        <w:ind w:firstLine="540"/>
        <w:jc w:val="both"/>
        <w:rPr>
          <w:rFonts w:ascii="Times New Roman" w:hAnsi="Times New Roman" w:cs="Times New Roman"/>
          <w:sz w:val="28"/>
          <w:szCs w:val="28"/>
        </w:rPr>
      </w:pPr>
    </w:p>
    <w:p w:rsidR="00BF4E56" w:rsidRPr="00AA40FC" w:rsidRDefault="00BF4E56" w:rsidP="00A34CD2">
      <w:pPr>
        <w:pStyle w:val="2"/>
        <w:shd w:val="clear" w:color="auto" w:fill="auto"/>
        <w:spacing w:line="240" w:lineRule="auto"/>
        <w:ind w:firstLine="540"/>
        <w:jc w:val="both"/>
        <w:rPr>
          <w:rFonts w:ascii="Times New Roman" w:hAnsi="Times New Roman" w:cs="Times New Roman"/>
          <w:sz w:val="28"/>
          <w:szCs w:val="28"/>
        </w:rPr>
      </w:pPr>
    </w:p>
    <w:p w:rsidR="00001278" w:rsidRPr="00AA40FC" w:rsidRDefault="00001278" w:rsidP="00886888">
      <w:pPr>
        <w:rPr>
          <w:sz w:val="28"/>
          <w:szCs w:val="28"/>
        </w:rPr>
      </w:pP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lastRenderedPageBreak/>
        <w:t>Раздел 3.</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Финансовое и кадровое обеспечение государственного контроля (надзора), муниципального контроля</w:t>
      </w:r>
    </w:p>
    <w:p w:rsidR="00A34CD2" w:rsidRPr="00AA40FC" w:rsidRDefault="00A34CD2" w:rsidP="00A34CD2">
      <w:pPr>
        <w:ind w:firstLine="720"/>
        <w:jc w:val="both"/>
        <w:rPr>
          <w:sz w:val="28"/>
          <w:szCs w:val="28"/>
        </w:rPr>
      </w:pPr>
      <w:r w:rsidRPr="00AA40FC">
        <w:rPr>
          <w:sz w:val="28"/>
          <w:szCs w:val="28"/>
        </w:rPr>
        <w:t>Общее  количество муниципальных служащих администрации муниципального района, осуществляющих муниципальный контроль - 18  человек, администрация городского поселения МО «Октябрьское» - 4 челове</w:t>
      </w:r>
      <w:r w:rsidR="00023EBF" w:rsidRPr="00AA40FC">
        <w:rPr>
          <w:sz w:val="28"/>
          <w:szCs w:val="28"/>
        </w:rPr>
        <w:t>ка, администрации поселений - 16</w:t>
      </w:r>
      <w:r w:rsidRPr="00AA40FC">
        <w:rPr>
          <w:sz w:val="28"/>
          <w:szCs w:val="28"/>
        </w:rPr>
        <w:t xml:space="preserve"> чел. </w:t>
      </w:r>
    </w:p>
    <w:p w:rsidR="00A34CD2" w:rsidRPr="00AA40FC" w:rsidRDefault="00A34CD2" w:rsidP="00A34CD2">
      <w:pPr>
        <w:ind w:firstLine="720"/>
        <w:jc w:val="both"/>
        <w:rPr>
          <w:sz w:val="28"/>
          <w:szCs w:val="28"/>
        </w:rPr>
      </w:pPr>
      <w:r w:rsidRPr="00AA40FC">
        <w:rPr>
          <w:sz w:val="28"/>
          <w:szCs w:val="28"/>
        </w:rPr>
        <w:t>Решением Собрания депутатов муниципального образования «Устьянский муниципальный район» от 31.05.2019 г. № 103 утвержден перечень должностных лиц администрации муниципального образования «Устьянский муниципальный район», уполномоченных составлять протоколы об административных правонарушениях.</w:t>
      </w:r>
    </w:p>
    <w:p w:rsidR="00A34CD2" w:rsidRPr="00AA40FC" w:rsidRDefault="00A34CD2" w:rsidP="00A34CD2">
      <w:pPr>
        <w:pStyle w:val="2"/>
        <w:shd w:val="clear" w:color="auto" w:fill="auto"/>
        <w:spacing w:line="240" w:lineRule="auto"/>
        <w:ind w:left="20" w:firstLine="540"/>
        <w:jc w:val="both"/>
        <w:rPr>
          <w:rFonts w:ascii="Times New Roman" w:hAnsi="Times New Roman" w:cs="Times New Roman"/>
          <w:sz w:val="28"/>
          <w:szCs w:val="28"/>
        </w:rPr>
      </w:pPr>
      <w:r w:rsidRPr="00AA40FC">
        <w:rPr>
          <w:rFonts w:ascii="Times New Roman" w:hAnsi="Times New Roman" w:cs="Times New Roman"/>
          <w:sz w:val="28"/>
          <w:szCs w:val="28"/>
        </w:rPr>
        <w:t>Из них осуществляют:</w:t>
      </w:r>
    </w:p>
    <w:p w:rsidR="00A34CD2" w:rsidRPr="00AA40FC" w:rsidRDefault="00A34CD2" w:rsidP="00A34CD2">
      <w:pPr>
        <w:pStyle w:val="2"/>
        <w:shd w:val="clear" w:color="auto" w:fill="auto"/>
        <w:tabs>
          <w:tab w:val="left" w:pos="1047"/>
        </w:tabs>
        <w:spacing w:line="240" w:lineRule="auto"/>
        <w:ind w:left="20" w:right="20" w:firstLine="540"/>
        <w:jc w:val="both"/>
        <w:rPr>
          <w:rFonts w:ascii="Times New Roman" w:hAnsi="Times New Roman" w:cs="Times New Roman"/>
          <w:sz w:val="28"/>
          <w:szCs w:val="28"/>
        </w:rPr>
      </w:pPr>
      <w:r w:rsidRPr="00AA40FC">
        <w:rPr>
          <w:rStyle w:val="ab"/>
          <w:rFonts w:ascii="Times New Roman" w:hAnsi="Times New Roman" w:cs="Times New Roman"/>
          <w:sz w:val="28"/>
          <w:szCs w:val="28"/>
        </w:rPr>
        <w:t>1)</w:t>
      </w:r>
      <w:r w:rsidRPr="00AA40FC">
        <w:rPr>
          <w:rStyle w:val="ab"/>
          <w:rFonts w:ascii="Times New Roman" w:hAnsi="Times New Roman" w:cs="Times New Roman"/>
          <w:sz w:val="28"/>
          <w:szCs w:val="28"/>
        </w:rPr>
        <w:tab/>
        <w:t>муниципальный жилищный контроль</w:t>
      </w:r>
      <w:r w:rsidRPr="00AA40FC">
        <w:rPr>
          <w:rFonts w:ascii="Times New Roman" w:hAnsi="Times New Roman" w:cs="Times New Roman"/>
          <w:sz w:val="28"/>
          <w:szCs w:val="28"/>
        </w:rPr>
        <w:t>- 3 муниципальных служащих Управления строительства и инфраструктуры администрации муниципального образования «Устьянский муниципальный район».</w:t>
      </w:r>
    </w:p>
    <w:p w:rsidR="00A34CD2" w:rsidRPr="00AA40FC" w:rsidRDefault="00A34CD2" w:rsidP="00A34CD2">
      <w:pPr>
        <w:pStyle w:val="2"/>
        <w:shd w:val="clear" w:color="auto" w:fill="auto"/>
        <w:tabs>
          <w:tab w:val="left" w:pos="1047"/>
        </w:tabs>
        <w:spacing w:line="240" w:lineRule="auto"/>
        <w:ind w:left="20" w:right="20" w:firstLine="540"/>
        <w:jc w:val="both"/>
        <w:rPr>
          <w:rFonts w:ascii="Times New Roman" w:hAnsi="Times New Roman" w:cs="Times New Roman"/>
          <w:sz w:val="28"/>
          <w:szCs w:val="28"/>
        </w:rPr>
      </w:pPr>
      <w:r w:rsidRPr="00AA40FC">
        <w:rPr>
          <w:rFonts w:ascii="Times New Roman" w:hAnsi="Times New Roman" w:cs="Times New Roman"/>
          <w:sz w:val="28"/>
          <w:szCs w:val="28"/>
        </w:rPr>
        <w:t>Муниципальные служащие, осуществляющие проверки, имеют высшее образование, обладают необходимыми знаниями, умениями и навыками для выполнения функций муниципального жилищного контроля.</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Дополнительные финансовые средства на обеспечение осуществления муниципального жилищного контроля из средств бюджета муниципального образования в 2019 году не выделялись.</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xml:space="preserve">Мероприятия по повышению квалификации по муниципальному жилищному контролю в 2019 году не проводились. </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Средняя нагрузка на 1 муниципального служащего, осуществляющего муниципальный жилищный контроль, в 2019 году составила 6 проверок в отношении физических лиц, по обращениям граждан.</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В 2019 г. было проведено 18 внеплановых выездных проверок в отношении физических лиц.</w:t>
      </w:r>
    </w:p>
    <w:p w:rsidR="00A34CD2" w:rsidRPr="00AA40FC" w:rsidRDefault="00A34CD2" w:rsidP="00A34CD2">
      <w:pPr>
        <w:pStyle w:val="2"/>
        <w:shd w:val="clear" w:color="auto" w:fill="auto"/>
        <w:tabs>
          <w:tab w:val="left" w:pos="854"/>
        </w:tabs>
        <w:spacing w:line="240" w:lineRule="auto"/>
        <w:ind w:right="20" w:firstLine="540"/>
        <w:jc w:val="both"/>
        <w:rPr>
          <w:rFonts w:ascii="Times New Roman" w:hAnsi="Times New Roman" w:cs="Times New Roman"/>
          <w:sz w:val="28"/>
          <w:szCs w:val="28"/>
        </w:rPr>
      </w:pPr>
      <w:r w:rsidRPr="00AA40FC">
        <w:rPr>
          <w:rStyle w:val="ab"/>
          <w:rFonts w:ascii="Times New Roman" w:hAnsi="Times New Roman" w:cs="Times New Roman"/>
          <w:sz w:val="28"/>
          <w:szCs w:val="28"/>
        </w:rPr>
        <w:t>2)</w:t>
      </w:r>
      <w:r w:rsidRPr="00AA40FC">
        <w:rPr>
          <w:rStyle w:val="ab"/>
          <w:rFonts w:ascii="Times New Roman" w:hAnsi="Times New Roman" w:cs="Times New Roman"/>
          <w:sz w:val="28"/>
          <w:szCs w:val="28"/>
        </w:rPr>
        <w:tab/>
        <w:t>муниципальный земельный контроль</w:t>
      </w:r>
      <w:r w:rsidRPr="00AA40FC">
        <w:rPr>
          <w:rFonts w:ascii="Times New Roman" w:hAnsi="Times New Roman" w:cs="Times New Roman"/>
          <w:sz w:val="28"/>
          <w:szCs w:val="28"/>
        </w:rPr>
        <w:t>- 11 муниципальных служащих Комитета по управлению муниципальным имуществом администрации муниципального образования «Устьянский муниципальный район»</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Дополнительные финансовые средства на обеспечение осуществления муниципального земельного контроля из средств бюджета муниципального образования в 2019 году не выделялись.</w:t>
      </w:r>
    </w:p>
    <w:p w:rsidR="00A34CD2" w:rsidRPr="00AA40FC" w:rsidRDefault="00A34CD2" w:rsidP="00A34CD2">
      <w:pPr>
        <w:pStyle w:val="2"/>
        <w:shd w:val="clear" w:color="auto" w:fill="auto"/>
        <w:spacing w:line="240" w:lineRule="auto"/>
        <w:ind w:right="20" w:firstLine="540"/>
        <w:jc w:val="both"/>
        <w:rPr>
          <w:rFonts w:ascii="Times New Roman" w:hAnsi="Times New Roman" w:cs="Times New Roman"/>
          <w:sz w:val="28"/>
          <w:szCs w:val="28"/>
        </w:rPr>
      </w:pPr>
      <w:r w:rsidRPr="00AA40FC">
        <w:rPr>
          <w:rFonts w:ascii="Times New Roman" w:hAnsi="Times New Roman" w:cs="Times New Roman"/>
          <w:sz w:val="28"/>
          <w:szCs w:val="28"/>
        </w:rPr>
        <w:t>Мероприятия по повышению квалификации по муниципальному земельному контролю в 2019 году не проводились.</w:t>
      </w:r>
    </w:p>
    <w:p w:rsidR="00A34CD2" w:rsidRPr="00AA40FC" w:rsidRDefault="00A34CD2" w:rsidP="00A34CD2">
      <w:pPr>
        <w:pStyle w:val="2"/>
        <w:shd w:val="clear" w:color="auto" w:fill="auto"/>
        <w:spacing w:line="240" w:lineRule="auto"/>
        <w:ind w:right="20" w:firstLine="540"/>
        <w:jc w:val="both"/>
        <w:rPr>
          <w:rFonts w:ascii="Times New Roman" w:hAnsi="Times New Roman" w:cs="Times New Roman"/>
          <w:sz w:val="28"/>
          <w:szCs w:val="28"/>
        </w:rPr>
      </w:pPr>
      <w:r w:rsidRPr="00AA40FC">
        <w:rPr>
          <w:rFonts w:ascii="Times New Roman" w:hAnsi="Times New Roman" w:cs="Times New Roman"/>
          <w:sz w:val="28"/>
          <w:szCs w:val="28"/>
        </w:rPr>
        <w:t>В 2019 г. были проведены 39 плановых выездных проверок в отношении физических лиц, 5 внеплановых выездных проверок: 4 в отношении физических лиц, 1 в отношении юридического лица; проведено плановых рейдовых осмотров - 17: из них в отношении юридических лиц 3, в отношении индивидуального предпринимателя 1, 15 физические лица.</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Средняя нагрузка на 11 муниципальных служащих, осуществляющих муниципальный земельный контроль, в 2019 году составила 6 проверок.</w:t>
      </w:r>
    </w:p>
    <w:p w:rsidR="00A34CD2" w:rsidRPr="00AA40FC" w:rsidRDefault="00A34CD2" w:rsidP="00A34CD2">
      <w:pPr>
        <w:pStyle w:val="2"/>
        <w:shd w:val="clear" w:color="auto" w:fill="auto"/>
        <w:tabs>
          <w:tab w:val="left" w:pos="854"/>
        </w:tabs>
        <w:spacing w:line="240" w:lineRule="auto"/>
        <w:ind w:right="20" w:firstLine="540"/>
        <w:jc w:val="both"/>
        <w:rPr>
          <w:rFonts w:ascii="Times New Roman" w:hAnsi="Times New Roman" w:cs="Times New Roman"/>
          <w:b/>
          <w:bCs/>
          <w:sz w:val="28"/>
          <w:szCs w:val="28"/>
        </w:rPr>
      </w:pPr>
      <w:r w:rsidRPr="00AA40FC">
        <w:rPr>
          <w:rStyle w:val="ab"/>
          <w:rFonts w:ascii="Times New Roman" w:hAnsi="Times New Roman" w:cs="Times New Roman"/>
          <w:sz w:val="28"/>
          <w:szCs w:val="28"/>
        </w:rPr>
        <w:lastRenderedPageBreak/>
        <w:t>3)</w:t>
      </w:r>
      <w:r w:rsidRPr="00AA40FC">
        <w:rPr>
          <w:rStyle w:val="ab"/>
          <w:rFonts w:ascii="Times New Roman" w:hAnsi="Times New Roman" w:cs="Times New Roman"/>
          <w:sz w:val="28"/>
          <w:szCs w:val="28"/>
        </w:rPr>
        <w:tab/>
        <w:t>муниципальный контроль за размещением и использованием рекламных конструкций - 1</w:t>
      </w:r>
      <w:r w:rsidRPr="00AA40FC">
        <w:rPr>
          <w:rFonts w:ascii="Times New Roman" w:hAnsi="Times New Roman" w:cs="Times New Roman"/>
          <w:sz w:val="28"/>
          <w:szCs w:val="28"/>
        </w:rPr>
        <w:t>муниципальный служащий Управления строительства и инфраструктуры администрации муниципального образования «Устьянский муниципальный район».</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Квалификация муниципального служащего: высшее образование..</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xml:space="preserve">Мероприятия по повышению квалификации по муниципальному жилищному контролю в 2019 году не проводились. </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Средняя нагрузка на 1 муниципального служащего, осуществляющего муниципальный контроль за размещением и использованием рекламных конструкций, в 2019 году составила 0 проверок.</w:t>
      </w:r>
    </w:p>
    <w:p w:rsidR="00A34CD2" w:rsidRPr="00AA40FC" w:rsidRDefault="00A34CD2" w:rsidP="00A34CD2">
      <w:pPr>
        <w:pStyle w:val="2"/>
        <w:shd w:val="clear" w:color="auto" w:fill="auto"/>
        <w:tabs>
          <w:tab w:val="left" w:pos="854"/>
        </w:tabs>
        <w:spacing w:line="240" w:lineRule="auto"/>
        <w:ind w:right="20" w:firstLine="540"/>
        <w:jc w:val="both"/>
        <w:rPr>
          <w:rFonts w:ascii="Times New Roman" w:hAnsi="Times New Roman" w:cs="Times New Roman"/>
          <w:b/>
          <w:bCs/>
          <w:sz w:val="28"/>
          <w:szCs w:val="28"/>
        </w:rPr>
      </w:pPr>
      <w:r w:rsidRPr="00AA40FC">
        <w:rPr>
          <w:rFonts w:ascii="Times New Roman" w:hAnsi="Times New Roman" w:cs="Times New Roman"/>
          <w:sz w:val="28"/>
          <w:szCs w:val="28"/>
        </w:rPr>
        <w:t>4</w:t>
      </w:r>
      <w:r w:rsidRPr="00AA40FC">
        <w:rPr>
          <w:rFonts w:ascii="Times New Roman" w:hAnsi="Times New Roman" w:cs="Times New Roman"/>
          <w:b/>
          <w:sz w:val="28"/>
          <w:szCs w:val="28"/>
        </w:rPr>
        <w:t xml:space="preserve">)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- 2 </w:t>
      </w:r>
      <w:r w:rsidRPr="00AA40FC">
        <w:rPr>
          <w:rFonts w:ascii="Times New Roman" w:hAnsi="Times New Roman" w:cs="Times New Roman"/>
          <w:sz w:val="28"/>
          <w:szCs w:val="28"/>
        </w:rPr>
        <w:t>муниципальный служащий Управления строительства и инфраструктуры администрации муниципального образования «Устьянский муниципальный район».</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Квалификация муниципальных служащих: высшее образование..</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xml:space="preserve">Мероприятия по повышению квалификации по муниципальному жилищному контролю в 2019 году не проводились. </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Средняя нагрузка на 1 муниципального служащего, осуществляющего муниципальный контроль заиспользованием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2019 году составила 0 проверок.</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В 2019 году проверки в отношении юридических лиц, индивидуальных предпринимателей, физических лиц не проводились.</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Фонд оплаты труда муниципальных служащих Управления строительства и инфраструктуры администрации муниципального образования «Устьянский муниципальный район», в 2019 году составил 80 000 рублей</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b/>
          <w:sz w:val="28"/>
          <w:szCs w:val="28"/>
        </w:rPr>
        <w:t>5) контроль за осуществлением регулярных автобусных перевозок пассажиров и багажа по муниципальным маршрутам на территории муниципального образования «Устьянский муниципальный район» - 1</w:t>
      </w:r>
      <w:r w:rsidRPr="00AA40FC">
        <w:rPr>
          <w:rFonts w:ascii="Times New Roman" w:hAnsi="Times New Roman" w:cs="Times New Roman"/>
          <w:sz w:val="28"/>
          <w:szCs w:val="28"/>
        </w:rPr>
        <w:t xml:space="preserve"> муниципальный служащий администрации муниципального образования «Устьянский муниципальный район».</w:t>
      </w:r>
    </w:p>
    <w:p w:rsidR="00A34CD2" w:rsidRPr="00AA40FC" w:rsidRDefault="00A34CD2" w:rsidP="00A34CD2">
      <w:pPr>
        <w:pStyle w:val="2"/>
        <w:shd w:val="clear" w:color="auto" w:fill="auto"/>
        <w:spacing w:line="240" w:lineRule="auto"/>
        <w:ind w:left="20" w:right="20" w:firstLine="540"/>
        <w:jc w:val="both"/>
        <w:rPr>
          <w:rFonts w:ascii="Times New Roman" w:hAnsi="Times New Roman" w:cs="Times New Roman"/>
          <w:sz w:val="28"/>
          <w:szCs w:val="28"/>
        </w:rPr>
      </w:pPr>
      <w:r w:rsidRPr="00AA40FC">
        <w:rPr>
          <w:rFonts w:ascii="Times New Roman" w:hAnsi="Times New Roman" w:cs="Times New Roman"/>
          <w:sz w:val="28"/>
          <w:szCs w:val="28"/>
        </w:rPr>
        <w:t>должностными обязанностями производится в рамках общего бюджетного финансирования.</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Квалификация муниципальных служащих: высшее образование..</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xml:space="preserve">Мероприятия по повышению квалификации по муниципальному жилищному контролю в 2019 году не проводились. </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Средняя нагрузка на 1 муниципального служащего, осуществляющего муниципальный контроль за осуществлением регулярных автобусных перевозок пассажиров и багажа по муниципальным маршрутам на территории муниципального образования «Устьянский муниципальный район»в 2019 году составила 0 проверок.</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lastRenderedPageBreak/>
        <w:t>В 2019 году проверки в отношении юридических лиц, индивидуальных предпринимателей, физических лиц не проводились.</w:t>
      </w:r>
      <w:r w:rsidRPr="00AA40FC">
        <w:rPr>
          <w:rFonts w:ascii="Times New Roman" w:hAnsi="Times New Roman" w:cs="Times New Roman"/>
          <w:sz w:val="28"/>
          <w:szCs w:val="28"/>
        </w:rPr>
        <w:tab/>
      </w:r>
    </w:p>
    <w:p w:rsidR="00A34CD2" w:rsidRPr="00AA40FC" w:rsidRDefault="00A34CD2" w:rsidP="00A34CD2">
      <w:pPr>
        <w:pStyle w:val="2"/>
        <w:shd w:val="clear" w:color="auto" w:fill="auto"/>
        <w:tabs>
          <w:tab w:val="left" w:pos="854"/>
        </w:tabs>
        <w:spacing w:line="240" w:lineRule="auto"/>
        <w:ind w:right="20" w:firstLine="540"/>
        <w:jc w:val="both"/>
        <w:rPr>
          <w:rFonts w:ascii="Times New Roman" w:hAnsi="Times New Roman" w:cs="Times New Roman"/>
          <w:sz w:val="28"/>
          <w:szCs w:val="28"/>
        </w:rPr>
      </w:pPr>
      <w:r w:rsidRPr="00AA40FC">
        <w:rPr>
          <w:rFonts w:ascii="Times New Roman" w:hAnsi="Times New Roman" w:cs="Times New Roman"/>
          <w:sz w:val="28"/>
          <w:szCs w:val="28"/>
        </w:rPr>
        <w:t>Общее количество муниципальных служащих администраций городского  поселения  на осуществление муниципального контроля МО «Октябрьское» - 4 человека.</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Дополнительные финансовые средства на обеспечение осуществления муниципального контроля из средств бюджетов сельских поселений в 2019 году не выделялись.</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Квалификация муниципальных служащих осуществляющих муниципальный контроль на территории сельских поселений: высшее образование - 4 чел;</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В 2019 г. городским поселением проведен земельный контроль в отношении юридического лица 1 внеплановая документарная проверка, в отношении физических лиц  проведено 6 плановых выездных проверок, 3 внеплановые документарные проверки.</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Средняя нагрузка на 4 муниципального служащего, осуществляющего муниципальный контроль на территории городского поселения, в 2019 году составила 2,5 проверки.</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Мероприятия по повышению квалификации по муниципальному контролю в 2019 году не проводились.</w:t>
      </w:r>
    </w:p>
    <w:p w:rsidR="00A34CD2" w:rsidRPr="00AA40FC" w:rsidRDefault="00A34CD2" w:rsidP="00A34CD2">
      <w:pPr>
        <w:pStyle w:val="2"/>
        <w:shd w:val="clear" w:color="auto" w:fill="auto"/>
        <w:spacing w:line="240" w:lineRule="auto"/>
        <w:ind w:right="20" w:firstLine="540"/>
        <w:jc w:val="both"/>
        <w:rPr>
          <w:rFonts w:ascii="Times New Roman" w:hAnsi="Times New Roman" w:cs="Times New Roman"/>
          <w:sz w:val="28"/>
          <w:szCs w:val="28"/>
        </w:rPr>
      </w:pPr>
      <w:r w:rsidRPr="00AA40FC">
        <w:rPr>
          <w:rFonts w:ascii="Times New Roman" w:hAnsi="Times New Roman" w:cs="Times New Roman"/>
          <w:sz w:val="28"/>
          <w:szCs w:val="28"/>
        </w:rPr>
        <w:t>Эксперты и представители экспертных организаций к проведению мероприятий по контролю в 2019 году не привлекались.</w:t>
      </w:r>
      <w:r w:rsidRPr="00AA40FC">
        <w:rPr>
          <w:rFonts w:ascii="Times New Roman" w:hAnsi="Times New Roman" w:cs="Times New Roman"/>
          <w:sz w:val="28"/>
          <w:szCs w:val="28"/>
        </w:rPr>
        <w:tab/>
      </w:r>
    </w:p>
    <w:p w:rsidR="00A34CD2" w:rsidRPr="00AA40FC" w:rsidRDefault="00A34CD2" w:rsidP="00A34CD2">
      <w:pPr>
        <w:pStyle w:val="2"/>
        <w:shd w:val="clear" w:color="auto" w:fill="auto"/>
        <w:spacing w:line="240" w:lineRule="auto"/>
        <w:ind w:right="20" w:firstLine="540"/>
        <w:jc w:val="both"/>
        <w:rPr>
          <w:rFonts w:ascii="Times New Roman" w:hAnsi="Times New Roman" w:cs="Times New Roman"/>
          <w:sz w:val="28"/>
          <w:szCs w:val="28"/>
        </w:rPr>
      </w:pPr>
      <w:r w:rsidRPr="00AA40FC">
        <w:rPr>
          <w:rFonts w:ascii="Times New Roman" w:hAnsi="Times New Roman" w:cs="Times New Roman"/>
          <w:sz w:val="28"/>
          <w:szCs w:val="28"/>
        </w:rPr>
        <w:t xml:space="preserve">Муниципальный контроль осуществляемый администрации муниципальных образований «Устьянский муниципальный район»: за </w:t>
      </w:r>
      <w:r w:rsidRPr="00AA40FC">
        <w:rPr>
          <w:rStyle w:val="ab"/>
          <w:rFonts w:ascii="Times New Roman" w:hAnsi="Times New Roman" w:cs="Times New Roman"/>
          <w:sz w:val="28"/>
          <w:szCs w:val="28"/>
        </w:rPr>
        <w:t>соблюдением требований правил благоустройства;</w:t>
      </w:r>
      <w:r w:rsidRPr="00AA40FC">
        <w:rPr>
          <w:rFonts w:ascii="Times New Roman" w:hAnsi="Times New Roman" w:cs="Times New Roman"/>
          <w:sz w:val="28"/>
          <w:szCs w:val="28"/>
        </w:rPr>
        <w:t xml:space="preserve"> за соблюдением сохранности автомобильных дорог местного значения; за соблюдением законодательства в области торговой деятельности.</w:t>
      </w:r>
    </w:p>
    <w:p w:rsidR="00A34CD2" w:rsidRPr="00AA40FC" w:rsidRDefault="00A34CD2" w:rsidP="00A34CD2">
      <w:pPr>
        <w:pStyle w:val="2"/>
        <w:shd w:val="clear" w:color="auto" w:fill="auto"/>
        <w:tabs>
          <w:tab w:val="left" w:pos="854"/>
        </w:tabs>
        <w:spacing w:line="240" w:lineRule="auto"/>
        <w:ind w:right="20" w:firstLine="540"/>
        <w:jc w:val="both"/>
        <w:rPr>
          <w:rFonts w:ascii="Times New Roman" w:hAnsi="Times New Roman" w:cs="Times New Roman"/>
          <w:sz w:val="28"/>
          <w:szCs w:val="28"/>
        </w:rPr>
      </w:pPr>
      <w:r w:rsidRPr="00AA40FC">
        <w:rPr>
          <w:rFonts w:ascii="Times New Roman" w:hAnsi="Times New Roman" w:cs="Times New Roman"/>
          <w:sz w:val="28"/>
          <w:szCs w:val="28"/>
        </w:rPr>
        <w:t>Общее количество муниципальных служащих осуществля</w:t>
      </w:r>
      <w:r w:rsidR="00921068" w:rsidRPr="00AA40FC">
        <w:rPr>
          <w:rFonts w:ascii="Times New Roman" w:hAnsi="Times New Roman" w:cs="Times New Roman"/>
          <w:sz w:val="28"/>
          <w:szCs w:val="28"/>
        </w:rPr>
        <w:t>емых муниципальный контроль - 16</w:t>
      </w:r>
      <w:r w:rsidRPr="00AA40FC">
        <w:rPr>
          <w:rFonts w:ascii="Times New Roman" w:hAnsi="Times New Roman" w:cs="Times New Roman"/>
          <w:sz w:val="28"/>
          <w:szCs w:val="28"/>
        </w:rPr>
        <w:t xml:space="preserve"> человек.</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Дополнительные финансовые средства на обеспечение осуществления муниципального контроля из средств бюджетов сельских поселений в 2019 году не выделялись.</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Квалификация муниципальных служащих осуществляющих муниципальный контроль на территории сельских поселений: высшее образование и среднее специальное.</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Мероприятия по повышению квалификации по вышеуказанным видам муниципального контроля в 2019 году не проводились.</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Средняя нагрузка на 1 муниципального служащего, осуществляющего муниципальный контроль на территории сельских поселений, в 2019 году составила 0 проверок.</w:t>
      </w:r>
    </w:p>
    <w:p w:rsidR="00A34CD2" w:rsidRPr="00AA40FC" w:rsidRDefault="00A34CD2" w:rsidP="00A34CD2">
      <w:pPr>
        <w:pStyle w:val="2"/>
        <w:shd w:val="clear" w:color="auto" w:fill="auto"/>
        <w:spacing w:line="240" w:lineRule="auto"/>
        <w:ind w:right="20" w:firstLine="540"/>
        <w:jc w:val="both"/>
        <w:rPr>
          <w:rFonts w:ascii="Times New Roman" w:hAnsi="Times New Roman" w:cs="Times New Roman"/>
          <w:sz w:val="28"/>
          <w:szCs w:val="28"/>
        </w:rPr>
      </w:pPr>
      <w:r w:rsidRPr="00AA40FC">
        <w:rPr>
          <w:rFonts w:ascii="Times New Roman" w:hAnsi="Times New Roman" w:cs="Times New Roman"/>
          <w:sz w:val="28"/>
          <w:szCs w:val="28"/>
        </w:rPr>
        <w:t>Эксперты и представители экспертных организаций к проведению мероприятий по контролю в 2019 году не привлекались.</w:t>
      </w:r>
    </w:p>
    <w:p w:rsidR="00A34CD2"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 xml:space="preserve">Фонд оплаты труда муниципальных служащих администрации района, администрации городского поселения составляет 920 000 руб, администраций </w:t>
      </w:r>
      <w:r w:rsidRPr="00AA40FC">
        <w:rPr>
          <w:rFonts w:ascii="Times New Roman" w:hAnsi="Times New Roman" w:cs="Times New Roman"/>
          <w:sz w:val="28"/>
          <w:szCs w:val="28"/>
        </w:rPr>
        <w:lastRenderedPageBreak/>
        <w:t>поселений  375 000 руб.</w:t>
      </w:r>
    </w:p>
    <w:p w:rsidR="00001278" w:rsidRPr="00AA40FC" w:rsidRDefault="00A34CD2" w:rsidP="00A34CD2">
      <w:pPr>
        <w:pStyle w:val="2"/>
        <w:shd w:val="clear" w:color="auto" w:fill="auto"/>
        <w:spacing w:line="240" w:lineRule="auto"/>
        <w:ind w:firstLine="540"/>
        <w:jc w:val="both"/>
        <w:rPr>
          <w:rFonts w:ascii="Times New Roman" w:hAnsi="Times New Roman" w:cs="Times New Roman"/>
          <w:sz w:val="28"/>
          <w:szCs w:val="28"/>
        </w:rPr>
      </w:pPr>
      <w:r w:rsidRPr="00AA40FC">
        <w:rPr>
          <w:rFonts w:ascii="Times New Roman" w:hAnsi="Times New Roman" w:cs="Times New Roman"/>
          <w:sz w:val="28"/>
          <w:szCs w:val="28"/>
        </w:rPr>
        <w:t>Общая сумма 1295 000.</w:t>
      </w:r>
    </w:p>
    <w:p w:rsidR="00886888" w:rsidRPr="00AA40FC" w:rsidRDefault="00886888" w:rsidP="00886888">
      <w:pPr>
        <w:rPr>
          <w:sz w:val="28"/>
          <w:szCs w:val="28"/>
        </w:rPr>
      </w:pP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Раздел 4.</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Проведение государственного контроля (надзора),</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муниципального контроля</w:t>
      </w:r>
    </w:p>
    <w:p w:rsidR="00A34CD2" w:rsidRPr="00AA40FC" w:rsidRDefault="00A34CD2" w:rsidP="00A34CD2">
      <w:pPr>
        <w:pStyle w:val="2"/>
        <w:shd w:val="clear" w:color="auto" w:fill="auto"/>
        <w:spacing w:line="240" w:lineRule="auto"/>
        <w:ind w:right="238" w:firstLine="539"/>
        <w:jc w:val="both"/>
        <w:rPr>
          <w:rFonts w:ascii="Times New Roman" w:hAnsi="Times New Roman" w:cs="Times New Roman"/>
          <w:sz w:val="28"/>
          <w:szCs w:val="28"/>
        </w:rPr>
      </w:pPr>
      <w:r w:rsidRPr="00AA40FC">
        <w:rPr>
          <w:rFonts w:ascii="Times New Roman" w:hAnsi="Times New Roman" w:cs="Times New Roman"/>
          <w:sz w:val="28"/>
          <w:szCs w:val="28"/>
        </w:rPr>
        <w:t>В 2019 году администрацией муниципального района проведены в отношении юридических лиц и индивидуальных предпринимателей по земельному контролю проведены 4 плановых рейдовых осмотра, в отношении физических лиц: 18 плановых проверок, 4 внеплановые, 6 рейдовых осмотров.</w:t>
      </w:r>
    </w:p>
    <w:p w:rsidR="00A34CD2" w:rsidRPr="00AA40FC" w:rsidRDefault="00A34CD2" w:rsidP="00A34CD2">
      <w:pPr>
        <w:pStyle w:val="2"/>
        <w:shd w:val="clear" w:color="auto" w:fill="auto"/>
        <w:spacing w:line="240" w:lineRule="auto"/>
        <w:ind w:right="238" w:firstLine="539"/>
        <w:jc w:val="both"/>
        <w:rPr>
          <w:rFonts w:ascii="Times New Roman" w:hAnsi="Times New Roman" w:cs="Times New Roman"/>
          <w:sz w:val="28"/>
          <w:szCs w:val="28"/>
        </w:rPr>
      </w:pPr>
      <w:r w:rsidRPr="00AA40FC">
        <w:rPr>
          <w:rFonts w:ascii="Times New Roman" w:hAnsi="Times New Roman" w:cs="Times New Roman"/>
          <w:sz w:val="28"/>
          <w:szCs w:val="28"/>
        </w:rPr>
        <w:t>Городским поселением МО «Октябрьское» в отношении юридического лица проведена 1 внеплановая проверка.</w:t>
      </w:r>
    </w:p>
    <w:p w:rsidR="00A34CD2" w:rsidRPr="00AA40FC" w:rsidRDefault="00A34CD2" w:rsidP="00A34CD2">
      <w:pPr>
        <w:pStyle w:val="2"/>
        <w:shd w:val="clear" w:color="auto" w:fill="auto"/>
        <w:spacing w:line="240" w:lineRule="auto"/>
        <w:ind w:right="238" w:firstLine="539"/>
        <w:jc w:val="both"/>
        <w:rPr>
          <w:rFonts w:ascii="Times New Roman" w:hAnsi="Times New Roman" w:cs="Times New Roman"/>
          <w:sz w:val="28"/>
          <w:szCs w:val="28"/>
        </w:rPr>
      </w:pPr>
      <w:r w:rsidRPr="00AA40FC">
        <w:rPr>
          <w:rFonts w:ascii="Times New Roman" w:hAnsi="Times New Roman" w:cs="Times New Roman"/>
          <w:sz w:val="28"/>
          <w:szCs w:val="28"/>
        </w:rPr>
        <w:t xml:space="preserve">  В рамках жилищного контроля проведены 2 внеплановые выездные проверки по обращениям граждан.</w:t>
      </w:r>
    </w:p>
    <w:p w:rsidR="00A34CD2" w:rsidRPr="00AA40FC" w:rsidRDefault="00A34CD2" w:rsidP="00A34CD2">
      <w:pPr>
        <w:pStyle w:val="2"/>
        <w:shd w:val="clear" w:color="auto" w:fill="auto"/>
        <w:spacing w:line="240" w:lineRule="auto"/>
        <w:ind w:right="238" w:firstLine="539"/>
        <w:jc w:val="both"/>
        <w:rPr>
          <w:rFonts w:ascii="Times New Roman" w:hAnsi="Times New Roman" w:cs="Times New Roman"/>
          <w:sz w:val="28"/>
          <w:szCs w:val="28"/>
        </w:rPr>
      </w:pPr>
      <w:r w:rsidRPr="00AA40FC">
        <w:rPr>
          <w:rFonts w:ascii="Times New Roman" w:hAnsi="Times New Roman" w:cs="Times New Roman"/>
          <w:sz w:val="28"/>
          <w:szCs w:val="28"/>
        </w:rPr>
        <w:t xml:space="preserve">В 2019 году администрациями сельских поселений муниципальный контроль: </w:t>
      </w:r>
    </w:p>
    <w:p w:rsidR="00A34CD2" w:rsidRPr="00AA40FC" w:rsidRDefault="00A34CD2" w:rsidP="00A34CD2">
      <w:pPr>
        <w:pStyle w:val="2"/>
        <w:shd w:val="clear" w:color="auto" w:fill="auto"/>
        <w:spacing w:line="240" w:lineRule="auto"/>
        <w:ind w:right="238" w:firstLine="539"/>
        <w:jc w:val="both"/>
        <w:rPr>
          <w:rFonts w:ascii="Times New Roman" w:hAnsi="Times New Roman" w:cs="Times New Roman"/>
          <w:sz w:val="28"/>
          <w:szCs w:val="28"/>
        </w:rPr>
      </w:pPr>
      <w:r w:rsidRPr="00AA40FC">
        <w:rPr>
          <w:rFonts w:ascii="Times New Roman" w:hAnsi="Times New Roman" w:cs="Times New Roman"/>
          <w:sz w:val="28"/>
          <w:szCs w:val="28"/>
        </w:rPr>
        <w:t>- за соблюдением правил благоустройства территорий муниципальных образований не проводился;</w:t>
      </w:r>
    </w:p>
    <w:p w:rsidR="00A34CD2" w:rsidRPr="00AA40FC" w:rsidRDefault="00A34CD2" w:rsidP="00A34CD2">
      <w:pPr>
        <w:pStyle w:val="2"/>
        <w:shd w:val="clear" w:color="auto" w:fill="auto"/>
        <w:spacing w:line="240" w:lineRule="auto"/>
        <w:ind w:right="238" w:firstLine="539"/>
        <w:jc w:val="both"/>
        <w:rPr>
          <w:rFonts w:ascii="Times New Roman" w:hAnsi="Times New Roman" w:cs="Times New Roman"/>
          <w:sz w:val="28"/>
          <w:szCs w:val="28"/>
        </w:rPr>
      </w:pPr>
      <w:r w:rsidRPr="00AA40FC">
        <w:rPr>
          <w:rFonts w:ascii="Times New Roman" w:hAnsi="Times New Roman" w:cs="Times New Roman"/>
          <w:sz w:val="28"/>
          <w:szCs w:val="28"/>
        </w:rPr>
        <w:t>- за сохранностью автомобильных дорог общего пользования местного значения в границах муниципальных образований «Устьянский муниципальный район» не проводился;</w:t>
      </w:r>
    </w:p>
    <w:p w:rsidR="00A34CD2" w:rsidRPr="00AA40FC" w:rsidRDefault="00A34CD2" w:rsidP="00A34CD2">
      <w:pPr>
        <w:pStyle w:val="2"/>
        <w:shd w:val="clear" w:color="auto" w:fill="auto"/>
        <w:spacing w:line="240" w:lineRule="auto"/>
        <w:ind w:right="238" w:firstLine="539"/>
        <w:jc w:val="both"/>
        <w:rPr>
          <w:rFonts w:ascii="Times New Roman" w:hAnsi="Times New Roman" w:cs="Times New Roman"/>
          <w:sz w:val="28"/>
          <w:szCs w:val="28"/>
        </w:rPr>
      </w:pPr>
      <w:r w:rsidRPr="00AA40FC">
        <w:rPr>
          <w:rFonts w:ascii="Times New Roman" w:hAnsi="Times New Roman" w:cs="Times New Roman"/>
          <w:sz w:val="28"/>
          <w:szCs w:val="28"/>
        </w:rPr>
        <w:t>- контроль в области торговой деятельности  не проводился.</w:t>
      </w:r>
    </w:p>
    <w:p w:rsidR="00A34CD2" w:rsidRPr="00AA40FC" w:rsidRDefault="00A34CD2" w:rsidP="00A34CD2">
      <w:pPr>
        <w:pStyle w:val="2"/>
        <w:shd w:val="clear" w:color="auto" w:fill="auto"/>
        <w:spacing w:line="240" w:lineRule="auto"/>
        <w:ind w:right="238" w:firstLine="539"/>
        <w:jc w:val="both"/>
        <w:rPr>
          <w:rFonts w:ascii="Times New Roman" w:hAnsi="Times New Roman" w:cs="Times New Roman"/>
          <w:sz w:val="28"/>
          <w:szCs w:val="28"/>
        </w:rPr>
      </w:pPr>
      <w:r w:rsidRPr="00AA40FC">
        <w:rPr>
          <w:rFonts w:ascii="Times New Roman" w:hAnsi="Times New Roman" w:cs="Times New Roman"/>
          <w:sz w:val="28"/>
          <w:szCs w:val="28"/>
        </w:rPr>
        <w:t>В 2019 г. проводился земельный контроль - в первом полугодии 1 внеплановая проверка, 4 плановые рейдовые осмотры, во втором полугодии  1 внеплановая проверка в отношении юридических лиц и индивидуальных предпринимателей.</w:t>
      </w:r>
    </w:p>
    <w:p w:rsidR="00A34CD2" w:rsidRPr="00AA40FC" w:rsidRDefault="00A34CD2" w:rsidP="00A34CD2">
      <w:pPr>
        <w:pStyle w:val="2"/>
        <w:shd w:val="clear" w:color="auto" w:fill="auto"/>
        <w:spacing w:line="240" w:lineRule="auto"/>
        <w:ind w:right="238" w:firstLine="539"/>
        <w:jc w:val="both"/>
        <w:rPr>
          <w:rFonts w:ascii="Times New Roman" w:hAnsi="Times New Roman" w:cs="Times New Roman"/>
          <w:sz w:val="28"/>
          <w:szCs w:val="28"/>
        </w:rPr>
      </w:pPr>
      <w:r w:rsidRPr="00AA40FC">
        <w:rPr>
          <w:rFonts w:ascii="Times New Roman" w:hAnsi="Times New Roman" w:cs="Times New Roman"/>
          <w:sz w:val="28"/>
          <w:szCs w:val="28"/>
        </w:rPr>
        <w:t>Жилищный контроль в отношении физических лиц.</w:t>
      </w:r>
    </w:p>
    <w:p w:rsidR="00A34CD2" w:rsidRPr="00AA40FC" w:rsidRDefault="00A34CD2" w:rsidP="00A34CD2">
      <w:pPr>
        <w:pStyle w:val="2"/>
        <w:shd w:val="clear" w:color="auto" w:fill="auto"/>
        <w:spacing w:line="240" w:lineRule="auto"/>
        <w:ind w:right="238" w:firstLine="539"/>
        <w:jc w:val="both"/>
        <w:rPr>
          <w:rFonts w:ascii="Times New Roman" w:hAnsi="Times New Roman" w:cs="Times New Roman"/>
          <w:sz w:val="28"/>
          <w:szCs w:val="28"/>
        </w:rPr>
      </w:pPr>
      <w:r w:rsidRPr="00AA40FC">
        <w:rPr>
          <w:rFonts w:ascii="Times New Roman" w:hAnsi="Times New Roman" w:cs="Times New Roman"/>
          <w:sz w:val="28"/>
          <w:szCs w:val="28"/>
        </w:rPr>
        <w:t>Контроль за размещением и использованием рекламных конструкций не проводился.</w:t>
      </w:r>
    </w:p>
    <w:p w:rsidR="00A34CD2" w:rsidRPr="00AA40FC" w:rsidRDefault="00A34CD2" w:rsidP="00A34CD2">
      <w:pPr>
        <w:pStyle w:val="ac"/>
        <w:rPr>
          <w:b/>
          <w:sz w:val="28"/>
          <w:szCs w:val="28"/>
        </w:rPr>
      </w:pPr>
      <w:r w:rsidRPr="00AA40FC">
        <w:rPr>
          <w:rFonts w:eastAsia="Calibri"/>
          <w:sz w:val="28"/>
          <w:szCs w:val="28"/>
        </w:rPr>
        <w:tab/>
        <w:t>Случаев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A34CD2" w:rsidRPr="00AA40FC" w:rsidRDefault="00A34CD2" w:rsidP="00A34CD2">
      <w:pPr>
        <w:pStyle w:val="2"/>
        <w:shd w:val="clear" w:color="auto" w:fill="auto"/>
        <w:spacing w:line="240" w:lineRule="auto"/>
        <w:ind w:right="-1" w:firstLine="540"/>
        <w:jc w:val="both"/>
        <w:rPr>
          <w:rFonts w:ascii="Times New Roman" w:hAnsi="Times New Roman" w:cs="Times New Roman"/>
          <w:sz w:val="28"/>
          <w:szCs w:val="28"/>
        </w:rPr>
      </w:pPr>
      <w:r w:rsidRPr="00AA40FC">
        <w:rPr>
          <w:rFonts w:ascii="Times New Roman" w:hAnsi="Times New Roman" w:cs="Times New Roman"/>
          <w:sz w:val="28"/>
          <w:szCs w:val="28"/>
        </w:rPr>
        <w:t>Правила подготовки программ профилактики нарушений обязательных требований, утверждены постановлением администрации муниципального образования «Устьянский муниципальный район» от 25 декабря 2017 г. № 1499.</w:t>
      </w:r>
    </w:p>
    <w:p w:rsidR="00A34CD2" w:rsidRPr="00AA40FC" w:rsidRDefault="00A34CD2" w:rsidP="00A34CD2">
      <w:pPr>
        <w:pStyle w:val="2"/>
        <w:shd w:val="clear" w:color="auto" w:fill="auto"/>
        <w:spacing w:line="240" w:lineRule="auto"/>
        <w:ind w:right="-1" w:firstLine="540"/>
        <w:jc w:val="both"/>
        <w:rPr>
          <w:rFonts w:ascii="Times New Roman" w:hAnsi="Times New Roman" w:cs="Times New Roman"/>
          <w:sz w:val="28"/>
          <w:szCs w:val="28"/>
        </w:rPr>
      </w:pPr>
      <w:r w:rsidRPr="00AA40FC">
        <w:rPr>
          <w:rFonts w:ascii="Times New Roman" w:hAnsi="Times New Roman" w:cs="Times New Roman"/>
          <w:sz w:val="28"/>
          <w:szCs w:val="28"/>
        </w:rPr>
        <w:t>Порядок обобщения правоприменительной практики, утвержден постановлением администрации муниципального образования «Устьянский муниципальный район»  от 29.01.2018 г. № 74.</w:t>
      </w:r>
    </w:p>
    <w:p w:rsidR="00A34CD2" w:rsidRPr="00AA40FC" w:rsidRDefault="00A34CD2" w:rsidP="00A34CD2">
      <w:pPr>
        <w:pStyle w:val="2"/>
        <w:shd w:val="clear" w:color="auto" w:fill="auto"/>
        <w:spacing w:line="240" w:lineRule="auto"/>
        <w:ind w:right="-1" w:firstLine="540"/>
        <w:jc w:val="both"/>
        <w:rPr>
          <w:rFonts w:ascii="Times New Roman" w:hAnsi="Times New Roman" w:cs="Times New Roman"/>
          <w:sz w:val="28"/>
          <w:szCs w:val="28"/>
        </w:rPr>
      </w:pPr>
      <w:r w:rsidRPr="00AA40FC">
        <w:rPr>
          <w:rFonts w:ascii="Times New Roman" w:hAnsi="Times New Roman" w:cs="Times New Roman"/>
          <w:sz w:val="28"/>
          <w:szCs w:val="28"/>
        </w:rPr>
        <w:t xml:space="preserve">Программа профилактики нарушений юридическими лицами и индивидуальными предпринимателями обязательных требований при </w:t>
      </w:r>
      <w:r w:rsidRPr="00AA40FC">
        <w:rPr>
          <w:rFonts w:ascii="Times New Roman" w:hAnsi="Times New Roman" w:cs="Times New Roman"/>
          <w:sz w:val="28"/>
          <w:szCs w:val="28"/>
        </w:rPr>
        <w:lastRenderedPageBreak/>
        <w:t>осуществлении муниципального жилищного контроля, утверждена постановлением администрации муниципального образования «Устьянский муниципальный район» от 29.12.2018 г. № 1669.</w:t>
      </w:r>
    </w:p>
    <w:p w:rsidR="009314C9" w:rsidRPr="00AA40FC" w:rsidRDefault="009314C9" w:rsidP="009314C9">
      <w:pPr>
        <w:pStyle w:val="2"/>
        <w:shd w:val="clear" w:color="auto" w:fill="auto"/>
        <w:spacing w:line="240" w:lineRule="auto"/>
        <w:ind w:right="-1" w:firstLine="540"/>
        <w:jc w:val="both"/>
        <w:rPr>
          <w:rFonts w:ascii="Times New Roman" w:hAnsi="Times New Roman"/>
          <w:sz w:val="28"/>
          <w:szCs w:val="28"/>
        </w:rPr>
      </w:pPr>
      <w:r w:rsidRPr="00AA40FC">
        <w:rPr>
          <w:rFonts w:ascii="Times New Roman" w:hAnsi="Times New Roman" w:cs="Times New Roman"/>
          <w:sz w:val="28"/>
          <w:szCs w:val="28"/>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 утверждена постановлением администрации муниципального образования «Устьянский муниципальный район» </w:t>
      </w:r>
      <w:r w:rsidRPr="00AA40FC">
        <w:rPr>
          <w:rFonts w:ascii="Times New Roman" w:hAnsi="Times New Roman"/>
          <w:sz w:val="28"/>
          <w:szCs w:val="28"/>
        </w:rPr>
        <w:t>от 28.12.2018 № 1649</w:t>
      </w:r>
      <w:r w:rsidR="00306FAC" w:rsidRPr="00AA40FC">
        <w:rPr>
          <w:rFonts w:ascii="Times New Roman" w:hAnsi="Times New Roman"/>
          <w:sz w:val="28"/>
          <w:szCs w:val="28"/>
        </w:rPr>
        <w:t>.</w:t>
      </w:r>
    </w:p>
    <w:p w:rsidR="00306FAC" w:rsidRDefault="00306FAC" w:rsidP="009314C9">
      <w:pPr>
        <w:pStyle w:val="2"/>
        <w:shd w:val="clear" w:color="auto" w:fill="auto"/>
        <w:spacing w:line="240" w:lineRule="auto"/>
        <w:ind w:right="-1" w:firstLine="540"/>
        <w:jc w:val="both"/>
        <w:rPr>
          <w:rFonts w:ascii="Times New Roman" w:hAnsi="Times New Roman"/>
          <w:sz w:val="28"/>
          <w:szCs w:val="28"/>
        </w:rPr>
      </w:pPr>
      <w:r w:rsidRPr="00AA40FC">
        <w:rPr>
          <w:rFonts w:ascii="Times New Roman" w:hAnsi="Times New Roman"/>
          <w:sz w:val="28"/>
          <w:szCs w:val="28"/>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 - 892.</w:t>
      </w:r>
    </w:p>
    <w:p w:rsidR="00355261" w:rsidRPr="00AA40FC" w:rsidRDefault="00355261" w:rsidP="009314C9">
      <w:pPr>
        <w:pStyle w:val="2"/>
        <w:shd w:val="clear" w:color="auto" w:fill="auto"/>
        <w:spacing w:line="240" w:lineRule="auto"/>
        <w:ind w:right="-1" w:firstLine="540"/>
        <w:jc w:val="both"/>
        <w:rPr>
          <w:rFonts w:ascii="Times New Roman" w:hAnsi="Times New Roman" w:cs="Times New Roman"/>
          <w:sz w:val="28"/>
          <w:szCs w:val="28"/>
        </w:rPr>
      </w:pPr>
      <w:r>
        <w:rPr>
          <w:rFonts w:ascii="Times New Roman" w:hAnsi="Times New Roman"/>
          <w:sz w:val="28"/>
          <w:szCs w:val="28"/>
        </w:rPr>
        <w:t>Проверочный лис (список контрольных вопросов) утвержден постановлением администрации муниципального образования «Устьянский муниципальный район» от 30 марта 2018 года №  347.</w:t>
      </w:r>
    </w:p>
    <w:p w:rsidR="00886888" w:rsidRPr="00AA40FC" w:rsidRDefault="00886888" w:rsidP="00886888">
      <w:pPr>
        <w:rPr>
          <w:sz w:val="28"/>
          <w:szCs w:val="28"/>
        </w:rPr>
      </w:pP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Раздел 5.</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Действия органов государственного контроля (надзора),</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муниципального контроля по пресечению нарушений обязательных требований и (или) устранению последствий таких нарушений</w:t>
      </w:r>
    </w:p>
    <w:p w:rsidR="00A34CD2" w:rsidRPr="00AA40FC" w:rsidRDefault="00A34CD2" w:rsidP="00A0432F">
      <w:pPr>
        <w:pStyle w:val="21"/>
        <w:shd w:val="clear" w:color="auto" w:fill="auto"/>
        <w:spacing w:before="0"/>
        <w:ind w:firstLine="560"/>
        <w:rPr>
          <w:rFonts w:ascii="Times New Roman" w:hAnsi="Times New Roman"/>
        </w:rPr>
      </w:pPr>
      <w:r w:rsidRPr="00AA40FC">
        <w:rPr>
          <w:rFonts w:ascii="Times New Roman" w:hAnsi="Times New Roman"/>
        </w:rPr>
        <w:t>Органами муниципального контроля, а именно администрацией муниципального образования «Октябрьское» было проведена 1 внеплановая документарная проверка в отношении юридического лица за выполнением выданных предписаний.</w:t>
      </w:r>
    </w:p>
    <w:p w:rsidR="00A34CD2" w:rsidRPr="00AA40FC" w:rsidRDefault="00A34CD2" w:rsidP="00A34CD2">
      <w:pPr>
        <w:pStyle w:val="21"/>
        <w:shd w:val="clear" w:color="auto" w:fill="auto"/>
        <w:tabs>
          <w:tab w:val="left" w:pos="860"/>
        </w:tabs>
        <w:spacing w:before="0"/>
        <w:ind w:firstLine="560"/>
        <w:rPr>
          <w:rFonts w:ascii="Times New Roman" w:hAnsi="Times New Roman"/>
        </w:rPr>
      </w:pPr>
      <w:r w:rsidRPr="00AA40FC">
        <w:rPr>
          <w:rFonts w:ascii="Times New Roman" w:hAnsi="Times New Roman"/>
        </w:rPr>
        <w:t>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не проводилась.</w:t>
      </w:r>
    </w:p>
    <w:p w:rsidR="00A34CD2" w:rsidRPr="00AA40FC" w:rsidRDefault="00A34CD2" w:rsidP="00A34CD2">
      <w:pPr>
        <w:pStyle w:val="21"/>
        <w:shd w:val="clear" w:color="auto" w:fill="auto"/>
        <w:spacing w:before="0"/>
        <w:rPr>
          <w:rFonts w:ascii="Times New Roman" w:hAnsi="Times New Roman"/>
        </w:rPr>
      </w:pPr>
      <w:r w:rsidRPr="00AA40FC">
        <w:rPr>
          <w:rFonts w:ascii="Times New Roman" w:hAnsi="Times New Roman"/>
        </w:rPr>
        <w:tab/>
        <w:t>Перечень должностных лиц администрации муниципального образования «Устьянский муниципальный район» уполномоченных составлять протоколы об административных правонарушениях, утвержден решением Собрания депутатов МО «Устьянский муниципальный район» от 31.05.2019 г. № 103;</w:t>
      </w:r>
    </w:p>
    <w:p w:rsidR="00A34CD2" w:rsidRPr="00AA40FC" w:rsidRDefault="00A34CD2" w:rsidP="00A34CD2">
      <w:pPr>
        <w:pStyle w:val="21"/>
        <w:shd w:val="clear" w:color="auto" w:fill="auto"/>
        <w:spacing w:before="0"/>
        <w:rPr>
          <w:rFonts w:ascii="Times New Roman" w:hAnsi="Times New Roman"/>
        </w:rPr>
      </w:pPr>
      <w:r w:rsidRPr="00AA40FC">
        <w:rPr>
          <w:rFonts w:ascii="Times New Roman" w:hAnsi="Times New Roman"/>
        </w:rPr>
        <w:tab/>
        <w:t>Перечни должностных лиц администраций сельских посе</w:t>
      </w:r>
      <w:r w:rsidR="00984B5F" w:rsidRPr="00AA40FC">
        <w:rPr>
          <w:rFonts w:ascii="Times New Roman" w:hAnsi="Times New Roman"/>
        </w:rPr>
        <w:t>лений уполномоченных составлять протоколы об административных правонаруш</w:t>
      </w:r>
      <w:r w:rsidR="00023EBF" w:rsidRPr="00AA40FC">
        <w:rPr>
          <w:rFonts w:ascii="Times New Roman" w:hAnsi="Times New Roman"/>
        </w:rPr>
        <w:t>ения</w:t>
      </w:r>
      <w:r w:rsidR="00984B5F" w:rsidRPr="00AA40FC">
        <w:rPr>
          <w:rFonts w:ascii="Times New Roman" w:hAnsi="Times New Roman"/>
        </w:rPr>
        <w:t>х</w:t>
      </w:r>
      <w:r w:rsidRPr="00AA40FC">
        <w:rPr>
          <w:rFonts w:ascii="Times New Roman" w:hAnsi="Times New Roman"/>
        </w:rPr>
        <w:t>, утверждены решениями Совета депутатов:</w:t>
      </w:r>
    </w:p>
    <w:p w:rsidR="00A34CD2" w:rsidRPr="00AA40FC" w:rsidRDefault="00A34CD2" w:rsidP="00A34CD2">
      <w:pPr>
        <w:pStyle w:val="21"/>
        <w:shd w:val="clear" w:color="auto" w:fill="auto"/>
        <w:spacing w:before="0"/>
        <w:rPr>
          <w:rFonts w:ascii="Times New Roman" w:hAnsi="Times New Roman"/>
        </w:rPr>
      </w:pPr>
      <w:r w:rsidRPr="00AA40FC">
        <w:rPr>
          <w:rFonts w:ascii="Times New Roman" w:hAnsi="Times New Roman"/>
        </w:rPr>
        <w:tab/>
      </w:r>
      <w:r w:rsidR="00A0432F" w:rsidRPr="00AA40FC">
        <w:rPr>
          <w:rFonts w:ascii="Times New Roman" w:hAnsi="Times New Roman"/>
        </w:rPr>
        <w:t xml:space="preserve">МО «Бестужевское» - от 16.05.2018 №80; </w:t>
      </w:r>
      <w:r w:rsidRPr="00AA40FC">
        <w:rPr>
          <w:rFonts w:ascii="Times New Roman" w:hAnsi="Times New Roman"/>
        </w:rPr>
        <w:t>МО «Череновское» - от 25.02.2015 № 94; МО «Плосское» - не принято; МО «Строевское» - не принято; МО «Березницкое» - от 25.12.2010 № 128; «Орловское» - от 13.05.2016 № 151; МО «Шангальское» - от 29.12.2010 № 165; МО «Малодорское» - от 12.02.2016 № 133; МО «Ростовск</w:t>
      </w:r>
      <w:r w:rsidR="00DC1386">
        <w:rPr>
          <w:rFonts w:ascii="Times New Roman" w:hAnsi="Times New Roman"/>
        </w:rPr>
        <w:t>о-Минское» - от 19.022019 № 2А</w:t>
      </w:r>
      <w:r w:rsidRPr="00AA40FC">
        <w:rPr>
          <w:rFonts w:ascii="Times New Roman" w:hAnsi="Times New Roman"/>
        </w:rPr>
        <w:t xml:space="preserve">; МО «Дмитриевское» - не принято; МО «Лихачевское» - от 15.06.2018 № 50; МО «Синицкое» - от 02.08.2011 № 117; МО  «Октябрьское» - от 29.11.2018 № 167; МО «Илезское» - от 20.12.2010 №45; МО  «Лойгинское» - от 17.12.2010 № 177; МО «Киземское» - </w:t>
      </w:r>
      <w:r w:rsidRPr="00AA40FC">
        <w:rPr>
          <w:rFonts w:ascii="Times New Roman" w:hAnsi="Times New Roman"/>
        </w:rPr>
        <w:lastRenderedPageBreak/>
        <w:t>от 24.03.2015 № 163.</w:t>
      </w:r>
    </w:p>
    <w:p w:rsidR="00AC0755" w:rsidRPr="00AA40FC" w:rsidRDefault="00AC0755" w:rsidP="00A34CD2">
      <w:pPr>
        <w:pStyle w:val="21"/>
        <w:shd w:val="clear" w:color="auto" w:fill="auto"/>
        <w:spacing w:before="0"/>
        <w:rPr>
          <w:rFonts w:ascii="Times New Roman" w:hAnsi="Times New Roman"/>
        </w:rPr>
      </w:pPr>
      <w:r w:rsidRPr="00AA40FC">
        <w:rPr>
          <w:rFonts w:ascii="Times New Roman" w:hAnsi="Times New Roman"/>
        </w:rPr>
        <w:tab/>
        <w:t>Программы профилактики нарушений юридическими лицами  и индивидуальными предпринимателями обязательных требований при осуществлении муниципаль</w:t>
      </w:r>
      <w:r w:rsidR="007D243D" w:rsidRPr="00AA40FC">
        <w:rPr>
          <w:rFonts w:ascii="Times New Roman" w:hAnsi="Times New Roman"/>
        </w:rPr>
        <w:t>ного контроля разработаны у трех</w:t>
      </w:r>
      <w:r w:rsidRPr="00AA40FC">
        <w:rPr>
          <w:rFonts w:ascii="Times New Roman" w:hAnsi="Times New Roman"/>
        </w:rPr>
        <w:t xml:space="preserve"> администраций поселений: МО «Дмитриевское» постановление от 24.01.2020 № 3; МО «Малодорское» постановление от 09.01.2020 № 2;</w:t>
      </w:r>
      <w:r w:rsidR="007D243D" w:rsidRPr="00AA40FC">
        <w:rPr>
          <w:rFonts w:ascii="Times New Roman" w:hAnsi="Times New Roman"/>
        </w:rPr>
        <w:t xml:space="preserve"> МО «Илезское» </w:t>
      </w:r>
      <w:r w:rsidR="009E22AB" w:rsidRPr="00AA40FC">
        <w:rPr>
          <w:rFonts w:ascii="Times New Roman" w:hAnsi="Times New Roman"/>
        </w:rPr>
        <w:t xml:space="preserve">постановление от 25.12.2019 №40, </w:t>
      </w:r>
      <w:r w:rsidR="006C73B2" w:rsidRPr="00AA40FC">
        <w:rPr>
          <w:rFonts w:ascii="Times New Roman" w:hAnsi="Times New Roman"/>
        </w:rPr>
        <w:t>МО «Лойгинское»</w:t>
      </w:r>
      <w:r w:rsidR="006D5B65" w:rsidRPr="00AA40FC">
        <w:rPr>
          <w:rFonts w:ascii="Times New Roman" w:hAnsi="Times New Roman"/>
        </w:rPr>
        <w:t xml:space="preserve"> постановление от 15.01.2020. </w:t>
      </w:r>
      <w:r w:rsidR="009E22AB" w:rsidRPr="00AA40FC">
        <w:rPr>
          <w:rFonts w:ascii="Times New Roman" w:hAnsi="Times New Roman"/>
        </w:rPr>
        <w:t>Правила подготовки программ профилактики, Порядок обобщения правоприменительное практики не приняты.</w:t>
      </w:r>
    </w:p>
    <w:p w:rsidR="00AC0755" w:rsidRPr="00AA40FC" w:rsidRDefault="007D243D" w:rsidP="00A34CD2">
      <w:pPr>
        <w:pStyle w:val="21"/>
        <w:shd w:val="clear" w:color="auto" w:fill="auto"/>
        <w:spacing w:before="0"/>
        <w:rPr>
          <w:rFonts w:ascii="Times New Roman" w:hAnsi="Times New Roman"/>
        </w:rPr>
      </w:pPr>
      <w:r w:rsidRPr="00AA40FC">
        <w:rPr>
          <w:rFonts w:ascii="Times New Roman" w:hAnsi="Times New Roman"/>
        </w:rPr>
        <w:tab/>
        <w:t>Администрациями МО «Бестужевское», «Березницкое», «Череновское», «Киземское», «Лихачевское»</w:t>
      </w:r>
      <w:r w:rsidR="006C73B2" w:rsidRPr="00AA40FC">
        <w:rPr>
          <w:rFonts w:ascii="Times New Roman" w:hAnsi="Times New Roman"/>
        </w:rPr>
        <w:t xml:space="preserve">, </w:t>
      </w:r>
      <w:r w:rsidRPr="00AA40FC">
        <w:rPr>
          <w:rFonts w:ascii="Times New Roman" w:hAnsi="Times New Roman"/>
        </w:rPr>
        <w:t>«Строевское», «Синицкое», «Плосское», «Шангальское», «Орловское», «Октябрьское», «Ростовско-Минское», программы профилактики, Правила подготовки программ профилактики, Порядок обобщения правоприменительное практики</w:t>
      </w:r>
      <w:r w:rsidR="009E22AB" w:rsidRPr="00AA40FC">
        <w:rPr>
          <w:rFonts w:ascii="Times New Roman" w:hAnsi="Times New Roman"/>
        </w:rPr>
        <w:t xml:space="preserve"> не приняты.</w:t>
      </w:r>
    </w:p>
    <w:p w:rsidR="00886888" w:rsidRPr="00786767" w:rsidRDefault="000A0AA7" w:rsidP="00786767">
      <w:pPr>
        <w:pStyle w:val="21"/>
        <w:shd w:val="clear" w:color="auto" w:fill="auto"/>
        <w:spacing w:before="0"/>
        <w:rPr>
          <w:rFonts w:ascii="Times New Roman" w:hAnsi="Times New Roman"/>
        </w:rPr>
      </w:pPr>
      <w:r w:rsidRPr="00AA40FC">
        <w:rPr>
          <w:rFonts w:ascii="Times New Roman" w:hAnsi="Times New Roman"/>
        </w:rPr>
        <w:tab/>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Раздел 6.</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Анализ и оценка эффективности государственного</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контроля (надзора), муниципального контроля</w:t>
      </w:r>
    </w:p>
    <w:p w:rsidR="00A34CD2" w:rsidRPr="00AA40FC" w:rsidRDefault="00A34CD2" w:rsidP="00A34CD2">
      <w:pPr>
        <w:ind w:firstLine="720"/>
        <w:jc w:val="both"/>
        <w:rPr>
          <w:bCs/>
          <w:sz w:val="28"/>
          <w:szCs w:val="28"/>
        </w:rPr>
      </w:pPr>
      <w:r w:rsidRPr="00AA40FC">
        <w:rPr>
          <w:bCs/>
          <w:sz w:val="28"/>
          <w:szCs w:val="28"/>
        </w:rPr>
        <w:t>Для анализа и оценки эффективности муниципального контроля (надзора) использованы следующие показатели:</w:t>
      </w:r>
    </w:p>
    <w:p w:rsidR="00A34CD2" w:rsidRPr="00AA40FC" w:rsidRDefault="00A34CD2" w:rsidP="00A34CD2">
      <w:pPr>
        <w:autoSpaceDE w:val="0"/>
        <w:autoSpaceDN w:val="0"/>
        <w:adjustRightInd w:val="0"/>
        <w:ind w:firstLine="705"/>
        <w:jc w:val="both"/>
        <w:rPr>
          <w:sz w:val="28"/>
          <w:szCs w:val="28"/>
        </w:rPr>
      </w:pPr>
      <w:r w:rsidRPr="00AA40FC">
        <w:rPr>
          <w:sz w:val="28"/>
          <w:szCs w:val="28"/>
        </w:rPr>
        <w:t>выполнение плана проведения проверок (доля проведенных плановых проверок в процентах общего количества запланированных проверок) – 4;</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1;</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проверок, результаты которых признаны недействительными (в процентах общего числа проведенных проверок) – 0;</w:t>
      </w:r>
    </w:p>
    <w:p w:rsidR="00A34CD2" w:rsidRPr="00AA40FC" w:rsidRDefault="00A34CD2" w:rsidP="00A34CD2">
      <w:pPr>
        <w:autoSpaceDE w:val="0"/>
        <w:autoSpaceDN w:val="0"/>
        <w:adjustRightInd w:val="0"/>
        <w:ind w:firstLine="705"/>
        <w:jc w:val="both"/>
        <w:rPr>
          <w:sz w:val="28"/>
          <w:szCs w:val="28"/>
        </w:rPr>
      </w:pPr>
      <w:r w:rsidRPr="00AA40FC">
        <w:rPr>
          <w:sz w:val="28"/>
          <w:szCs w:val="28"/>
        </w:rPr>
        <w:t xml:space="preserve">доля проверок, проведенных органами муниципального контроля с нарушениями требований </w:t>
      </w:r>
      <w:hyperlink r:id="rId21" w:history="1">
        <w:r w:rsidRPr="00AA40FC">
          <w:rPr>
            <w:sz w:val="28"/>
            <w:szCs w:val="28"/>
          </w:rPr>
          <w:t>законодательства</w:t>
        </w:r>
      </w:hyperlink>
      <w:r w:rsidRPr="00AA40FC">
        <w:rPr>
          <w:sz w:val="28"/>
          <w:szCs w:val="28"/>
        </w:rPr>
        <w:t xml:space="preserve">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муниципального образования, деятельность которых подлежит муниципальному контролю) – 15;</w:t>
      </w:r>
    </w:p>
    <w:p w:rsidR="00A34CD2" w:rsidRPr="00AA40FC" w:rsidRDefault="00A34CD2" w:rsidP="00A34CD2">
      <w:pPr>
        <w:autoSpaceDE w:val="0"/>
        <w:autoSpaceDN w:val="0"/>
        <w:adjustRightInd w:val="0"/>
        <w:ind w:firstLine="705"/>
        <w:jc w:val="both"/>
        <w:rPr>
          <w:sz w:val="28"/>
          <w:szCs w:val="28"/>
        </w:rPr>
      </w:pPr>
      <w:r w:rsidRPr="00AA40FC">
        <w:rPr>
          <w:sz w:val="28"/>
          <w:szCs w:val="28"/>
        </w:rPr>
        <w:t>среднее количество проверок, проведенных в отношении одного юридического лица, индивидуального предпринимателя - 1;</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проведенных внеплановых проверок (в процентах общего количества проведенных проверок) - 2;</w:t>
      </w:r>
    </w:p>
    <w:p w:rsidR="00A34CD2" w:rsidRPr="00AA40FC" w:rsidRDefault="00A34CD2" w:rsidP="00A34CD2">
      <w:pPr>
        <w:autoSpaceDE w:val="0"/>
        <w:autoSpaceDN w:val="0"/>
        <w:adjustRightInd w:val="0"/>
        <w:ind w:firstLine="705"/>
        <w:jc w:val="both"/>
        <w:rPr>
          <w:sz w:val="28"/>
          <w:szCs w:val="28"/>
        </w:rPr>
      </w:pPr>
      <w:r w:rsidRPr="00AA40FC">
        <w:rPr>
          <w:sz w:val="28"/>
          <w:szCs w:val="28"/>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проверок, по итогам которых выявлены правонарушения (в процентах общего числа проведенных плановых и внеплановых проверок) – 2;</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A34CD2" w:rsidRPr="00AA40FC" w:rsidRDefault="00A34CD2" w:rsidP="00A34CD2">
      <w:pPr>
        <w:autoSpaceDE w:val="0"/>
        <w:autoSpaceDN w:val="0"/>
        <w:adjustRightInd w:val="0"/>
        <w:ind w:firstLine="705"/>
        <w:jc w:val="both"/>
        <w:rPr>
          <w:sz w:val="28"/>
          <w:szCs w:val="28"/>
        </w:rPr>
      </w:pPr>
      <w:r w:rsidRPr="00AA40FC">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AA40FC">
        <w:rPr>
          <w:sz w:val="28"/>
          <w:szCs w:val="28"/>
        </w:rPr>
        <w:lastRenderedPageBreak/>
        <w:t>возникновения чрезвычайных ситуаций природного и техногенного характера (в процентах общего числа проверенных лиц) - 0;</w:t>
      </w:r>
    </w:p>
    <w:p w:rsidR="00A34CD2" w:rsidRPr="00AA40FC" w:rsidRDefault="00A34CD2" w:rsidP="00A34CD2">
      <w:pPr>
        <w:autoSpaceDE w:val="0"/>
        <w:autoSpaceDN w:val="0"/>
        <w:adjustRightInd w:val="0"/>
        <w:ind w:firstLine="705"/>
        <w:jc w:val="both"/>
        <w:rPr>
          <w:sz w:val="28"/>
          <w:szCs w:val="28"/>
        </w:rPr>
      </w:pPr>
      <w:r w:rsidRPr="00AA40FC">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1;</w:t>
      </w:r>
    </w:p>
    <w:p w:rsidR="00A34CD2" w:rsidRPr="00AA40FC" w:rsidRDefault="00A34CD2" w:rsidP="00A34CD2">
      <w:pPr>
        <w:autoSpaceDE w:val="0"/>
        <w:autoSpaceDN w:val="0"/>
        <w:adjustRightInd w:val="0"/>
        <w:ind w:firstLine="705"/>
        <w:jc w:val="both"/>
        <w:rPr>
          <w:sz w:val="28"/>
          <w:szCs w:val="28"/>
        </w:rPr>
      </w:pPr>
      <w:r w:rsidRPr="00AA40FC">
        <w:rPr>
          <w:sz w:val="28"/>
          <w:szCs w:val="28"/>
        </w:rPr>
        <w:t>отношение суммы взысканных административных штрафов к общей сумме наложенных административных штрафов (в процентах) – 0;</w:t>
      </w:r>
    </w:p>
    <w:p w:rsidR="00A34CD2" w:rsidRPr="00AA40FC" w:rsidRDefault="00A34CD2" w:rsidP="00A34CD2">
      <w:pPr>
        <w:autoSpaceDE w:val="0"/>
        <w:autoSpaceDN w:val="0"/>
        <w:adjustRightInd w:val="0"/>
        <w:ind w:firstLine="705"/>
        <w:jc w:val="both"/>
        <w:rPr>
          <w:sz w:val="28"/>
          <w:szCs w:val="28"/>
        </w:rPr>
      </w:pPr>
      <w:r w:rsidRPr="00AA40FC">
        <w:rPr>
          <w:sz w:val="28"/>
          <w:szCs w:val="28"/>
        </w:rPr>
        <w:t>средний размер наложенного административного штрафа, в том числе на должностных лиц и юридических лиц (в тыс.рублей) - 0;</w:t>
      </w:r>
    </w:p>
    <w:p w:rsidR="00A34CD2" w:rsidRPr="00AA40FC" w:rsidRDefault="00A34CD2" w:rsidP="00A34CD2">
      <w:pPr>
        <w:autoSpaceDE w:val="0"/>
        <w:autoSpaceDN w:val="0"/>
        <w:adjustRightInd w:val="0"/>
        <w:ind w:firstLine="705"/>
        <w:jc w:val="both"/>
        <w:rPr>
          <w:sz w:val="28"/>
          <w:szCs w:val="28"/>
        </w:rPr>
      </w:pPr>
      <w:r w:rsidRPr="00AA40FC">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886888" w:rsidRPr="00AA40FC" w:rsidRDefault="00886888" w:rsidP="00886888">
      <w:pPr>
        <w:rPr>
          <w:sz w:val="28"/>
          <w:szCs w:val="28"/>
        </w:rPr>
      </w:pP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Раздел 7.</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Выводы и предложения по результатам государственного</w:t>
      </w:r>
    </w:p>
    <w:p w:rsidR="00886888" w:rsidRPr="00AA40FC" w:rsidRDefault="00886888" w:rsidP="00001278">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контроля (надзора), муниципального контроля</w:t>
      </w:r>
    </w:p>
    <w:p w:rsidR="00A34CD2" w:rsidRPr="00AA40FC" w:rsidRDefault="00A34CD2" w:rsidP="00A34CD2">
      <w:pPr>
        <w:pStyle w:val="ac"/>
        <w:ind w:firstLine="709"/>
        <w:rPr>
          <w:sz w:val="28"/>
          <w:szCs w:val="28"/>
        </w:rPr>
      </w:pPr>
      <w:r w:rsidRPr="00AA40FC">
        <w:rPr>
          <w:sz w:val="28"/>
          <w:szCs w:val="28"/>
        </w:rPr>
        <w:t>Для повышения эффективности осуществления муниципального контроля на территории Устьянского муниципального района необходимо:</w:t>
      </w:r>
    </w:p>
    <w:p w:rsidR="00A34CD2" w:rsidRPr="00AA40FC" w:rsidRDefault="00A34CD2" w:rsidP="00A34CD2">
      <w:pPr>
        <w:ind w:firstLine="709"/>
        <w:jc w:val="both"/>
        <w:rPr>
          <w:sz w:val="28"/>
          <w:szCs w:val="28"/>
        </w:rPr>
      </w:pPr>
      <w:r w:rsidRPr="00AA40FC">
        <w:rPr>
          <w:sz w:val="28"/>
          <w:szCs w:val="28"/>
        </w:rPr>
        <w:t>повышать квалификацию специалистов, уполномоченных осуществлять муниципальный контроль;</w:t>
      </w:r>
    </w:p>
    <w:p w:rsidR="00A34CD2" w:rsidRPr="00AA40FC" w:rsidRDefault="00A34CD2" w:rsidP="00A34CD2">
      <w:pPr>
        <w:ind w:firstLine="709"/>
        <w:jc w:val="both"/>
        <w:rPr>
          <w:sz w:val="28"/>
          <w:szCs w:val="28"/>
        </w:rPr>
      </w:pPr>
      <w:r w:rsidRPr="00AA40FC">
        <w:rPr>
          <w:sz w:val="28"/>
          <w:szCs w:val="28"/>
        </w:rPr>
        <w:t>ежегодно представлять в органы прокуратуры планы проведения плановых проверок юридических лиц и индивидуальных предпринимателей.</w:t>
      </w:r>
    </w:p>
    <w:p w:rsidR="005B51DD" w:rsidRDefault="00023EBF" w:rsidP="00921068">
      <w:pPr>
        <w:ind w:firstLine="709"/>
        <w:jc w:val="both"/>
        <w:rPr>
          <w:sz w:val="28"/>
          <w:szCs w:val="28"/>
        </w:rPr>
      </w:pPr>
      <w:r w:rsidRPr="00AA40FC">
        <w:rPr>
          <w:sz w:val="28"/>
          <w:szCs w:val="28"/>
        </w:rPr>
        <w:t>Администрациям муниципальных образований поселений входящим в состав муниципального образования «Устьянский муниципальный район» необходимо пр</w:t>
      </w:r>
      <w:r w:rsidR="005B51DD">
        <w:rPr>
          <w:sz w:val="28"/>
          <w:szCs w:val="28"/>
        </w:rPr>
        <w:t>инять нормативные правовые акты, в срок до 01 марта 2020 года:</w:t>
      </w:r>
    </w:p>
    <w:p w:rsidR="005B51DD" w:rsidRDefault="00023EBF" w:rsidP="00921068">
      <w:pPr>
        <w:ind w:firstLine="709"/>
        <w:jc w:val="both"/>
        <w:rPr>
          <w:sz w:val="28"/>
          <w:szCs w:val="28"/>
        </w:rPr>
      </w:pPr>
      <w:r w:rsidRPr="00AA40FC">
        <w:rPr>
          <w:sz w:val="28"/>
          <w:szCs w:val="28"/>
        </w:rPr>
        <w:t xml:space="preserve"> программ</w:t>
      </w:r>
      <w:r w:rsidR="001573CA">
        <w:rPr>
          <w:sz w:val="28"/>
          <w:szCs w:val="28"/>
        </w:rPr>
        <w:t>ы</w:t>
      </w:r>
      <w:r w:rsidRPr="00AA40FC">
        <w:rPr>
          <w:sz w:val="28"/>
          <w:szCs w:val="28"/>
        </w:rPr>
        <w:t xml:space="preserve"> профилактики</w:t>
      </w:r>
      <w:r w:rsidR="001573CA" w:rsidRPr="001573CA">
        <w:rPr>
          <w:sz w:val="28"/>
          <w:szCs w:val="28"/>
        </w:rPr>
        <w:t xml:space="preserve"> </w:t>
      </w:r>
      <w:r w:rsidR="001573CA" w:rsidRPr="00AA40FC">
        <w:rPr>
          <w:sz w:val="28"/>
          <w:szCs w:val="28"/>
        </w:rPr>
        <w:t xml:space="preserve">юридическими лицами и индивидуальными предпринимателями обязательных требований при осуществлении </w:t>
      </w:r>
      <w:r w:rsidR="001573CA">
        <w:rPr>
          <w:sz w:val="28"/>
          <w:szCs w:val="28"/>
        </w:rPr>
        <w:t xml:space="preserve">соответствующего </w:t>
      </w:r>
      <w:r w:rsidR="001573CA" w:rsidRPr="00AA40FC">
        <w:rPr>
          <w:sz w:val="28"/>
          <w:szCs w:val="28"/>
        </w:rPr>
        <w:t>муниципального</w:t>
      </w:r>
      <w:r w:rsidR="001573CA">
        <w:rPr>
          <w:sz w:val="28"/>
          <w:szCs w:val="28"/>
        </w:rPr>
        <w:t xml:space="preserve"> контроля, кроме следующих администраций: МО «Дмитриевское», МО «Илезское», МО «Лойгинское», МО «Малодорское».</w:t>
      </w:r>
    </w:p>
    <w:p w:rsidR="005B51DD" w:rsidRDefault="00023EBF" w:rsidP="00921068">
      <w:pPr>
        <w:ind w:firstLine="709"/>
        <w:jc w:val="both"/>
        <w:rPr>
          <w:sz w:val="28"/>
          <w:szCs w:val="28"/>
        </w:rPr>
      </w:pPr>
      <w:r w:rsidRPr="00AA40FC">
        <w:rPr>
          <w:sz w:val="28"/>
          <w:szCs w:val="28"/>
        </w:rPr>
        <w:t xml:space="preserve">Правила подготовки программ профилактики; </w:t>
      </w:r>
    </w:p>
    <w:p w:rsidR="00404177" w:rsidRPr="00AA40FC" w:rsidRDefault="00023EBF" w:rsidP="00921068">
      <w:pPr>
        <w:ind w:firstLine="709"/>
        <w:jc w:val="both"/>
        <w:rPr>
          <w:sz w:val="28"/>
          <w:szCs w:val="28"/>
        </w:rPr>
      </w:pPr>
      <w:r w:rsidRPr="00AA40FC">
        <w:rPr>
          <w:sz w:val="28"/>
          <w:szCs w:val="28"/>
        </w:rPr>
        <w:t>Порядок обобщения правоприменительной практики</w:t>
      </w:r>
      <w:r w:rsidR="001573CA">
        <w:rPr>
          <w:sz w:val="28"/>
          <w:szCs w:val="28"/>
        </w:rPr>
        <w:t>.</w:t>
      </w:r>
    </w:p>
    <w:p w:rsidR="00921068" w:rsidRPr="00AA40FC" w:rsidRDefault="00921068" w:rsidP="00921068">
      <w:pPr>
        <w:ind w:firstLine="709"/>
        <w:jc w:val="both"/>
        <w:rPr>
          <w:sz w:val="28"/>
          <w:szCs w:val="28"/>
        </w:rPr>
      </w:pPr>
    </w:p>
    <w:p w:rsidR="00404177" w:rsidRPr="00AA40FC" w:rsidRDefault="00404177" w:rsidP="00404177">
      <w:pPr>
        <w:pBdr>
          <w:top w:val="single" w:sz="4" w:space="1" w:color="auto"/>
          <w:left w:val="single" w:sz="4" w:space="4" w:color="auto"/>
          <w:bottom w:val="single" w:sz="4" w:space="1" w:color="auto"/>
          <w:right w:val="single" w:sz="4" w:space="4" w:color="auto"/>
        </w:pBdr>
        <w:jc w:val="center"/>
        <w:rPr>
          <w:sz w:val="28"/>
          <w:szCs w:val="28"/>
        </w:rPr>
      </w:pPr>
      <w:r w:rsidRPr="00AA40FC">
        <w:rPr>
          <w:sz w:val="28"/>
          <w:szCs w:val="28"/>
        </w:rPr>
        <w:t>Приложения</w:t>
      </w:r>
    </w:p>
    <w:p w:rsidR="00404177" w:rsidRPr="00AA40FC" w:rsidRDefault="00A34CD2" w:rsidP="00886888">
      <w:pPr>
        <w:rPr>
          <w:sz w:val="28"/>
          <w:szCs w:val="28"/>
        </w:rPr>
      </w:pPr>
      <w:r w:rsidRPr="00AA40FC">
        <w:rPr>
          <w:sz w:val="28"/>
          <w:szCs w:val="28"/>
        </w:rPr>
        <w:tab/>
        <w:t>Отсутствуют.</w:t>
      </w:r>
    </w:p>
    <w:p w:rsidR="00404177" w:rsidRPr="00AA40FC" w:rsidRDefault="00404177" w:rsidP="00886888">
      <w:pPr>
        <w:rPr>
          <w:sz w:val="28"/>
          <w:szCs w:val="28"/>
          <w:lang w:val="en-US"/>
        </w:rPr>
      </w:pPr>
    </w:p>
    <w:p w:rsidR="00404177" w:rsidRPr="00AA40FC" w:rsidRDefault="00404177" w:rsidP="00886888">
      <w:pPr>
        <w:rPr>
          <w:sz w:val="28"/>
          <w:szCs w:val="28"/>
          <w:lang w:val="en-US"/>
        </w:rPr>
      </w:pPr>
    </w:p>
    <w:sectPr w:rsidR="00404177" w:rsidRPr="00AA40FC" w:rsidSect="009E50A3">
      <w:headerReference w:type="default" r:id="rId22"/>
      <w:footerReference w:type="default" r:id="rId2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927" w:rsidRDefault="004C1927" w:rsidP="00404177">
      <w:r>
        <w:separator/>
      </w:r>
    </w:p>
  </w:endnote>
  <w:endnote w:type="continuationSeparator" w:id="1">
    <w:p w:rsidR="004C1927" w:rsidRDefault="004C1927"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D44728">
    <w:pPr>
      <w:pStyle w:val="a5"/>
      <w:jc w:val="center"/>
    </w:pPr>
    <w:r>
      <w:fldChar w:fldCharType="begin"/>
    </w:r>
    <w:r w:rsidR="00404177">
      <w:instrText xml:space="preserve"> PAGE   \* MERGEFORMAT </w:instrText>
    </w:r>
    <w:r>
      <w:fldChar w:fldCharType="separate"/>
    </w:r>
    <w:r w:rsidR="002F0F8A">
      <w:rPr>
        <w:noProof/>
      </w:rPr>
      <w:t>17</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927" w:rsidRDefault="004C1927" w:rsidP="00404177">
      <w:r>
        <w:separator/>
      </w:r>
    </w:p>
  </w:footnote>
  <w:footnote w:type="continuationSeparator" w:id="1">
    <w:p w:rsidR="004C1927" w:rsidRDefault="004C192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D0812"/>
    <w:multiLevelType w:val="hybridMultilevel"/>
    <w:tmpl w:val="EA00B962"/>
    <w:lvl w:ilvl="0" w:tplc="F228B376">
      <w:start w:val="1"/>
      <w:numFmt w:val="decimal"/>
      <w:lvlText w:val="%1."/>
      <w:lvlJc w:val="left"/>
      <w:pPr>
        <w:ind w:left="927" w:hanging="360"/>
      </w:pPr>
      <w:rPr>
        <w:b/>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
    <w:nsid w:val="41EE1C46"/>
    <w:multiLevelType w:val="multilevel"/>
    <w:tmpl w:val="BC86D302"/>
    <w:lvl w:ilvl="0">
      <w:start w:val="1"/>
      <w:numFmt w:val="decimal"/>
      <w:lvlText w:val="%1)"/>
      <w:lvlJc w:val="left"/>
      <w:rPr>
        <w:rFonts w:ascii="Georgia" w:eastAsia="Georgia" w:hAnsi="Georgia" w:cs="Georgia"/>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defaultTabStop w:val="708"/>
  <w:characterSpacingControl w:val="doNotCompress"/>
  <w:hdrShapeDefaults>
    <o:shapedefaults v:ext="edit" spidmax="31746"/>
  </w:hdrShapeDefaults>
  <w:footnotePr>
    <w:footnote w:id="0"/>
    <w:footnote w:id="1"/>
  </w:footnotePr>
  <w:endnotePr>
    <w:endnote w:id="0"/>
    <w:endnote w:id="1"/>
  </w:endnotePr>
  <w:compat/>
  <w:rsids>
    <w:rsidRoot w:val="00886888"/>
    <w:rsid w:val="00001278"/>
    <w:rsid w:val="00010F2E"/>
    <w:rsid w:val="00023EBF"/>
    <w:rsid w:val="00041E1D"/>
    <w:rsid w:val="000559A0"/>
    <w:rsid w:val="00091174"/>
    <w:rsid w:val="000A0AA7"/>
    <w:rsid w:val="000A54CC"/>
    <w:rsid w:val="000D296A"/>
    <w:rsid w:val="000D500A"/>
    <w:rsid w:val="001244AB"/>
    <w:rsid w:val="001347E6"/>
    <w:rsid w:val="00150C42"/>
    <w:rsid w:val="001510EE"/>
    <w:rsid w:val="00154A75"/>
    <w:rsid w:val="001573CA"/>
    <w:rsid w:val="001A2A26"/>
    <w:rsid w:val="001A599D"/>
    <w:rsid w:val="001B03FC"/>
    <w:rsid w:val="001D0744"/>
    <w:rsid w:val="001F22F3"/>
    <w:rsid w:val="00257B3E"/>
    <w:rsid w:val="002907FF"/>
    <w:rsid w:val="002C1749"/>
    <w:rsid w:val="002C6559"/>
    <w:rsid w:val="002C65F0"/>
    <w:rsid w:val="002E39CB"/>
    <w:rsid w:val="002F0F8A"/>
    <w:rsid w:val="00306FAC"/>
    <w:rsid w:val="00337597"/>
    <w:rsid w:val="00352C51"/>
    <w:rsid w:val="00355261"/>
    <w:rsid w:val="00374AA7"/>
    <w:rsid w:val="00385AE3"/>
    <w:rsid w:val="003869AF"/>
    <w:rsid w:val="003944D6"/>
    <w:rsid w:val="003966A6"/>
    <w:rsid w:val="003A3CDC"/>
    <w:rsid w:val="003A7DB6"/>
    <w:rsid w:val="003E3EB9"/>
    <w:rsid w:val="00404177"/>
    <w:rsid w:val="0042029C"/>
    <w:rsid w:val="00445A23"/>
    <w:rsid w:val="004624F8"/>
    <w:rsid w:val="00466AB1"/>
    <w:rsid w:val="004741C9"/>
    <w:rsid w:val="00481AC7"/>
    <w:rsid w:val="00495765"/>
    <w:rsid w:val="004C1927"/>
    <w:rsid w:val="004E77DD"/>
    <w:rsid w:val="00544888"/>
    <w:rsid w:val="00545D7C"/>
    <w:rsid w:val="005542D8"/>
    <w:rsid w:val="0056660C"/>
    <w:rsid w:val="005807C6"/>
    <w:rsid w:val="00585E92"/>
    <w:rsid w:val="005A1F26"/>
    <w:rsid w:val="005B4FAE"/>
    <w:rsid w:val="005B51DD"/>
    <w:rsid w:val="005B5D4B"/>
    <w:rsid w:val="005E54D3"/>
    <w:rsid w:val="00612AF1"/>
    <w:rsid w:val="00617499"/>
    <w:rsid w:val="00630AE9"/>
    <w:rsid w:val="006353EA"/>
    <w:rsid w:val="00636923"/>
    <w:rsid w:val="0064351C"/>
    <w:rsid w:val="00673DAF"/>
    <w:rsid w:val="00680A1A"/>
    <w:rsid w:val="0068332E"/>
    <w:rsid w:val="006944E9"/>
    <w:rsid w:val="006961EB"/>
    <w:rsid w:val="006A2C9F"/>
    <w:rsid w:val="006B23FA"/>
    <w:rsid w:val="006B58EA"/>
    <w:rsid w:val="006C73B2"/>
    <w:rsid w:val="006D5B65"/>
    <w:rsid w:val="00703DDC"/>
    <w:rsid w:val="00706670"/>
    <w:rsid w:val="00707C32"/>
    <w:rsid w:val="00710788"/>
    <w:rsid w:val="007223E3"/>
    <w:rsid w:val="00734B14"/>
    <w:rsid w:val="007551D4"/>
    <w:rsid w:val="00755FAF"/>
    <w:rsid w:val="007739DE"/>
    <w:rsid w:val="00786767"/>
    <w:rsid w:val="007B59D7"/>
    <w:rsid w:val="007D243D"/>
    <w:rsid w:val="007D2709"/>
    <w:rsid w:val="007E3543"/>
    <w:rsid w:val="007E6B01"/>
    <w:rsid w:val="007F4D39"/>
    <w:rsid w:val="00801753"/>
    <w:rsid w:val="00810E97"/>
    <w:rsid w:val="008136D7"/>
    <w:rsid w:val="00814029"/>
    <w:rsid w:val="00814404"/>
    <w:rsid w:val="00821DA4"/>
    <w:rsid w:val="0083213D"/>
    <w:rsid w:val="00833BE1"/>
    <w:rsid w:val="00843529"/>
    <w:rsid w:val="0085578E"/>
    <w:rsid w:val="008600E7"/>
    <w:rsid w:val="00886888"/>
    <w:rsid w:val="00897A9D"/>
    <w:rsid w:val="008A0EF2"/>
    <w:rsid w:val="008E7D6B"/>
    <w:rsid w:val="00901EA9"/>
    <w:rsid w:val="00907657"/>
    <w:rsid w:val="00921068"/>
    <w:rsid w:val="009314C9"/>
    <w:rsid w:val="00984B5F"/>
    <w:rsid w:val="009C6444"/>
    <w:rsid w:val="009E22AB"/>
    <w:rsid w:val="009E50A3"/>
    <w:rsid w:val="009E6E00"/>
    <w:rsid w:val="009F2609"/>
    <w:rsid w:val="009F7A70"/>
    <w:rsid w:val="00A01D25"/>
    <w:rsid w:val="00A02323"/>
    <w:rsid w:val="00A0432F"/>
    <w:rsid w:val="00A34CD2"/>
    <w:rsid w:val="00A42651"/>
    <w:rsid w:val="00A44109"/>
    <w:rsid w:val="00A506CF"/>
    <w:rsid w:val="00A6696F"/>
    <w:rsid w:val="00A754FC"/>
    <w:rsid w:val="00A838A5"/>
    <w:rsid w:val="00A8485D"/>
    <w:rsid w:val="00A849F9"/>
    <w:rsid w:val="00AA376F"/>
    <w:rsid w:val="00AA40FC"/>
    <w:rsid w:val="00AB42BE"/>
    <w:rsid w:val="00AC0755"/>
    <w:rsid w:val="00AE0F46"/>
    <w:rsid w:val="00AE7C32"/>
    <w:rsid w:val="00AF3453"/>
    <w:rsid w:val="00B01770"/>
    <w:rsid w:val="00B407DB"/>
    <w:rsid w:val="00B52E85"/>
    <w:rsid w:val="00B56AE1"/>
    <w:rsid w:val="00B628C6"/>
    <w:rsid w:val="00B70AA6"/>
    <w:rsid w:val="00BB262D"/>
    <w:rsid w:val="00BC4F2C"/>
    <w:rsid w:val="00BF1AE8"/>
    <w:rsid w:val="00BF4E56"/>
    <w:rsid w:val="00C04103"/>
    <w:rsid w:val="00C23EAD"/>
    <w:rsid w:val="00C3247D"/>
    <w:rsid w:val="00C62045"/>
    <w:rsid w:val="00C71F4D"/>
    <w:rsid w:val="00C923CE"/>
    <w:rsid w:val="00CA57DD"/>
    <w:rsid w:val="00CB007C"/>
    <w:rsid w:val="00CD05F5"/>
    <w:rsid w:val="00CD6E5D"/>
    <w:rsid w:val="00D12F2B"/>
    <w:rsid w:val="00D2054E"/>
    <w:rsid w:val="00D26C5C"/>
    <w:rsid w:val="00D27513"/>
    <w:rsid w:val="00D43160"/>
    <w:rsid w:val="00D44728"/>
    <w:rsid w:val="00D524F4"/>
    <w:rsid w:val="00DA0BF9"/>
    <w:rsid w:val="00DA4152"/>
    <w:rsid w:val="00DB3256"/>
    <w:rsid w:val="00DC1386"/>
    <w:rsid w:val="00DD671F"/>
    <w:rsid w:val="00DE5A50"/>
    <w:rsid w:val="00E1336E"/>
    <w:rsid w:val="00E14580"/>
    <w:rsid w:val="00E72562"/>
    <w:rsid w:val="00E72F43"/>
    <w:rsid w:val="00E804D2"/>
    <w:rsid w:val="00E823FF"/>
    <w:rsid w:val="00ED156C"/>
    <w:rsid w:val="00EE5833"/>
    <w:rsid w:val="00F074BE"/>
    <w:rsid w:val="00F1670F"/>
    <w:rsid w:val="00F31C3C"/>
    <w:rsid w:val="00F405A6"/>
    <w:rsid w:val="00F63C28"/>
    <w:rsid w:val="00F73A8C"/>
    <w:rsid w:val="00F9104F"/>
    <w:rsid w:val="00FA4BCC"/>
    <w:rsid w:val="00FA6DF6"/>
    <w:rsid w:val="00FB1DDF"/>
    <w:rsid w:val="00FC367E"/>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9">
    <w:name w:val="Основной текст_"/>
    <w:basedOn w:val="a0"/>
    <w:link w:val="2"/>
    <w:rsid w:val="00A34CD2"/>
    <w:rPr>
      <w:rFonts w:ascii="Georgia" w:eastAsia="Georgia" w:hAnsi="Georgia" w:cs="Georgia"/>
      <w:sz w:val="23"/>
      <w:szCs w:val="23"/>
      <w:shd w:val="clear" w:color="auto" w:fill="FFFFFF"/>
    </w:rPr>
  </w:style>
  <w:style w:type="paragraph" w:customStyle="1" w:styleId="2">
    <w:name w:val="Основной текст2"/>
    <w:basedOn w:val="a"/>
    <w:link w:val="a9"/>
    <w:rsid w:val="00A34CD2"/>
    <w:pPr>
      <w:widowControl w:val="0"/>
      <w:shd w:val="clear" w:color="auto" w:fill="FFFFFF"/>
      <w:spacing w:line="274" w:lineRule="exact"/>
      <w:ind w:hanging="540"/>
    </w:pPr>
    <w:rPr>
      <w:rFonts w:ascii="Georgia" w:eastAsia="Georgia" w:hAnsi="Georgia" w:cs="Georgia"/>
      <w:sz w:val="23"/>
      <w:szCs w:val="23"/>
    </w:rPr>
  </w:style>
  <w:style w:type="character" w:customStyle="1" w:styleId="20">
    <w:name w:val="Основной текст (2)_"/>
    <w:basedOn w:val="a0"/>
    <w:link w:val="21"/>
    <w:locked/>
    <w:rsid w:val="00A34CD2"/>
    <w:rPr>
      <w:sz w:val="28"/>
      <w:szCs w:val="28"/>
      <w:shd w:val="clear" w:color="auto" w:fill="FFFFFF"/>
    </w:rPr>
  </w:style>
  <w:style w:type="paragraph" w:customStyle="1" w:styleId="21">
    <w:name w:val="Основной текст (2)"/>
    <w:basedOn w:val="a"/>
    <w:link w:val="20"/>
    <w:rsid w:val="00A34CD2"/>
    <w:pPr>
      <w:widowControl w:val="0"/>
      <w:shd w:val="clear" w:color="auto" w:fill="FFFFFF"/>
      <w:spacing w:before="420" w:line="322" w:lineRule="exact"/>
      <w:jc w:val="both"/>
    </w:pPr>
    <w:rPr>
      <w:rFonts w:ascii="Calibri" w:eastAsia="Calibri" w:hAnsi="Calibri"/>
      <w:sz w:val="28"/>
      <w:szCs w:val="28"/>
    </w:rPr>
  </w:style>
  <w:style w:type="paragraph" w:styleId="aa">
    <w:name w:val="List Paragraph"/>
    <w:basedOn w:val="a"/>
    <w:uiPriority w:val="34"/>
    <w:qFormat/>
    <w:rsid w:val="00A34CD2"/>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basedOn w:val="a0"/>
    <w:link w:val="30"/>
    <w:rsid w:val="00A34CD2"/>
    <w:rPr>
      <w:rFonts w:ascii="Georgia" w:eastAsia="Georgia" w:hAnsi="Georgia" w:cs="Georgia"/>
      <w:b/>
      <w:bCs/>
      <w:sz w:val="23"/>
      <w:szCs w:val="23"/>
      <w:shd w:val="clear" w:color="auto" w:fill="FFFFFF"/>
    </w:rPr>
  </w:style>
  <w:style w:type="paragraph" w:customStyle="1" w:styleId="30">
    <w:name w:val="Основной текст (3)"/>
    <w:basedOn w:val="a"/>
    <w:link w:val="3"/>
    <w:rsid w:val="00A34CD2"/>
    <w:pPr>
      <w:widowControl w:val="0"/>
      <w:shd w:val="clear" w:color="auto" w:fill="FFFFFF"/>
      <w:spacing w:line="274" w:lineRule="exact"/>
      <w:ind w:firstLine="540"/>
      <w:jc w:val="both"/>
    </w:pPr>
    <w:rPr>
      <w:rFonts w:ascii="Georgia" w:eastAsia="Georgia" w:hAnsi="Georgia" w:cs="Georgia"/>
      <w:b/>
      <w:bCs/>
      <w:sz w:val="23"/>
      <w:szCs w:val="23"/>
    </w:rPr>
  </w:style>
  <w:style w:type="character" w:customStyle="1" w:styleId="ab">
    <w:name w:val="Основной текст + Полужирный"/>
    <w:basedOn w:val="a9"/>
    <w:rsid w:val="00A34CD2"/>
    <w:rPr>
      <w:rFonts w:ascii="Georgia" w:eastAsia="Georgia" w:hAnsi="Georgia" w:cs="Georgia"/>
      <w:b/>
      <w:bCs/>
      <w:i w:val="0"/>
      <w:iCs w:val="0"/>
      <w:smallCaps w:val="0"/>
      <w:strike w:val="0"/>
      <w:color w:val="000000"/>
      <w:spacing w:val="0"/>
      <w:w w:val="100"/>
      <w:position w:val="0"/>
      <w:sz w:val="23"/>
      <w:szCs w:val="23"/>
      <w:u w:val="none"/>
      <w:shd w:val="clear" w:color="auto" w:fill="FFFFFF"/>
      <w:lang w:val="ru-RU"/>
    </w:rPr>
  </w:style>
  <w:style w:type="paragraph" w:styleId="ac">
    <w:name w:val="Body Text"/>
    <w:basedOn w:val="a"/>
    <w:link w:val="ad"/>
    <w:rsid w:val="00A34CD2"/>
    <w:pPr>
      <w:jc w:val="both"/>
    </w:pPr>
  </w:style>
  <w:style w:type="character" w:customStyle="1" w:styleId="ad">
    <w:name w:val="Основной текст Знак"/>
    <w:basedOn w:val="a0"/>
    <w:link w:val="ac"/>
    <w:rsid w:val="00A34CD2"/>
    <w:rPr>
      <w:rFonts w:ascii="Times New Roman" w:eastAsia="Times New Roman" w:hAnsi="Times New Roman"/>
      <w:sz w:val="24"/>
      <w:szCs w:val="24"/>
    </w:rPr>
  </w:style>
  <w:style w:type="character" w:styleId="ae">
    <w:name w:val="Hyperlink"/>
    <w:basedOn w:val="a0"/>
    <w:rsid w:val="004E77DD"/>
    <w:rPr>
      <w:color w:val="0066CC"/>
      <w:u w:val="single"/>
    </w:rPr>
  </w:style>
  <w:style w:type="paragraph" w:customStyle="1" w:styleId="ConsPlusNormal">
    <w:name w:val="ConsPlusNormal"/>
    <w:rsid w:val="00F074BE"/>
    <w:pPr>
      <w:widowControl w:val="0"/>
      <w:autoSpaceDE w:val="0"/>
      <w:autoSpaceDN w:val="0"/>
    </w:pPr>
    <w:rPr>
      <w:rFonts w:cs="Calibri"/>
      <w:sz w:val="22"/>
    </w:rPr>
  </w:style>
  <w:style w:type="character" w:styleId="af">
    <w:name w:val="Strong"/>
    <w:basedOn w:val="a0"/>
    <w:uiPriority w:val="22"/>
    <w:qFormat/>
    <w:rsid w:val="005B4FAE"/>
    <w:rPr>
      <w:b/>
      <w:bCs/>
    </w:rPr>
  </w:style>
  <w:style w:type="character" w:customStyle="1" w:styleId="highlighthighlightactive">
    <w:name w:val="highlight highlight_active"/>
    <w:basedOn w:val="a0"/>
    <w:rsid w:val="005B4FAE"/>
  </w:style>
  <w:style w:type="paragraph" w:styleId="af0">
    <w:name w:val="Normal (Web)"/>
    <w:basedOn w:val="a"/>
    <w:uiPriority w:val="99"/>
    <w:rsid w:val="002E39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570075">
      <w:bodyDiv w:val="1"/>
      <w:marLeft w:val="0"/>
      <w:marRight w:val="0"/>
      <w:marTop w:val="0"/>
      <w:marBottom w:val="0"/>
      <w:divBdr>
        <w:top w:val="none" w:sz="0" w:space="0" w:color="auto"/>
        <w:left w:val="none" w:sz="0" w:space="0" w:color="auto"/>
        <w:bottom w:val="none" w:sz="0" w:space="0" w:color="auto"/>
        <w:right w:val="none" w:sz="0" w:space="0" w:color="auto"/>
      </w:divBdr>
    </w:div>
    <w:div w:id="115291747">
      <w:bodyDiv w:val="1"/>
      <w:marLeft w:val="0"/>
      <w:marRight w:val="0"/>
      <w:marTop w:val="0"/>
      <w:marBottom w:val="0"/>
      <w:divBdr>
        <w:top w:val="none" w:sz="0" w:space="0" w:color="auto"/>
        <w:left w:val="none" w:sz="0" w:space="0" w:color="auto"/>
        <w:bottom w:val="none" w:sz="0" w:space="0" w:color="auto"/>
        <w:right w:val="none" w:sz="0" w:space="0" w:color="auto"/>
      </w:divBdr>
    </w:div>
    <w:div w:id="472453968">
      <w:bodyDiv w:val="1"/>
      <w:marLeft w:val="0"/>
      <w:marRight w:val="0"/>
      <w:marTop w:val="0"/>
      <w:marBottom w:val="0"/>
      <w:divBdr>
        <w:top w:val="none" w:sz="0" w:space="0" w:color="auto"/>
        <w:left w:val="none" w:sz="0" w:space="0" w:color="auto"/>
        <w:bottom w:val="none" w:sz="0" w:space="0" w:color="auto"/>
        <w:right w:val="none" w:sz="0" w:space="0" w:color="auto"/>
      </w:divBdr>
    </w:div>
    <w:div w:id="125810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13"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18"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3" Type="http://schemas.openxmlformats.org/officeDocument/2006/relationships/styles" Target="styles.xml"/><Relationship Id="rId21" Type="http://schemas.openxmlformats.org/officeDocument/2006/relationships/hyperlink" Target="consultantplus://offline/ref=EDEA820FA339D47A89C56366562247CBDB41BD8BEC73FB169936B6A3EE3AM6F" TargetMode="External"/><Relationship Id="rId7" Type="http://schemas.openxmlformats.org/officeDocument/2006/relationships/endnotes" Target="endnotes.xml"/><Relationship Id="rId12"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17"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20"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23" Type="http://schemas.openxmlformats.org/officeDocument/2006/relationships/footer" Target="footer1.xml"/><Relationship Id="rId10"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19"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4" Type="http://schemas.openxmlformats.org/officeDocument/2006/relationships/settings" Target="settings.xml"/><Relationship Id="rId9"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14" Type="http://schemas.openxmlformats.org/officeDocument/2006/relationships/hyperlink" Target="http://hghltd.yandex.net/yandbtm?fmode=envelope&amp;url=http%3A%2F%2Fwww.pinezhye.ru%2Fdata%2Fpubl%2Fdoc%2Freglamenti%2FN814.DOC&amp;lr=10842&amp;text=%D0%90%D0%B4%D0%BC%D0%B8%D0%BD%D0%B8%D1%81%D1%82%D1%80%D0%B0%D1%82%D0%B8%D0%B2%D0%BD%D1%8B%D0%B9%20%D1%80%D0%B5%D0%B3%D0%BB%D0%B0%D0%BC%D0%B5%D0%BD%D1%82%20%D0%BE%D1%81%D1%83%D1%89%D0%B5%D1%81%D1%82%D0%B2%D0%BB%D0%B5%D0%BD%D0%B8%D1%8F%20%D0%BC%D1%83%D0%BD%D0%B8%D1%86%D0%B8%D0%BF%D0%B0%D0%BB%D1%8C%D0%BD%D0%BE%D0%B3%D0%BE%20%D0%BA%D0%BE%D0%BD%D1%82%D1%80%D0%BE%D0%BB%D1%8F%20%20%D0%B7%D0%B0%20%D0%BE%D0%B1%D0%B5%D1%81%D0%BF%D0%B5%D1%87%D0%B5%D0%BD%D0%B8%D0%B5%D0%BC%20%D1%81%D0%BE%D1%85%D1%80%D0%B0%D0%BD%D0%BD%D0%BE%D1%81%D1%82%D0%B8%20%20%D0%B0%D0%B2%D1%82%D0%BE%D0%BC%D0%BE%D0%B1%D0%B8%D0%BB%D1%8C%D0%BD%D1%8B%D1%85%20%D0%B4%D0%BE%D1%80%D0%BE%D0%B3%20%D0%BC%D0%B5%D1%81%D1%82%D0%BD%D0%BE%D0%B3%D0%BE%20%D0%B7%D0%BD%D0%B0%D1%87%D0%B5%D0%BD%D0%B8%D1%8F&amp;l10n=ru&amp;mime=doc&amp;sign=cd069b488a82b2da26dfe41f19c44303&amp;keyno=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5B5EE-D48C-4D29-BB3A-4557F7F0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8121</Words>
  <Characters>46291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2020-09-21T11:35:00Z</dcterms:created>
  <dcterms:modified xsi:type="dcterms:W3CDTF">2020-09-21T11:35:00Z</dcterms:modified>
</cp:coreProperties>
</file>