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0E" w:rsidRPr="005A2FC8" w:rsidRDefault="0097510E" w:rsidP="0097510E">
      <w:pPr>
        <w:jc w:val="center"/>
      </w:pPr>
      <w:proofErr w:type="gramStart"/>
      <w:r w:rsidRPr="005A2FC8">
        <w:t>П</w:t>
      </w:r>
      <w:proofErr w:type="gramEnd"/>
      <w:r w:rsidRPr="005A2FC8">
        <w:t xml:space="preserve"> Р О Т О К О Л   № 1</w:t>
      </w:r>
    </w:p>
    <w:p w:rsidR="0097510E" w:rsidRPr="005A2FC8" w:rsidRDefault="0097510E" w:rsidP="0097510E">
      <w:pPr>
        <w:jc w:val="center"/>
      </w:pPr>
      <w:r w:rsidRPr="005A2FC8">
        <w:t xml:space="preserve">заседания конкурсной комиссии по рассмотрению  документов о предоставлении  субсидий на реализацию проектов  социально ориентированных некоммерческих организаций в </w:t>
      </w:r>
      <w:proofErr w:type="spellStart"/>
      <w:r w:rsidRPr="005A2FC8">
        <w:t>Устьянском</w:t>
      </w:r>
      <w:proofErr w:type="spellEnd"/>
      <w:r w:rsidRPr="005A2FC8">
        <w:t xml:space="preserve"> районе  от </w:t>
      </w:r>
      <w:r w:rsidR="00F46A09" w:rsidRPr="005A2FC8">
        <w:t>1</w:t>
      </w:r>
      <w:r w:rsidR="00827FDF" w:rsidRPr="005A2FC8">
        <w:t>8</w:t>
      </w:r>
      <w:r w:rsidRPr="005A2FC8">
        <w:t>.</w:t>
      </w:r>
      <w:r w:rsidR="00827FDF" w:rsidRPr="005A2FC8">
        <w:t>08</w:t>
      </w:r>
      <w:r w:rsidRPr="005A2FC8">
        <w:t>.20</w:t>
      </w:r>
      <w:r w:rsidR="00827FDF" w:rsidRPr="005A2FC8">
        <w:t xml:space="preserve">20 </w:t>
      </w:r>
      <w:r w:rsidRPr="005A2FC8">
        <w:t>года</w:t>
      </w:r>
    </w:p>
    <w:p w:rsidR="0097510E" w:rsidRPr="005A2FC8" w:rsidRDefault="0097510E" w:rsidP="0097510E"/>
    <w:p w:rsidR="009771A7" w:rsidRPr="005A2FC8" w:rsidRDefault="0097510E" w:rsidP="009771A7">
      <w:pPr>
        <w:tabs>
          <w:tab w:val="left" w:pos="2268"/>
        </w:tabs>
        <w:ind w:left="4253"/>
      </w:pPr>
      <w:r w:rsidRPr="005A2FC8">
        <w:t xml:space="preserve">Присутствовали:  </w:t>
      </w:r>
    </w:p>
    <w:p w:rsidR="009D5457" w:rsidRDefault="00C8730C" w:rsidP="00C8730C">
      <w:pPr>
        <w:tabs>
          <w:tab w:val="left" w:pos="2268"/>
        </w:tabs>
        <w:ind w:left="4253"/>
        <w:jc w:val="both"/>
      </w:pPr>
      <w:proofErr w:type="spellStart"/>
      <w:r>
        <w:rPr>
          <w:b/>
        </w:rPr>
        <w:t>Хоробров</w:t>
      </w:r>
      <w:proofErr w:type="spellEnd"/>
      <w:r>
        <w:rPr>
          <w:b/>
        </w:rPr>
        <w:t xml:space="preserve"> А.</w:t>
      </w:r>
      <w:r w:rsidR="009D5457" w:rsidRPr="00C8730C">
        <w:rPr>
          <w:b/>
        </w:rPr>
        <w:t>А.</w:t>
      </w:r>
      <w:r>
        <w:rPr>
          <w:b/>
        </w:rPr>
        <w:t xml:space="preserve"> </w:t>
      </w:r>
      <w:r>
        <w:t xml:space="preserve">– </w:t>
      </w:r>
      <w:r w:rsidR="009D5457">
        <w:t>глава</w:t>
      </w:r>
      <w:r>
        <w:t xml:space="preserve"> м</w:t>
      </w:r>
      <w:r w:rsidR="009D5457">
        <w:t>униципального образования «Устьянский муниципальный район»</w:t>
      </w:r>
      <w:r>
        <w:t>, председатель комиссии</w:t>
      </w:r>
      <w:r w:rsidR="00CE28DE">
        <w:t>,</w:t>
      </w:r>
    </w:p>
    <w:p w:rsidR="00827FDF" w:rsidRPr="00827FDF" w:rsidRDefault="00827FDF" w:rsidP="00C8730C">
      <w:pPr>
        <w:tabs>
          <w:tab w:val="left" w:pos="2268"/>
        </w:tabs>
        <w:ind w:left="4253"/>
        <w:jc w:val="both"/>
      </w:pPr>
      <w:proofErr w:type="spellStart"/>
      <w:r w:rsidRPr="00827FDF">
        <w:rPr>
          <w:b/>
        </w:rPr>
        <w:t>Молчановский</w:t>
      </w:r>
      <w:proofErr w:type="spellEnd"/>
      <w:r w:rsidRPr="00827FDF">
        <w:rPr>
          <w:b/>
        </w:rPr>
        <w:t xml:space="preserve"> С.А.</w:t>
      </w:r>
      <w:r w:rsidRPr="00827FDF">
        <w:t xml:space="preserve"> - первый  зам. главы по экономике, промышленности и АПК администрации  </w:t>
      </w:r>
      <w:proofErr w:type="spellStart"/>
      <w:r w:rsidRPr="00827FDF">
        <w:t>Устьянского</w:t>
      </w:r>
      <w:proofErr w:type="spellEnd"/>
      <w:r w:rsidRPr="00827FDF">
        <w:t xml:space="preserve"> муниципального района, заместитель председателя комиссии</w:t>
      </w:r>
      <w:r>
        <w:t>;</w:t>
      </w:r>
    </w:p>
    <w:p w:rsidR="0097510E" w:rsidRDefault="0097510E" w:rsidP="00C8730C">
      <w:pPr>
        <w:ind w:left="4253"/>
        <w:jc w:val="both"/>
        <w:rPr>
          <w:sz w:val="22"/>
          <w:szCs w:val="22"/>
        </w:rPr>
      </w:pPr>
      <w:r>
        <w:rPr>
          <w:b/>
          <w:sz w:val="22"/>
          <w:szCs w:val="22"/>
        </w:rPr>
        <w:t>Акулова М.И.</w:t>
      </w:r>
      <w:r>
        <w:rPr>
          <w:sz w:val="22"/>
          <w:szCs w:val="22"/>
        </w:rPr>
        <w:t xml:space="preserve"> – педагог дополнительного об</w:t>
      </w:r>
      <w:r w:rsidR="00C8730C">
        <w:rPr>
          <w:sz w:val="22"/>
          <w:szCs w:val="22"/>
        </w:rPr>
        <w:t>разования СП «Устьянский детско</w:t>
      </w:r>
      <w:r>
        <w:rPr>
          <w:sz w:val="22"/>
          <w:szCs w:val="22"/>
        </w:rPr>
        <w:t>-</w:t>
      </w:r>
      <w:r w:rsidR="00C8730C">
        <w:rPr>
          <w:sz w:val="22"/>
          <w:szCs w:val="22"/>
        </w:rPr>
        <w:t>юношеский Центр» МБОУ ОСОШ №2,</w:t>
      </w:r>
    </w:p>
    <w:p w:rsidR="00A91A6B" w:rsidRDefault="00A91A6B" w:rsidP="00C8730C">
      <w:pPr>
        <w:ind w:left="4253"/>
        <w:jc w:val="both"/>
        <w:rPr>
          <w:sz w:val="22"/>
          <w:szCs w:val="22"/>
        </w:rPr>
      </w:pPr>
      <w:r>
        <w:rPr>
          <w:b/>
          <w:sz w:val="22"/>
          <w:szCs w:val="22"/>
        </w:rPr>
        <w:t>Борисова В</w:t>
      </w:r>
      <w:r w:rsidRPr="003D0FBA">
        <w:rPr>
          <w:b/>
          <w:sz w:val="22"/>
          <w:szCs w:val="22"/>
        </w:rPr>
        <w:t>.А.</w:t>
      </w:r>
      <w:r>
        <w:rPr>
          <w:sz w:val="22"/>
          <w:szCs w:val="22"/>
        </w:rPr>
        <w:t xml:space="preserve"> – председатель попечительского Совета Устьянской МЦБС,</w:t>
      </w:r>
    </w:p>
    <w:p w:rsidR="00A91A6B" w:rsidRDefault="00A91A6B" w:rsidP="00A91A6B">
      <w:pPr>
        <w:ind w:left="425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Гусейнова </w:t>
      </w:r>
      <w:r w:rsidRPr="00C8730C">
        <w:rPr>
          <w:b/>
          <w:sz w:val="22"/>
          <w:szCs w:val="22"/>
        </w:rPr>
        <w:t>Е.Ю.</w:t>
      </w:r>
      <w:r>
        <w:rPr>
          <w:sz w:val="22"/>
          <w:szCs w:val="22"/>
        </w:rPr>
        <w:t xml:space="preserve"> – директор МБУК «УЦК»,</w:t>
      </w:r>
    </w:p>
    <w:p w:rsidR="00A91A6B" w:rsidRDefault="00A91A6B" w:rsidP="00A91A6B">
      <w:pPr>
        <w:ind w:left="4253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Попова Т</w:t>
      </w:r>
      <w:r w:rsidRPr="00F46A09">
        <w:rPr>
          <w:b/>
          <w:sz w:val="22"/>
          <w:szCs w:val="22"/>
        </w:rPr>
        <w:t>.П.</w:t>
      </w:r>
      <w:r>
        <w:rPr>
          <w:sz w:val="22"/>
          <w:szCs w:val="22"/>
        </w:rPr>
        <w:t xml:space="preserve"> – председатель Собрания депутатов муниципального образования «Устьянский муниципальный район»,</w:t>
      </w:r>
    </w:p>
    <w:p w:rsidR="00827FDF" w:rsidRDefault="00827FDF" w:rsidP="00A91A6B">
      <w:pPr>
        <w:ind w:left="4253"/>
        <w:jc w:val="both"/>
        <w:rPr>
          <w:sz w:val="22"/>
          <w:szCs w:val="22"/>
        </w:rPr>
      </w:pPr>
      <w:r>
        <w:rPr>
          <w:b/>
          <w:sz w:val="22"/>
          <w:szCs w:val="22"/>
        </w:rPr>
        <w:t>Борисова Е</w:t>
      </w:r>
      <w:r w:rsidRPr="003D0FBA">
        <w:rPr>
          <w:sz w:val="22"/>
          <w:szCs w:val="22"/>
        </w:rPr>
        <w:t>.М</w:t>
      </w:r>
      <w:r>
        <w:rPr>
          <w:sz w:val="22"/>
          <w:szCs w:val="22"/>
        </w:rPr>
        <w:t xml:space="preserve">. - </w:t>
      </w:r>
      <w:r w:rsidRPr="00C8730C">
        <w:rPr>
          <w:sz w:val="22"/>
          <w:szCs w:val="22"/>
        </w:rPr>
        <w:t>главный специалист отдела экономики администрации  муниципального образования «</w:t>
      </w:r>
      <w:r>
        <w:rPr>
          <w:sz w:val="22"/>
          <w:szCs w:val="22"/>
        </w:rPr>
        <w:t>Устьянский муниципальный район»;</w:t>
      </w:r>
    </w:p>
    <w:p w:rsidR="00A91A6B" w:rsidRPr="00C8730C" w:rsidRDefault="00A91A6B" w:rsidP="00A91A6B">
      <w:pPr>
        <w:pStyle w:val="ConsNormal"/>
        <w:widowControl/>
        <w:ind w:left="4253" w:firstLine="0"/>
        <w:jc w:val="both"/>
        <w:rPr>
          <w:rFonts w:ascii="Times New Roman" w:hAnsi="Times New Roman"/>
          <w:sz w:val="22"/>
          <w:szCs w:val="22"/>
        </w:rPr>
      </w:pPr>
      <w:r w:rsidRPr="00C8730C">
        <w:rPr>
          <w:rFonts w:ascii="Times New Roman" w:hAnsi="Times New Roman"/>
          <w:b/>
          <w:sz w:val="22"/>
          <w:szCs w:val="22"/>
        </w:rPr>
        <w:t>Виноградова Т. В.</w:t>
      </w:r>
      <w:r w:rsidRPr="00C8730C">
        <w:rPr>
          <w:rFonts w:ascii="Times New Roman" w:hAnsi="Times New Roman"/>
          <w:sz w:val="22"/>
          <w:szCs w:val="22"/>
        </w:rPr>
        <w:t xml:space="preserve"> - главный специалист отдела экономики администрации  муниципального образования «Устьянский муниципальный район», секретарь комиссии</w:t>
      </w:r>
      <w:r>
        <w:rPr>
          <w:sz w:val="22"/>
          <w:szCs w:val="22"/>
        </w:rPr>
        <w:t>.</w:t>
      </w:r>
    </w:p>
    <w:p w:rsidR="00A91A6B" w:rsidRDefault="00A91A6B" w:rsidP="00C8730C">
      <w:pPr>
        <w:ind w:left="4253"/>
        <w:jc w:val="both"/>
        <w:rPr>
          <w:sz w:val="22"/>
          <w:szCs w:val="22"/>
        </w:rPr>
      </w:pPr>
    </w:p>
    <w:p w:rsidR="0097510E" w:rsidRDefault="0097510E" w:rsidP="0097510E">
      <w:pPr>
        <w:rPr>
          <w:sz w:val="22"/>
          <w:szCs w:val="22"/>
        </w:rPr>
      </w:pPr>
    </w:p>
    <w:p w:rsidR="0097510E" w:rsidRDefault="0097510E" w:rsidP="0097510E">
      <w:pPr>
        <w:rPr>
          <w:sz w:val="22"/>
          <w:szCs w:val="22"/>
        </w:rPr>
      </w:pPr>
    </w:p>
    <w:p w:rsidR="00827FDF" w:rsidRPr="00827FDF" w:rsidRDefault="00827FDF" w:rsidP="00827FDF">
      <w:pPr>
        <w:jc w:val="center"/>
      </w:pPr>
      <w:r w:rsidRPr="00827FDF">
        <w:t>ПОВЕСТКА ДНЯ</w:t>
      </w:r>
    </w:p>
    <w:p w:rsidR="0097510E" w:rsidRPr="00827FDF" w:rsidRDefault="0097510E" w:rsidP="00AA1632">
      <w:pPr>
        <w:pStyle w:val="a3"/>
        <w:numPr>
          <w:ilvl w:val="0"/>
          <w:numId w:val="5"/>
        </w:numPr>
        <w:ind w:left="0" w:firstLine="709"/>
        <w:jc w:val="both"/>
      </w:pPr>
      <w:r w:rsidRPr="00827FDF">
        <w:t>Подведение итогов  конкурса  проектов   социально ориентированных некоммерческих организаций, распределение  субсидий.</w:t>
      </w:r>
    </w:p>
    <w:p w:rsidR="0097510E" w:rsidRDefault="0097510E" w:rsidP="00827FDF">
      <w:pPr>
        <w:jc w:val="both"/>
        <w:rPr>
          <w:b/>
        </w:rPr>
      </w:pPr>
    </w:p>
    <w:p w:rsidR="0097510E" w:rsidRDefault="0097510E" w:rsidP="0097510E">
      <w:pPr>
        <w:jc w:val="both"/>
        <w:rPr>
          <w:b/>
        </w:rPr>
      </w:pPr>
      <w:r>
        <w:rPr>
          <w:b/>
        </w:rPr>
        <w:t xml:space="preserve">       С</w:t>
      </w:r>
      <w:r w:rsidR="00AA1632">
        <w:rPr>
          <w:b/>
        </w:rPr>
        <w:t>ЛУШАЛИ</w:t>
      </w:r>
      <w:r>
        <w:rPr>
          <w:b/>
        </w:rPr>
        <w:t xml:space="preserve">: </w:t>
      </w:r>
    </w:p>
    <w:p w:rsidR="0097510E" w:rsidRDefault="00A91A6B" w:rsidP="0071405A">
      <w:pPr>
        <w:jc w:val="both"/>
      </w:pPr>
      <w:r>
        <w:rPr>
          <w:b/>
        </w:rPr>
        <w:tab/>
      </w:r>
      <w:r w:rsidR="0071405A">
        <w:rPr>
          <w:b/>
        </w:rPr>
        <w:t xml:space="preserve">1. </w:t>
      </w:r>
      <w:proofErr w:type="spellStart"/>
      <w:r w:rsidR="0083623F">
        <w:rPr>
          <w:b/>
        </w:rPr>
        <w:t>Хоробров</w:t>
      </w:r>
      <w:proofErr w:type="spellEnd"/>
      <w:r w:rsidR="0097510E" w:rsidRPr="0071405A">
        <w:rPr>
          <w:b/>
        </w:rPr>
        <w:t xml:space="preserve"> </w:t>
      </w:r>
      <w:r w:rsidR="0083623F">
        <w:rPr>
          <w:b/>
        </w:rPr>
        <w:t>А</w:t>
      </w:r>
      <w:r w:rsidR="0097510E" w:rsidRPr="0071405A">
        <w:rPr>
          <w:b/>
        </w:rPr>
        <w:t>.А., председател</w:t>
      </w:r>
      <w:r w:rsidR="00827FDF">
        <w:rPr>
          <w:b/>
        </w:rPr>
        <w:t>ь</w:t>
      </w:r>
      <w:r w:rsidR="0097510E" w:rsidRPr="0071405A">
        <w:rPr>
          <w:b/>
        </w:rPr>
        <w:t xml:space="preserve">  комиссии </w:t>
      </w:r>
    </w:p>
    <w:p w:rsidR="00A91A6B" w:rsidRDefault="00A91A6B" w:rsidP="00A91A6B">
      <w:pPr>
        <w:jc w:val="both"/>
      </w:pPr>
      <w:r>
        <w:tab/>
      </w:r>
      <w:r w:rsidR="00816DCB">
        <w:t>К</w:t>
      </w:r>
      <w:r w:rsidR="0097510E">
        <w:t>онкурс проводится  в соответствии с действующей программой  «Комплексное развитие муниципальных образований Устьянского района и государственная поддержка социально ориентированных некоммерческих организаций»</w:t>
      </w:r>
      <w:r w:rsidR="00816DCB">
        <w:t xml:space="preserve">. Бюджет конкурса составляет </w:t>
      </w:r>
      <w:r w:rsidR="00827FDF">
        <w:t>771012,00</w:t>
      </w:r>
      <w:r w:rsidR="00816DCB">
        <w:t xml:space="preserve"> рублей, в том числе средства районного бюджета – </w:t>
      </w:r>
      <w:r w:rsidR="00827FDF">
        <w:t>5</w:t>
      </w:r>
      <w:r w:rsidR="0083623F">
        <w:t>00</w:t>
      </w:r>
      <w:r w:rsidR="00827FDF">
        <w:t> </w:t>
      </w:r>
      <w:r w:rsidR="0083623F">
        <w:t>000</w:t>
      </w:r>
      <w:r w:rsidR="00827FDF">
        <w:t>,00</w:t>
      </w:r>
      <w:r w:rsidR="00816DCB">
        <w:t xml:space="preserve"> руб</w:t>
      </w:r>
      <w:r w:rsidR="001978AF">
        <w:t>лей</w:t>
      </w:r>
      <w:r w:rsidR="00816DCB">
        <w:t xml:space="preserve">, областного – </w:t>
      </w:r>
      <w:r w:rsidR="00827FDF">
        <w:t>271012,00</w:t>
      </w:r>
      <w:r w:rsidR="00816DCB">
        <w:t xml:space="preserve"> рублей.</w:t>
      </w:r>
      <w:r w:rsidR="0097510E">
        <w:t xml:space="preserve"> На конкурс поступило </w:t>
      </w:r>
      <w:r w:rsidR="00827FDF">
        <w:t>9</w:t>
      </w:r>
      <w:r w:rsidR="0097510E">
        <w:t xml:space="preserve">  заявлений </w:t>
      </w:r>
      <w:r w:rsidRPr="0097510E">
        <w:t xml:space="preserve">от </w:t>
      </w:r>
      <w:r>
        <w:t xml:space="preserve">социально ориентированных некоммерческих организаций (далее СО НКО) </w:t>
      </w:r>
      <w:proofErr w:type="spellStart"/>
      <w:r>
        <w:t>Устьянского</w:t>
      </w:r>
      <w:proofErr w:type="spellEnd"/>
      <w:r>
        <w:t xml:space="preserve"> района</w:t>
      </w:r>
      <w:r w:rsidR="0097510E">
        <w:t xml:space="preserve">. </w:t>
      </w:r>
    </w:p>
    <w:p w:rsidR="0097510E" w:rsidRDefault="000173DE" w:rsidP="000173DE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97510E">
        <w:t xml:space="preserve">Все  члены  комиссии  предварительно  ознакомились  с  содержанием  проектов. Задача  комиссии  - оценить  каждую  заявку  в соответствии  с критериями, предусмотренными  Положением о конкурсе проектов  социально ориентированных некоммерческих организаций и порядке предоставления  субсидий, утвержденным </w:t>
      </w:r>
      <w:r w:rsidR="006C6AEE">
        <w:t>п</w:t>
      </w:r>
      <w:r w:rsidR="0097510E">
        <w:t xml:space="preserve">остановлением администрации </w:t>
      </w:r>
      <w:proofErr w:type="spellStart"/>
      <w:r w:rsidR="0097510E">
        <w:t>Устьянск</w:t>
      </w:r>
      <w:r w:rsidR="00827FDF">
        <w:t>ого</w:t>
      </w:r>
      <w:proofErr w:type="spellEnd"/>
      <w:r w:rsidR="0097510E">
        <w:t xml:space="preserve"> муниципальн</w:t>
      </w:r>
      <w:r w:rsidR="00827FDF">
        <w:t>ого</w:t>
      </w:r>
      <w:r w:rsidR="0097510E">
        <w:t xml:space="preserve"> район</w:t>
      </w:r>
      <w:r w:rsidR="00827FDF">
        <w:t>а</w:t>
      </w:r>
      <w:r w:rsidR="0097510E">
        <w:t xml:space="preserve"> </w:t>
      </w:r>
      <w:r w:rsidR="0097510E">
        <w:rPr>
          <w:szCs w:val="28"/>
        </w:rPr>
        <w:t xml:space="preserve">от  </w:t>
      </w:r>
      <w:r w:rsidR="0083623F">
        <w:rPr>
          <w:szCs w:val="28"/>
        </w:rPr>
        <w:t>02</w:t>
      </w:r>
      <w:r w:rsidR="0097510E">
        <w:rPr>
          <w:szCs w:val="28"/>
        </w:rPr>
        <w:t xml:space="preserve"> </w:t>
      </w:r>
      <w:r w:rsidR="004E6F21">
        <w:rPr>
          <w:szCs w:val="28"/>
        </w:rPr>
        <w:t xml:space="preserve">марта </w:t>
      </w:r>
      <w:r w:rsidR="0097510E">
        <w:rPr>
          <w:szCs w:val="28"/>
        </w:rPr>
        <w:t>201</w:t>
      </w:r>
      <w:r w:rsidR="0083623F">
        <w:rPr>
          <w:szCs w:val="28"/>
        </w:rPr>
        <w:t>8</w:t>
      </w:r>
      <w:r w:rsidR="0097510E">
        <w:rPr>
          <w:szCs w:val="28"/>
        </w:rPr>
        <w:t xml:space="preserve"> г. № 2</w:t>
      </w:r>
      <w:r w:rsidR="0083623F">
        <w:rPr>
          <w:szCs w:val="28"/>
        </w:rPr>
        <w:t>31</w:t>
      </w:r>
      <w:r w:rsidR="0097510E">
        <w:rPr>
          <w:szCs w:val="28"/>
        </w:rPr>
        <w:t xml:space="preserve"> (далее Положение о конкурсе)</w:t>
      </w:r>
      <w:r w:rsidR="0097510E">
        <w:t xml:space="preserve">. Оценочные  листы  выдаются   каждому   члену  комиссии  по  каждому проекту. На  заседании комиссии присутствуют  </w:t>
      </w:r>
      <w:r w:rsidR="003D0FBA">
        <w:t>8</w:t>
      </w:r>
      <w:r w:rsidR="0097510E">
        <w:t xml:space="preserve"> членов из  </w:t>
      </w:r>
      <w:r w:rsidR="00827FDF">
        <w:t>11</w:t>
      </w:r>
      <w:r w:rsidR="0097510E">
        <w:t xml:space="preserve">. Заседание  комиссии  считается правомочным. </w:t>
      </w:r>
    </w:p>
    <w:p w:rsidR="001B0744" w:rsidRDefault="001B0744" w:rsidP="0097510E">
      <w:pPr>
        <w:widowControl w:val="0"/>
        <w:autoSpaceDE w:val="0"/>
        <w:autoSpaceDN w:val="0"/>
        <w:adjustRightInd w:val="0"/>
        <w:jc w:val="both"/>
      </w:pPr>
      <w:r>
        <w:tab/>
      </w:r>
      <w:r w:rsidR="00034CE6">
        <w:t xml:space="preserve"> </w:t>
      </w:r>
    </w:p>
    <w:p w:rsidR="00A91A6B" w:rsidRDefault="00A91A6B" w:rsidP="00034CE6">
      <w:pPr>
        <w:ind w:firstLine="708"/>
        <w:jc w:val="both"/>
        <w:rPr>
          <w:b/>
        </w:rPr>
      </w:pPr>
    </w:p>
    <w:p w:rsidR="00A91A6B" w:rsidRPr="005A2FC8" w:rsidRDefault="00934F6C" w:rsidP="00034CE6">
      <w:pPr>
        <w:ind w:firstLine="708"/>
        <w:jc w:val="both"/>
        <w:rPr>
          <w:b/>
        </w:rPr>
      </w:pPr>
      <w:r w:rsidRPr="005A2FC8">
        <w:rPr>
          <w:b/>
        </w:rPr>
        <w:lastRenderedPageBreak/>
        <w:t xml:space="preserve">2. </w:t>
      </w:r>
      <w:r w:rsidR="00A91A6B" w:rsidRPr="005A2FC8">
        <w:rPr>
          <w:b/>
        </w:rPr>
        <w:t xml:space="preserve">Руководители </w:t>
      </w:r>
      <w:r w:rsidR="003D0FBA" w:rsidRPr="005A2FC8">
        <w:rPr>
          <w:b/>
        </w:rPr>
        <w:t xml:space="preserve"> и представители </w:t>
      </w:r>
      <w:r w:rsidR="00A91A6B" w:rsidRPr="005A2FC8">
        <w:rPr>
          <w:b/>
        </w:rPr>
        <w:t>СО НКО</w:t>
      </w:r>
      <w:r w:rsidR="00275B66" w:rsidRPr="005A2FC8">
        <w:rPr>
          <w:b/>
        </w:rPr>
        <w:t xml:space="preserve"> </w:t>
      </w:r>
      <w:r w:rsidR="003D0FBA" w:rsidRPr="005A2FC8">
        <w:rPr>
          <w:b/>
        </w:rPr>
        <w:t xml:space="preserve">А.С. </w:t>
      </w:r>
      <w:proofErr w:type="spellStart"/>
      <w:r w:rsidR="003D0FBA" w:rsidRPr="005A2FC8">
        <w:rPr>
          <w:b/>
        </w:rPr>
        <w:t>Пачин</w:t>
      </w:r>
      <w:proofErr w:type="spellEnd"/>
      <w:r w:rsidR="003D0FBA" w:rsidRPr="005A2FC8">
        <w:rPr>
          <w:b/>
        </w:rPr>
        <w:t xml:space="preserve">, </w:t>
      </w:r>
      <w:r w:rsidR="00244B54" w:rsidRPr="005A2FC8">
        <w:rPr>
          <w:b/>
        </w:rPr>
        <w:t xml:space="preserve">А.И. Байдаков, </w:t>
      </w:r>
      <w:r w:rsidR="00275B66" w:rsidRPr="005A2FC8">
        <w:rPr>
          <w:b/>
        </w:rPr>
        <w:t xml:space="preserve">О. Н. Черняева, В.Я. </w:t>
      </w:r>
      <w:proofErr w:type="spellStart"/>
      <w:r w:rsidR="00275B66" w:rsidRPr="005A2FC8">
        <w:rPr>
          <w:b/>
        </w:rPr>
        <w:t>Подшивайлова</w:t>
      </w:r>
      <w:proofErr w:type="spellEnd"/>
      <w:r w:rsidR="00275B66" w:rsidRPr="005A2FC8">
        <w:rPr>
          <w:b/>
        </w:rPr>
        <w:t xml:space="preserve">, </w:t>
      </w:r>
      <w:r w:rsidR="003D0FBA" w:rsidRPr="005A2FC8">
        <w:rPr>
          <w:b/>
        </w:rPr>
        <w:t xml:space="preserve">М.В. Постникова, М.А. </w:t>
      </w:r>
      <w:proofErr w:type="spellStart"/>
      <w:r w:rsidR="003D0FBA" w:rsidRPr="005A2FC8">
        <w:rPr>
          <w:b/>
        </w:rPr>
        <w:t>Резанова</w:t>
      </w:r>
      <w:proofErr w:type="spellEnd"/>
      <w:r w:rsidR="003D0FBA" w:rsidRPr="005A2FC8">
        <w:rPr>
          <w:b/>
        </w:rPr>
        <w:t xml:space="preserve">, О.Г. Зарубина </w:t>
      </w:r>
      <w:r w:rsidRPr="005A2FC8">
        <w:rPr>
          <w:b/>
        </w:rPr>
        <w:t xml:space="preserve"> </w:t>
      </w:r>
      <w:r w:rsidR="00A91A6B" w:rsidRPr="005A2FC8">
        <w:rPr>
          <w:b/>
        </w:rPr>
        <w:t xml:space="preserve"> представили </w:t>
      </w:r>
      <w:r w:rsidRPr="005A2FC8">
        <w:rPr>
          <w:b/>
        </w:rPr>
        <w:t>проектные заявки:</w:t>
      </w:r>
    </w:p>
    <w:p w:rsidR="00275B66" w:rsidRDefault="007079E1" w:rsidP="00034CE6">
      <w:pPr>
        <w:ind w:firstLine="708"/>
        <w:jc w:val="both"/>
      </w:pPr>
      <w:r w:rsidRPr="005A2FC8">
        <w:rPr>
          <w:b/>
        </w:rPr>
        <w:t>2.1.</w:t>
      </w:r>
      <w:r w:rsidR="00934F6C" w:rsidRPr="005A2FC8">
        <w:rPr>
          <w:b/>
        </w:rPr>
        <w:t xml:space="preserve"> </w:t>
      </w:r>
      <w:r w:rsidR="00B738B2" w:rsidRPr="005A2FC8">
        <w:rPr>
          <w:b/>
        </w:rPr>
        <w:t xml:space="preserve"> </w:t>
      </w:r>
      <w:r w:rsidR="003D0FBA" w:rsidRPr="005A2FC8">
        <w:rPr>
          <w:b/>
        </w:rPr>
        <w:t>Архангельская региональная молодежная общественная организация «Центр молодежных инициатив «</w:t>
      </w:r>
      <w:proofErr w:type="spellStart"/>
      <w:r w:rsidR="003D0FBA" w:rsidRPr="005A2FC8">
        <w:rPr>
          <w:b/>
        </w:rPr>
        <w:t>Ювента</w:t>
      </w:r>
      <w:proofErr w:type="spellEnd"/>
      <w:r w:rsidR="003D0FBA" w:rsidRPr="005A2FC8">
        <w:rPr>
          <w:b/>
        </w:rPr>
        <w:t>»,</w:t>
      </w:r>
      <w:r w:rsidR="00B738B2" w:rsidRPr="005A2FC8">
        <w:rPr>
          <w:b/>
        </w:rPr>
        <w:t xml:space="preserve"> </w:t>
      </w:r>
      <w:r w:rsidR="003D0FBA" w:rsidRPr="005A2FC8">
        <w:rPr>
          <w:b/>
        </w:rPr>
        <w:t>п</w:t>
      </w:r>
      <w:r w:rsidR="00B738B2" w:rsidRPr="005A2FC8">
        <w:rPr>
          <w:b/>
        </w:rPr>
        <w:t>роект «</w:t>
      </w:r>
      <w:r w:rsidR="003D0FBA" w:rsidRPr="005A2FC8">
        <w:rPr>
          <w:b/>
        </w:rPr>
        <w:t xml:space="preserve">Молодежь </w:t>
      </w:r>
      <w:proofErr w:type="spellStart"/>
      <w:r w:rsidR="003D0FBA" w:rsidRPr="005A2FC8">
        <w:rPr>
          <w:b/>
        </w:rPr>
        <w:t>Устьи</w:t>
      </w:r>
      <w:proofErr w:type="spellEnd"/>
      <w:r w:rsidR="00B738B2" w:rsidRPr="005A2FC8">
        <w:rPr>
          <w:b/>
        </w:rPr>
        <w:t>»</w:t>
      </w:r>
      <w:r w:rsidR="003D0FBA" w:rsidRPr="005A2FC8">
        <w:rPr>
          <w:b/>
        </w:rPr>
        <w:t xml:space="preserve">, </w:t>
      </w:r>
      <w:r w:rsidR="00B738B2" w:rsidRPr="005A2FC8">
        <w:t xml:space="preserve">  приоритетно</w:t>
      </w:r>
      <w:r w:rsidR="003D0FBA" w:rsidRPr="005A2FC8">
        <w:t>е</w:t>
      </w:r>
      <w:r w:rsidR="00B738B2" w:rsidRPr="005A2FC8">
        <w:t xml:space="preserve"> направлени</w:t>
      </w:r>
      <w:r w:rsidR="003D0FBA" w:rsidRPr="005A2FC8">
        <w:t>е -</w:t>
      </w:r>
      <w:r w:rsidR="00B738B2" w:rsidRPr="005A2FC8">
        <w:t xml:space="preserve"> </w:t>
      </w:r>
      <w:r w:rsidR="003D0FBA" w:rsidRPr="005A2FC8">
        <w:t>поддержка  молодежных</w:t>
      </w:r>
      <w:r w:rsidR="003D0FBA" w:rsidRPr="003D0FBA">
        <w:t xml:space="preserve"> инициатив, проектов молодежных  движений и  организаций</w:t>
      </w:r>
      <w:r w:rsidR="00B738B2">
        <w:t xml:space="preserve">. </w:t>
      </w:r>
      <w:r w:rsidR="00DE1B9E">
        <w:t xml:space="preserve">В рамках проекта планируется </w:t>
      </w:r>
      <w:r w:rsidR="003D0FBA">
        <w:t>п</w:t>
      </w:r>
      <w:r w:rsidR="003D0FBA" w:rsidRPr="003D0FBA">
        <w:t xml:space="preserve">роведение мероприятий, направленных на создание условий для самореализации устьянской молодежи: </w:t>
      </w:r>
      <w:proofErr w:type="spellStart"/>
      <w:r w:rsidR="003D0FBA" w:rsidRPr="003D0FBA">
        <w:t>он-лайн</w:t>
      </w:r>
      <w:proofErr w:type="spellEnd"/>
      <w:r w:rsidR="003D0FBA" w:rsidRPr="003D0FBA">
        <w:t xml:space="preserve"> акция </w:t>
      </w:r>
      <w:r w:rsidR="003D0FBA">
        <w:t>«</w:t>
      </w:r>
      <w:r w:rsidR="003D0FBA" w:rsidRPr="003D0FBA">
        <w:t>Я могу быть полезен</w:t>
      </w:r>
      <w:r w:rsidR="003D0FBA">
        <w:t>»</w:t>
      </w:r>
      <w:r w:rsidR="003D0FBA" w:rsidRPr="003D0FBA">
        <w:t xml:space="preserve">, </w:t>
      </w:r>
      <w:proofErr w:type="spellStart"/>
      <w:r w:rsidR="003D0FBA" w:rsidRPr="003D0FBA">
        <w:t>онлайн-марафон</w:t>
      </w:r>
      <w:proofErr w:type="spellEnd"/>
      <w:r w:rsidR="003D0FBA" w:rsidRPr="003D0FBA">
        <w:t xml:space="preserve"> на тему </w:t>
      </w:r>
      <w:proofErr w:type="spellStart"/>
      <w:proofErr w:type="gramStart"/>
      <w:r w:rsidR="003D0FBA" w:rsidRPr="003D0FBA">
        <w:t>тайм-менеджмента</w:t>
      </w:r>
      <w:proofErr w:type="spellEnd"/>
      <w:proofErr w:type="gramEnd"/>
      <w:r w:rsidR="003D0FBA" w:rsidRPr="003D0FBA">
        <w:t xml:space="preserve">, II районный образовательный форум молодежи </w:t>
      </w:r>
      <w:r w:rsidR="003D0FBA">
        <w:t>«</w:t>
      </w:r>
      <w:r w:rsidR="003D0FBA" w:rsidRPr="003D0FBA">
        <w:t>Молодой Север - 2020</w:t>
      </w:r>
      <w:r w:rsidR="003D0FBA">
        <w:t>»</w:t>
      </w:r>
      <w:r w:rsidR="003D0FBA" w:rsidRPr="003D0FBA">
        <w:t>.</w:t>
      </w:r>
    </w:p>
    <w:p w:rsidR="00B738B2" w:rsidRDefault="00B738B2" w:rsidP="00034CE6">
      <w:pPr>
        <w:ind w:firstLine="708"/>
        <w:jc w:val="both"/>
        <w:rPr>
          <w:b/>
        </w:rPr>
      </w:pPr>
      <w:r>
        <w:t xml:space="preserve">Средний балл заявки составил – </w:t>
      </w:r>
      <w:r w:rsidR="00CE6773">
        <w:rPr>
          <w:b/>
        </w:rPr>
        <w:t>49,29.</w:t>
      </w:r>
    </w:p>
    <w:p w:rsidR="00897269" w:rsidRDefault="00897269" w:rsidP="00897269">
      <w:pPr>
        <w:ind w:firstLine="708"/>
        <w:jc w:val="both"/>
      </w:pPr>
      <w:r>
        <w:rPr>
          <w:b/>
        </w:rPr>
        <w:t>2.2. Территориальное общественное самоуправление</w:t>
      </w:r>
      <w:r w:rsidRPr="004E6F21">
        <w:rPr>
          <w:b/>
        </w:rPr>
        <w:t xml:space="preserve"> «</w:t>
      </w:r>
      <w:r>
        <w:rPr>
          <w:b/>
        </w:rPr>
        <w:t>Сосенки»,</w:t>
      </w:r>
      <w:r>
        <w:t xml:space="preserve"> </w:t>
      </w:r>
      <w:r>
        <w:rPr>
          <w:b/>
        </w:rPr>
        <w:t>п</w:t>
      </w:r>
      <w:r w:rsidRPr="00275B66">
        <w:rPr>
          <w:b/>
        </w:rPr>
        <w:t xml:space="preserve">роект </w:t>
      </w:r>
      <w:r>
        <w:rPr>
          <w:b/>
        </w:rPr>
        <w:t>«</w:t>
      </w:r>
      <w:r w:rsidRPr="003D0FBA">
        <w:rPr>
          <w:b/>
        </w:rPr>
        <w:t>Будем дружно стартовать и здоровье укреплять</w:t>
      </w:r>
      <w:r>
        <w:rPr>
          <w:b/>
        </w:rPr>
        <w:t>»,</w:t>
      </w:r>
      <w:r>
        <w:t xml:space="preserve"> приоритетное направление - о</w:t>
      </w:r>
      <w:r w:rsidRPr="00CD1FBD">
        <w:t>храна здоровья, формирование  здорового образа  жизни (в том  числе  профилактика  курения, алкоголизма, наркомании)</w:t>
      </w:r>
      <w:r>
        <w:t>. По проекту  планируется у</w:t>
      </w:r>
      <w:r w:rsidRPr="00897269">
        <w:t>становка и оборудо</w:t>
      </w:r>
      <w:r>
        <w:t>в</w:t>
      </w:r>
      <w:r w:rsidRPr="00897269">
        <w:t>ание судейского домика</w:t>
      </w:r>
      <w:r w:rsidRPr="00476BB2">
        <w:t xml:space="preserve"> на стадионе </w:t>
      </w:r>
      <w:r>
        <w:t>«</w:t>
      </w:r>
      <w:r w:rsidRPr="00476BB2">
        <w:t>Сосенки</w:t>
      </w:r>
      <w:r>
        <w:t xml:space="preserve">» в п. </w:t>
      </w:r>
      <w:proofErr w:type="gramStart"/>
      <w:r>
        <w:t>Октябрьский</w:t>
      </w:r>
      <w:proofErr w:type="gramEnd"/>
      <w:r>
        <w:t>.</w:t>
      </w:r>
    </w:p>
    <w:p w:rsidR="00897269" w:rsidRDefault="00897269" w:rsidP="00897269">
      <w:pPr>
        <w:ind w:firstLine="708"/>
        <w:jc w:val="both"/>
      </w:pPr>
      <w:r>
        <w:t xml:space="preserve">Средний балл заявки составил – </w:t>
      </w:r>
      <w:r w:rsidR="00CE6773">
        <w:rPr>
          <w:b/>
        </w:rPr>
        <w:t>49,29.</w:t>
      </w:r>
    </w:p>
    <w:p w:rsidR="00C50B2E" w:rsidRDefault="00C50B2E" w:rsidP="00897269">
      <w:pPr>
        <w:ind w:firstLine="708"/>
        <w:jc w:val="both"/>
      </w:pPr>
      <w:r w:rsidRPr="00494EE4">
        <w:rPr>
          <w:b/>
        </w:rPr>
        <w:t>2.3.</w:t>
      </w:r>
      <w:r>
        <w:t xml:space="preserve"> </w:t>
      </w:r>
      <w:proofErr w:type="spellStart"/>
      <w:r w:rsidRPr="00C50B2E">
        <w:rPr>
          <w:b/>
        </w:rPr>
        <w:t>Устьянская</w:t>
      </w:r>
      <w:proofErr w:type="spellEnd"/>
      <w:r w:rsidRPr="00C50B2E">
        <w:rPr>
          <w:b/>
        </w:rPr>
        <w:t xml:space="preserve"> местная общественная организация «Агентство поддержки сельских инициатив «</w:t>
      </w:r>
      <w:proofErr w:type="spellStart"/>
      <w:r w:rsidRPr="00C50B2E">
        <w:rPr>
          <w:b/>
        </w:rPr>
        <w:t>Ссыпчина</w:t>
      </w:r>
      <w:proofErr w:type="spellEnd"/>
      <w:r w:rsidRPr="00C50B2E">
        <w:rPr>
          <w:b/>
        </w:rPr>
        <w:t>»</w:t>
      </w:r>
      <w:r>
        <w:rPr>
          <w:b/>
        </w:rPr>
        <w:t>, проект «</w:t>
      </w:r>
      <w:r w:rsidRPr="00C50B2E">
        <w:rPr>
          <w:b/>
        </w:rPr>
        <w:t>Новые горизонты</w:t>
      </w:r>
      <w:r>
        <w:rPr>
          <w:b/>
        </w:rPr>
        <w:t xml:space="preserve">», </w:t>
      </w:r>
      <w:r>
        <w:t>приоритетное направление -</w:t>
      </w:r>
      <w:r w:rsidRPr="00C50B2E">
        <w:t xml:space="preserve"> </w:t>
      </w:r>
      <w:r>
        <w:t>р</w:t>
      </w:r>
      <w:r w:rsidRPr="00C50B2E">
        <w:t xml:space="preserve">азвитие институтов гражданского общества, добровольческой деятельности, направленной на решение социальных проблем населения </w:t>
      </w:r>
      <w:proofErr w:type="spellStart"/>
      <w:r w:rsidRPr="00C50B2E">
        <w:t>Устьянского</w:t>
      </w:r>
      <w:proofErr w:type="spellEnd"/>
      <w:r w:rsidRPr="00C50B2E">
        <w:t xml:space="preserve"> района</w:t>
      </w:r>
      <w:r w:rsidR="00494EE4">
        <w:t>. В рамках проекта запланировано с</w:t>
      </w:r>
      <w:r w:rsidR="00494EE4" w:rsidRPr="00494EE4">
        <w:t xml:space="preserve">оздание Совета молодежи </w:t>
      </w:r>
      <w:proofErr w:type="spellStart"/>
      <w:r w:rsidR="00494EE4" w:rsidRPr="00494EE4">
        <w:t>Устьянского</w:t>
      </w:r>
      <w:proofErr w:type="spellEnd"/>
      <w:r w:rsidR="00494EE4" w:rsidRPr="00494EE4">
        <w:t xml:space="preserve"> района, проведение мероприятий для выявления активной молодежи, создание шести молодежных ресурсных центр</w:t>
      </w:r>
      <w:r w:rsidR="00494EE4">
        <w:t>ов</w:t>
      </w:r>
      <w:r w:rsidR="00494EE4" w:rsidRPr="00494EE4">
        <w:t>.</w:t>
      </w:r>
    </w:p>
    <w:p w:rsidR="00494EE4" w:rsidRDefault="00494EE4" w:rsidP="00494EE4">
      <w:pPr>
        <w:ind w:firstLine="708"/>
        <w:jc w:val="both"/>
      </w:pPr>
      <w:r>
        <w:t xml:space="preserve">Средний балл заявки составил – </w:t>
      </w:r>
      <w:r w:rsidR="00CE6773">
        <w:rPr>
          <w:b/>
        </w:rPr>
        <w:t>25,43.</w:t>
      </w:r>
    </w:p>
    <w:p w:rsidR="00897269" w:rsidRDefault="00897269" w:rsidP="00034CE6">
      <w:pPr>
        <w:ind w:firstLine="708"/>
        <w:jc w:val="both"/>
      </w:pPr>
      <w:r>
        <w:rPr>
          <w:b/>
        </w:rPr>
        <w:t>2.</w:t>
      </w:r>
      <w:r w:rsidR="00C50B2E">
        <w:rPr>
          <w:b/>
        </w:rPr>
        <w:t>4</w:t>
      </w:r>
      <w:r>
        <w:rPr>
          <w:b/>
        </w:rPr>
        <w:t xml:space="preserve">. </w:t>
      </w:r>
      <w:r w:rsidRPr="00897269">
        <w:rPr>
          <w:b/>
        </w:rPr>
        <w:t xml:space="preserve">Местная общественная организация </w:t>
      </w:r>
      <w:r>
        <w:rPr>
          <w:b/>
        </w:rPr>
        <w:t>«</w:t>
      </w:r>
      <w:proofErr w:type="spellStart"/>
      <w:r w:rsidRPr="00897269">
        <w:rPr>
          <w:b/>
        </w:rPr>
        <w:t>Устьянская</w:t>
      </w:r>
      <w:proofErr w:type="spellEnd"/>
      <w:r w:rsidRPr="00897269">
        <w:rPr>
          <w:b/>
        </w:rPr>
        <w:t xml:space="preserve"> районная организация Всероссийского общества инвалидов</w:t>
      </w:r>
      <w:r>
        <w:rPr>
          <w:b/>
        </w:rPr>
        <w:t>»</w:t>
      </w:r>
      <w:r w:rsidRPr="00897269">
        <w:rPr>
          <w:b/>
        </w:rPr>
        <w:t xml:space="preserve"> (ВОИ)</w:t>
      </w:r>
      <w:r>
        <w:rPr>
          <w:b/>
        </w:rPr>
        <w:t>, проект «</w:t>
      </w:r>
      <w:r w:rsidRPr="00897269">
        <w:rPr>
          <w:b/>
        </w:rPr>
        <w:t>Спорт и развитие</w:t>
      </w:r>
      <w:r>
        <w:rPr>
          <w:b/>
        </w:rPr>
        <w:t xml:space="preserve">», </w:t>
      </w:r>
      <w:r>
        <w:t>приоритетное направление - п</w:t>
      </w:r>
      <w:r w:rsidRPr="00897269">
        <w:t>оддержка проектов, направленных на защиту  прав и интересов людей  с  ограниченными возможностями</w:t>
      </w:r>
      <w:r>
        <w:t>. В рамках проекта запланировано п</w:t>
      </w:r>
      <w:r w:rsidRPr="00897269">
        <w:t>роведение районного кулинарного конкурса «Устьянский СМАК»; ежемесячны</w:t>
      </w:r>
      <w:r>
        <w:t>е</w:t>
      </w:r>
      <w:r w:rsidRPr="00897269">
        <w:t xml:space="preserve"> трениров</w:t>
      </w:r>
      <w:r>
        <w:t>ки</w:t>
      </w:r>
      <w:r w:rsidRPr="00897269">
        <w:t xml:space="preserve"> в спортивном помещении УРО ВОИ; районн</w:t>
      </w:r>
      <w:r>
        <w:t>ый</w:t>
      </w:r>
      <w:r w:rsidRPr="00897269">
        <w:t xml:space="preserve"> открыт</w:t>
      </w:r>
      <w:r>
        <w:t>ый</w:t>
      </w:r>
      <w:r w:rsidRPr="00897269">
        <w:t xml:space="preserve"> турнир памяти председателей Т.Н.Федоровой и П.В.Никитинского; издание газеты «Согретые верой»; посещение заседаний клуба «Открытые сердца»</w:t>
      </w:r>
      <w:r>
        <w:t>.</w:t>
      </w:r>
    </w:p>
    <w:p w:rsidR="00897269" w:rsidRDefault="00897269" w:rsidP="00034CE6">
      <w:pPr>
        <w:ind w:firstLine="708"/>
        <w:jc w:val="both"/>
        <w:rPr>
          <w:b/>
        </w:rPr>
      </w:pPr>
      <w:r>
        <w:t xml:space="preserve">Средний балл заявки составил - </w:t>
      </w:r>
      <w:r w:rsidR="00CE6773" w:rsidRPr="00CE6773">
        <w:rPr>
          <w:b/>
        </w:rPr>
        <w:t>48,71.</w:t>
      </w:r>
    </w:p>
    <w:p w:rsidR="00244B54" w:rsidRDefault="00B738B2" w:rsidP="00034CE6">
      <w:pPr>
        <w:ind w:firstLine="708"/>
        <w:jc w:val="both"/>
      </w:pPr>
      <w:r>
        <w:rPr>
          <w:b/>
        </w:rPr>
        <w:t>2.</w:t>
      </w:r>
      <w:r w:rsidR="00C50B2E">
        <w:rPr>
          <w:b/>
        </w:rPr>
        <w:t>5</w:t>
      </w:r>
      <w:r>
        <w:rPr>
          <w:b/>
        </w:rPr>
        <w:t xml:space="preserve">. </w:t>
      </w:r>
      <w:r w:rsidR="007079E1">
        <w:rPr>
          <w:b/>
        </w:rPr>
        <w:t xml:space="preserve"> </w:t>
      </w:r>
      <w:proofErr w:type="spellStart"/>
      <w:r w:rsidR="0097510E">
        <w:rPr>
          <w:b/>
        </w:rPr>
        <w:t>Устьянская</w:t>
      </w:r>
      <w:proofErr w:type="spellEnd"/>
      <w:r w:rsidR="0097510E">
        <w:rPr>
          <w:b/>
        </w:rPr>
        <w:t xml:space="preserve"> районная общественная организация ветеранов (пенсионеров) войны и труда</w:t>
      </w:r>
      <w:r w:rsidR="00244B54">
        <w:rPr>
          <w:b/>
        </w:rPr>
        <w:t>,</w:t>
      </w:r>
      <w:r w:rsidR="0097510E">
        <w:t xml:space="preserve"> </w:t>
      </w:r>
      <w:r w:rsidR="00244B54">
        <w:rPr>
          <w:b/>
        </w:rPr>
        <w:t>п</w:t>
      </w:r>
      <w:r w:rsidR="0097510E">
        <w:rPr>
          <w:b/>
        </w:rPr>
        <w:t>роект «</w:t>
      </w:r>
      <w:r w:rsidR="00244B54" w:rsidRPr="00244B54">
        <w:rPr>
          <w:b/>
        </w:rPr>
        <w:t>Активное поколение</w:t>
      </w:r>
      <w:r w:rsidR="0097510E">
        <w:rPr>
          <w:b/>
        </w:rPr>
        <w:t>»</w:t>
      </w:r>
      <w:r w:rsidR="00244B54">
        <w:rPr>
          <w:b/>
        </w:rPr>
        <w:t>,</w:t>
      </w:r>
      <w:r w:rsidR="0097510E">
        <w:t xml:space="preserve"> приоритетно</w:t>
      </w:r>
      <w:r w:rsidR="00244B54">
        <w:t>е</w:t>
      </w:r>
      <w:r w:rsidR="0097510E">
        <w:t xml:space="preserve"> направлени</w:t>
      </w:r>
      <w:r w:rsidR="00244B54">
        <w:t>е</w:t>
      </w:r>
      <w:r w:rsidR="0097510E">
        <w:t xml:space="preserve"> </w:t>
      </w:r>
      <w:r w:rsidR="00244B54">
        <w:t xml:space="preserve">- </w:t>
      </w:r>
      <w:r w:rsidR="004E6F21">
        <w:t>развитие  институтов  гражданского общества, добровольческой деятельности, направленной на решение  социальных проблем населения Устьянского района</w:t>
      </w:r>
      <w:r w:rsidR="0097510E">
        <w:t xml:space="preserve">. </w:t>
      </w:r>
      <w:r w:rsidR="00244B54">
        <w:t>Запланировано с</w:t>
      </w:r>
      <w:r w:rsidR="00244B54" w:rsidRPr="00244B54">
        <w:t xml:space="preserve">оздание ветеранского клуба по изучению истории </w:t>
      </w:r>
      <w:proofErr w:type="spellStart"/>
      <w:r w:rsidR="00244B54" w:rsidRPr="00244B54">
        <w:t>Устьянского</w:t>
      </w:r>
      <w:proofErr w:type="spellEnd"/>
      <w:r w:rsidR="00244B54" w:rsidRPr="00244B54">
        <w:t xml:space="preserve"> края, организация занятий для ветеранов по изучению истории </w:t>
      </w:r>
      <w:proofErr w:type="spellStart"/>
      <w:r w:rsidR="00244B54" w:rsidRPr="00244B54">
        <w:t>Устьянского</w:t>
      </w:r>
      <w:proofErr w:type="spellEnd"/>
      <w:r w:rsidR="00244B54" w:rsidRPr="00244B54">
        <w:t xml:space="preserve"> района, экскурсий в музеи, проведение отчетно-выборной конференции, акции </w:t>
      </w:r>
      <w:r w:rsidR="00F5645E">
        <w:t>«</w:t>
      </w:r>
      <w:r w:rsidR="00244B54" w:rsidRPr="00244B54">
        <w:t>Дом со звездой</w:t>
      </w:r>
      <w:r w:rsidR="00F5645E">
        <w:t>»</w:t>
      </w:r>
      <w:r w:rsidR="00244B54" w:rsidRPr="00244B54">
        <w:t xml:space="preserve">, </w:t>
      </w:r>
      <w:r w:rsidR="00F5645E">
        <w:t xml:space="preserve">проведение </w:t>
      </w:r>
      <w:r w:rsidR="00244B54" w:rsidRPr="00244B54">
        <w:t>митинга Памяти и скорби, фестиваля ветеранских хоровых коллективов.</w:t>
      </w:r>
    </w:p>
    <w:p w:rsidR="0097510E" w:rsidRDefault="0097510E" w:rsidP="00034CE6">
      <w:pPr>
        <w:ind w:firstLine="708"/>
        <w:jc w:val="both"/>
      </w:pPr>
      <w:r>
        <w:t xml:space="preserve">Средний балл заявки составил  </w:t>
      </w:r>
      <w:r w:rsidRPr="00CD1FBD">
        <w:t xml:space="preserve">- </w:t>
      </w:r>
      <w:r w:rsidR="00CE6773">
        <w:rPr>
          <w:b/>
        </w:rPr>
        <w:t>50,00.</w:t>
      </w:r>
      <w:r>
        <w:t xml:space="preserve"> </w:t>
      </w:r>
    </w:p>
    <w:p w:rsidR="00F5645E" w:rsidRDefault="00034CE6" w:rsidP="00034CE6">
      <w:pPr>
        <w:ind w:firstLine="708"/>
        <w:jc w:val="both"/>
      </w:pPr>
      <w:r w:rsidRPr="00203800">
        <w:rPr>
          <w:b/>
        </w:rPr>
        <w:t>2.</w:t>
      </w:r>
      <w:r w:rsidR="00C50B2E">
        <w:rPr>
          <w:b/>
        </w:rPr>
        <w:t>6</w:t>
      </w:r>
      <w:r w:rsidRPr="00203800">
        <w:rPr>
          <w:b/>
        </w:rPr>
        <w:t>.</w:t>
      </w:r>
      <w:r>
        <w:t xml:space="preserve"> </w:t>
      </w:r>
      <w:proofErr w:type="spellStart"/>
      <w:r w:rsidR="00CD1FBD" w:rsidRPr="00203800">
        <w:rPr>
          <w:b/>
        </w:rPr>
        <w:t>Устьянская</w:t>
      </w:r>
      <w:proofErr w:type="spellEnd"/>
      <w:r w:rsidR="00CD1FBD" w:rsidRPr="00203800">
        <w:rPr>
          <w:b/>
        </w:rPr>
        <w:t xml:space="preserve"> местная общественная организация</w:t>
      </w:r>
      <w:r w:rsidR="00CD1FBD">
        <w:rPr>
          <w:b/>
        </w:rPr>
        <w:t xml:space="preserve"> женщин «Лада»</w:t>
      </w:r>
      <w:r w:rsidR="00F5645E">
        <w:rPr>
          <w:b/>
        </w:rPr>
        <w:t>,</w:t>
      </w:r>
      <w:r w:rsidR="00203800" w:rsidRPr="00203800">
        <w:rPr>
          <w:b/>
        </w:rPr>
        <w:t xml:space="preserve"> </w:t>
      </w:r>
      <w:r w:rsidR="00F5645E">
        <w:rPr>
          <w:b/>
        </w:rPr>
        <w:t>п</w:t>
      </w:r>
      <w:r w:rsidR="00203800" w:rsidRPr="00203800">
        <w:rPr>
          <w:b/>
        </w:rPr>
        <w:t>роект «</w:t>
      </w:r>
      <w:r w:rsidR="00F5645E" w:rsidRPr="00F5645E">
        <w:rPr>
          <w:b/>
        </w:rPr>
        <w:t>Женсовет в действии</w:t>
      </w:r>
      <w:r w:rsidR="00203800" w:rsidRPr="00203800">
        <w:rPr>
          <w:b/>
        </w:rPr>
        <w:t>»</w:t>
      </w:r>
      <w:r w:rsidR="00F5645E">
        <w:rPr>
          <w:b/>
        </w:rPr>
        <w:t xml:space="preserve">, </w:t>
      </w:r>
      <w:r w:rsidR="00203800">
        <w:t xml:space="preserve"> приоритетно</w:t>
      </w:r>
      <w:r w:rsidR="00F5645E">
        <w:t>е</w:t>
      </w:r>
      <w:r w:rsidR="00203800">
        <w:t xml:space="preserve"> направлени</w:t>
      </w:r>
      <w:r w:rsidR="00F5645E">
        <w:t xml:space="preserve">е - </w:t>
      </w:r>
      <w:r w:rsidR="002449FF">
        <w:t>р</w:t>
      </w:r>
      <w:r w:rsidR="00C828B6" w:rsidRPr="00C828B6">
        <w:t xml:space="preserve">азвитие институтов гражданского общества, добровольческой деятельности, направленной на решение социальных проблем населения </w:t>
      </w:r>
      <w:proofErr w:type="spellStart"/>
      <w:r w:rsidR="00C828B6" w:rsidRPr="00C828B6">
        <w:t>Устьянского</w:t>
      </w:r>
      <w:proofErr w:type="spellEnd"/>
      <w:r w:rsidR="00C828B6" w:rsidRPr="00C828B6">
        <w:t xml:space="preserve"> района</w:t>
      </w:r>
      <w:r w:rsidR="00203800">
        <w:t>.</w:t>
      </w:r>
      <w:r w:rsidR="00476BB2">
        <w:t xml:space="preserve"> Основные мероприятия проекта: </w:t>
      </w:r>
      <w:r w:rsidR="00F5645E">
        <w:t>п</w:t>
      </w:r>
      <w:r w:rsidR="00F5645E" w:rsidRPr="00F5645E">
        <w:t>роведение выездного заседания женсовета в поселение, «Школы актива», тренинги «Школа любящих родителей», районный конкурс на лучшую женскую первичную организацию; отчётно-выборн</w:t>
      </w:r>
      <w:r w:rsidR="00F5645E">
        <w:t>ая</w:t>
      </w:r>
      <w:r w:rsidR="00F5645E" w:rsidRPr="00F5645E">
        <w:t xml:space="preserve"> конференци</w:t>
      </w:r>
      <w:r w:rsidR="00F5645E">
        <w:t>я</w:t>
      </w:r>
      <w:r w:rsidR="00F5645E" w:rsidRPr="00F5645E">
        <w:t xml:space="preserve"> с подведением итогов конкурса на лучшую женскую первичную организацию.</w:t>
      </w:r>
    </w:p>
    <w:p w:rsidR="00034CE6" w:rsidRDefault="00203800" w:rsidP="00034CE6">
      <w:pPr>
        <w:ind w:firstLine="708"/>
        <w:jc w:val="both"/>
      </w:pPr>
      <w:r>
        <w:t xml:space="preserve">Средний балл заявки составил – </w:t>
      </w:r>
      <w:r w:rsidR="00CE6773">
        <w:rPr>
          <w:b/>
        </w:rPr>
        <w:t>47,29.</w:t>
      </w:r>
    </w:p>
    <w:p w:rsidR="00494EE4" w:rsidRDefault="00034CE6" w:rsidP="00B738B2">
      <w:pPr>
        <w:jc w:val="both"/>
      </w:pPr>
      <w:r>
        <w:tab/>
      </w:r>
      <w:r w:rsidR="00203800">
        <w:rPr>
          <w:b/>
        </w:rPr>
        <w:t>2.</w:t>
      </w:r>
      <w:r w:rsidR="00494EE4">
        <w:rPr>
          <w:b/>
        </w:rPr>
        <w:t>7</w:t>
      </w:r>
      <w:r w:rsidR="00203800">
        <w:rPr>
          <w:b/>
        </w:rPr>
        <w:t xml:space="preserve">. </w:t>
      </w:r>
      <w:proofErr w:type="spellStart"/>
      <w:r w:rsidR="00CD1FBD" w:rsidRPr="00203800">
        <w:rPr>
          <w:b/>
        </w:rPr>
        <w:t>Устьянская</w:t>
      </w:r>
      <w:proofErr w:type="spellEnd"/>
      <w:r w:rsidR="00CD1FBD" w:rsidRPr="00203800">
        <w:rPr>
          <w:b/>
        </w:rPr>
        <w:t xml:space="preserve"> местная общественная организация </w:t>
      </w:r>
      <w:r w:rsidR="00494EE4">
        <w:rPr>
          <w:b/>
        </w:rPr>
        <w:t>«</w:t>
      </w:r>
      <w:r w:rsidR="00494EE4" w:rsidRPr="00494EE4">
        <w:rPr>
          <w:b/>
        </w:rPr>
        <w:t>Агентство по развитию культурно-образовательных инициатив</w:t>
      </w:r>
      <w:r w:rsidR="00494EE4">
        <w:rPr>
          <w:b/>
        </w:rPr>
        <w:t>», проект «</w:t>
      </w:r>
      <w:r w:rsidR="00494EE4" w:rsidRPr="00494EE4">
        <w:rPr>
          <w:b/>
        </w:rPr>
        <w:t xml:space="preserve">Литературный голос </w:t>
      </w:r>
      <w:proofErr w:type="spellStart"/>
      <w:r w:rsidR="00494EE4" w:rsidRPr="00494EE4">
        <w:rPr>
          <w:b/>
        </w:rPr>
        <w:t>Устьи</w:t>
      </w:r>
      <w:proofErr w:type="spellEnd"/>
      <w:r w:rsidR="00494EE4">
        <w:rPr>
          <w:b/>
        </w:rPr>
        <w:t xml:space="preserve">», </w:t>
      </w:r>
      <w:r w:rsidR="00203800">
        <w:t xml:space="preserve"> приоритетн</w:t>
      </w:r>
      <w:r w:rsidR="00494EE4">
        <w:t>ое</w:t>
      </w:r>
      <w:r w:rsidR="00203800">
        <w:t xml:space="preserve"> направлени</w:t>
      </w:r>
      <w:r w:rsidR="00494EE4">
        <w:t>е -</w:t>
      </w:r>
      <w:r w:rsidR="00203800">
        <w:t xml:space="preserve"> </w:t>
      </w:r>
      <w:r w:rsidR="00494EE4">
        <w:t>п</w:t>
      </w:r>
      <w:r w:rsidR="00494EE4" w:rsidRPr="00494EE4">
        <w:t xml:space="preserve">роекты, направленные  на  сохранение и популяризацию </w:t>
      </w:r>
      <w:r w:rsidR="00494EE4" w:rsidRPr="00494EE4">
        <w:lastRenderedPageBreak/>
        <w:t xml:space="preserve">исторического и культурного  наследия </w:t>
      </w:r>
      <w:proofErr w:type="spellStart"/>
      <w:r w:rsidR="00494EE4" w:rsidRPr="00494EE4">
        <w:t>Устьянского</w:t>
      </w:r>
      <w:proofErr w:type="spellEnd"/>
      <w:r w:rsidR="00494EE4" w:rsidRPr="00494EE4">
        <w:t xml:space="preserve"> района</w:t>
      </w:r>
      <w:r w:rsidR="00494EE4">
        <w:t xml:space="preserve">. </w:t>
      </w:r>
      <w:r w:rsidR="00476BB2">
        <w:t>По проекту планиру</w:t>
      </w:r>
      <w:r w:rsidR="003D0316">
        <w:t>е</w:t>
      </w:r>
      <w:r w:rsidR="00476BB2">
        <w:t>тся</w:t>
      </w:r>
      <w:r w:rsidR="003D0316">
        <w:t xml:space="preserve"> </w:t>
      </w:r>
      <w:r w:rsidR="00494EE4">
        <w:t>и</w:t>
      </w:r>
      <w:r w:rsidR="00494EE4" w:rsidRPr="00494EE4">
        <w:t xml:space="preserve">здание сборника рассказов </w:t>
      </w:r>
      <w:proofErr w:type="spellStart"/>
      <w:r w:rsidR="00494EE4" w:rsidRPr="00494EE4">
        <w:t>устьянских</w:t>
      </w:r>
      <w:proofErr w:type="spellEnd"/>
      <w:r w:rsidR="00494EE4" w:rsidRPr="00494EE4">
        <w:t xml:space="preserve"> авторов тиражом 100 экз</w:t>
      </w:r>
      <w:r w:rsidR="00494EE4">
        <w:t>емпляров</w:t>
      </w:r>
      <w:r w:rsidR="00494EE4" w:rsidRPr="00494EE4">
        <w:t>, в который во</w:t>
      </w:r>
      <w:r w:rsidR="00494EE4">
        <w:t>йдут</w:t>
      </w:r>
      <w:r w:rsidR="00494EE4" w:rsidRPr="00494EE4">
        <w:t xml:space="preserve"> работы не менее 15 </w:t>
      </w:r>
      <w:proofErr w:type="spellStart"/>
      <w:r w:rsidR="00494EE4" w:rsidRPr="00494EE4">
        <w:t>устьянских</w:t>
      </w:r>
      <w:proofErr w:type="spellEnd"/>
      <w:r w:rsidR="00494EE4" w:rsidRPr="00494EE4">
        <w:t xml:space="preserve"> авторов.</w:t>
      </w:r>
      <w:r w:rsidR="00275B66">
        <w:tab/>
      </w:r>
    </w:p>
    <w:p w:rsidR="00203800" w:rsidRDefault="00494EE4" w:rsidP="00B738B2">
      <w:pPr>
        <w:jc w:val="both"/>
        <w:rPr>
          <w:b/>
        </w:rPr>
      </w:pPr>
      <w:r>
        <w:tab/>
      </w:r>
      <w:r w:rsidR="00203800">
        <w:t xml:space="preserve">Средний балл заявки составил – </w:t>
      </w:r>
      <w:r w:rsidR="00CE6773">
        <w:rPr>
          <w:b/>
        </w:rPr>
        <w:t>49,00.</w:t>
      </w:r>
    </w:p>
    <w:p w:rsidR="005A171F" w:rsidRDefault="00494EE4" w:rsidP="00B738B2">
      <w:pPr>
        <w:jc w:val="both"/>
      </w:pPr>
      <w:r>
        <w:rPr>
          <w:b/>
        </w:rPr>
        <w:tab/>
        <w:t xml:space="preserve">2.8. </w:t>
      </w:r>
      <w:proofErr w:type="spellStart"/>
      <w:r w:rsidRPr="00494EE4">
        <w:rPr>
          <w:b/>
        </w:rPr>
        <w:t>Устьянская</w:t>
      </w:r>
      <w:proofErr w:type="spellEnd"/>
      <w:r w:rsidRPr="00494EE4">
        <w:rPr>
          <w:b/>
        </w:rPr>
        <w:t xml:space="preserve"> местная общественная организация Народная дружина </w:t>
      </w:r>
      <w:r>
        <w:rPr>
          <w:b/>
        </w:rPr>
        <w:t>«</w:t>
      </w:r>
      <w:r w:rsidRPr="00494EE4">
        <w:rPr>
          <w:b/>
        </w:rPr>
        <w:t>Содружество</w:t>
      </w:r>
      <w:r>
        <w:rPr>
          <w:b/>
        </w:rPr>
        <w:t xml:space="preserve">», проект </w:t>
      </w:r>
      <w:r w:rsidRPr="00494EE4">
        <w:rPr>
          <w:b/>
        </w:rPr>
        <w:t>«Развитие отряда народных дружинников»</w:t>
      </w:r>
      <w:r>
        <w:rPr>
          <w:b/>
        </w:rPr>
        <w:t xml:space="preserve">, </w:t>
      </w:r>
      <w:r>
        <w:t>приоритетное направление - п</w:t>
      </w:r>
      <w:r w:rsidRPr="00494EE4">
        <w:t xml:space="preserve">роекты, направленные на обеспечение безопасности населения  и общественного порядка в </w:t>
      </w:r>
      <w:proofErr w:type="spellStart"/>
      <w:r w:rsidRPr="00494EE4">
        <w:t>Устьянском</w:t>
      </w:r>
      <w:proofErr w:type="spellEnd"/>
      <w:r w:rsidRPr="00494EE4">
        <w:t xml:space="preserve"> районе</w:t>
      </w:r>
      <w:r>
        <w:t>. Проектом предусмотрены м</w:t>
      </w:r>
      <w:r w:rsidRPr="00494EE4">
        <w:t>ероприятия, направленные на п</w:t>
      </w:r>
      <w:r>
        <w:t>опуляризацию деятельности ДНД: п</w:t>
      </w:r>
      <w:r w:rsidRPr="00494EE4">
        <w:t>роведение творческого конкурса на тему «Символика Добровольной народной дружины «Содружество», изготовление нашивок для формы,</w:t>
      </w:r>
      <w:r>
        <w:t xml:space="preserve"> </w:t>
      </w:r>
      <w:r w:rsidRPr="00494EE4">
        <w:t>участие в род</w:t>
      </w:r>
      <w:r>
        <w:t>ительских</w:t>
      </w:r>
      <w:r w:rsidRPr="00494EE4">
        <w:t xml:space="preserve"> собраниях в УИТ, работа с родительскими комитетами школ, учас</w:t>
      </w:r>
      <w:r w:rsidR="005A171F">
        <w:t xml:space="preserve">тие в общественных мероприятиях, размещение </w:t>
      </w:r>
      <w:r w:rsidRPr="00494EE4">
        <w:t>публикаци</w:t>
      </w:r>
      <w:r w:rsidR="005A171F">
        <w:t>й</w:t>
      </w:r>
      <w:r w:rsidRPr="00494EE4">
        <w:t xml:space="preserve"> в СМИ о деятельности</w:t>
      </w:r>
      <w:r w:rsidR="005A171F">
        <w:t xml:space="preserve"> организации</w:t>
      </w:r>
      <w:r w:rsidRPr="00494EE4">
        <w:t>,</w:t>
      </w:r>
      <w:r>
        <w:t xml:space="preserve"> а также</w:t>
      </w:r>
      <w:r w:rsidRPr="00494EE4">
        <w:t xml:space="preserve"> приобретение комп</w:t>
      </w:r>
      <w:r>
        <w:t>ь</w:t>
      </w:r>
      <w:r w:rsidR="005A171F">
        <w:t>ютера и принтера.</w:t>
      </w:r>
    </w:p>
    <w:p w:rsidR="005A171F" w:rsidRDefault="005A171F" w:rsidP="005A171F">
      <w:pPr>
        <w:ind w:firstLine="708"/>
        <w:jc w:val="both"/>
      </w:pPr>
      <w:r>
        <w:t xml:space="preserve">Средний балл заявки составил – </w:t>
      </w:r>
      <w:r w:rsidR="00CE6773">
        <w:rPr>
          <w:b/>
        </w:rPr>
        <w:t>48,57.</w:t>
      </w:r>
    </w:p>
    <w:p w:rsidR="005A171F" w:rsidRDefault="005A171F" w:rsidP="005A171F">
      <w:pPr>
        <w:ind w:firstLine="708"/>
        <w:jc w:val="both"/>
      </w:pPr>
      <w:r w:rsidRPr="005A171F">
        <w:rPr>
          <w:b/>
        </w:rPr>
        <w:t>2.9. Автоном</w:t>
      </w:r>
      <w:r>
        <w:rPr>
          <w:b/>
        </w:rPr>
        <w:t>ная некоммерческая организация «</w:t>
      </w:r>
      <w:r w:rsidRPr="005A171F">
        <w:rPr>
          <w:b/>
        </w:rPr>
        <w:t xml:space="preserve">Центр общения </w:t>
      </w:r>
      <w:r>
        <w:rPr>
          <w:b/>
        </w:rPr>
        <w:t>«</w:t>
      </w:r>
      <w:proofErr w:type="spellStart"/>
      <w:r w:rsidRPr="005A171F">
        <w:rPr>
          <w:b/>
        </w:rPr>
        <w:t>Устьянское</w:t>
      </w:r>
      <w:proofErr w:type="spellEnd"/>
      <w:r w:rsidRPr="005A171F">
        <w:rPr>
          <w:b/>
        </w:rPr>
        <w:t xml:space="preserve"> гостеприимство</w:t>
      </w:r>
      <w:r>
        <w:rPr>
          <w:b/>
        </w:rPr>
        <w:t>», проект «</w:t>
      </w:r>
      <w:r w:rsidRPr="005A171F">
        <w:rPr>
          <w:b/>
        </w:rPr>
        <w:t>Нет одиночеству! Время - обще</w:t>
      </w:r>
      <w:r>
        <w:rPr>
          <w:b/>
        </w:rPr>
        <w:t xml:space="preserve">нию!», </w:t>
      </w:r>
      <w:r>
        <w:t>приоритетное направление - р</w:t>
      </w:r>
      <w:r w:rsidRPr="005A171F">
        <w:t xml:space="preserve">азвитие институтов гражданского общества, добровольческой деятельности, направленной на решение социальных проблем населения </w:t>
      </w:r>
      <w:proofErr w:type="spellStart"/>
      <w:r w:rsidRPr="005A171F">
        <w:t>Устьянского</w:t>
      </w:r>
      <w:proofErr w:type="spellEnd"/>
      <w:r w:rsidRPr="005A171F">
        <w:t xml:space="preserve"> района</w:t>
      </w:r>
      <w:r>
        <w:t>. Планируется с</w:t>
      </w:r>
      <w:r w:rsidRPr="005A171F">
        <w:t>оздание клуба по интересам для совместного творчества пенсионеров и молодежи (проведение мастер-классов по декоративно-прикладному направлению, творческих встреч, просмотр кинофильмов, праздничные мероприятия)</w:t>
      </w:r>
      <w:r>
        <w:t>.</w:t>
      </w:r>
    </w:p>
    <w:p w:rsidR="005A171F" w:rsidRDefault="005A171F" w:rsidP="005A171F">
      <w:pPr>
        <w:ind w:firstLine="708"/>
        <w:jc w:val="both"/>
      </w:pPr>
      <w:r>
        <w:t xml:space="preserve">Средний балл заявки составил – </w:t>
      </w:r>
      <w:r w:rsidR="00CE6773">
        <w:rPr>
          <w:b/>
        </w:rPr>
        <w:t>21,14.</w:t>
      </w:r>
    </w:p>
    <w:p w:rsidR="0097510E" w:rsidRDefault="0097510E" w:rsidP="00CD0F67">
      <w:pPr>
        <w:jc w:val="both"/>
      </w:pPr>
      <w:r>
        <w:t xml:space="preserve">    </w:t>
      </w:r>
    </w:p>
    <w:p w:rsidR="0097510E" w:rsidRDefault="0097510E" w:rsidP="00CD0F67">
      <w:pPr>
        <w:ind w:firstLine="708"/>
        <w:jc w:val="both"/>
      </w:pPr>
      <w:r w:rsidRPr="00E5165C">
        <w:t>Расчет  среднего балла  заявки участника  конкурса по  критерия</w:t>
      </w:r>
      <w:r w:rsidR="00E5165C">
        <w:t>м  прилагается (Приложение №1</w:t>
      </w:r>
      <w:r w:rsidRPr="00E5165C">
        <w:t>).</w:t>
      </w:r>
    </w:p>
    <w:p w:rsidR="0097510E" w:rsidRDefault="0097510E" w:rsidP="0097510E">
      <w:pPr>
        <w:ind w:left="360"/>
        <w:jc w:val="both"/>
      </w:pPr>
    </w:p>
    <w:p w:rsidR="0097510E" w:rsidRDefault="00B162CD" w:rsidP="0097510E">
      <w:pPr>
        <w:jc w:val="both"/>
        <w:rPr>
          <w:b/>
        </w:rPr>
      </w:pPr>
      <w:r>
        <w:rPr>
          <w:b/>
        </w:rPr>
        <w:t xml:space="preserve">     </w:t>
      </w:r>
      <w:r w:rsidR="0097510E">
        <w:rPr>
          <w:b/>
        </w:rPr>
        <w:t>Р</w:t>
      </w:r>
      <w:r w:rsidR="00AA1632">
        <w:rPr>
          <w:b/>
        </w:rPr>
        <w:t>ЕШИЛИ</w:t>
      </w:r>
      <w:r w:rsidR="0097510E">
        <w:rPr>
          <w:b/>
        </w:rPr>
        <w:t xml:space="preserve">: </w:t>
      </w:r>
    </w:p>
    <w:p w:rsidR="003E0941" w:rsidRPr="0063782A" w:rsidRDefault="00E024E7" w:rsidP="0063782A">
      <w:pPr>
        <w:pStyle w:val="a3"/>
        <w:numPr>
          <w:ilvl w:val="0"/>
          <w:numId w:val="4"/>
        </w:numPr>
        <w:tabs>
          <w:tab w:val="left" w:pos="993"/>
        </w:tabs>
        <w:ind w:left="0" w:firstLine="708"/>
        <w:jc w:val="both"/>
      </w:pPr>
      <w:r w:rsidRPr="0063782A">
        <w:t>Поддержать в полном объеме заявк</w:t>
      </w:r>
      <w:r w:rsidR="00AE282B" w:rsidRPr="0063782A">
        <w:t>у</w:t>
      </w:r>
      <w:r w:rsidR="003E0941" w:rsidRPr="0063782A">
        <w:t>:</w:t>
      </w:r>
    </w:p>
    <w:p w:rsidR="00E17AE2" w:rsidRPr="0063782A" w:rsidRDefault="00E17AE2" w:rsidP="0063782A">
      <w:pPr>
        <w:numPr>
          <w:ilvl w:val="1"/>
          <w:numId w:val="7"/>
        </w:numPr>
        <w:tabs>
          <w:tab w:val="left" w:pos="993"/>
        </w:tabs>
        <w:ind w:left="0" w:firstLine="709"/>
        <w:jc w:val="both"/>
      </w:pPr>
      <w:r w:rsidRPr="0063782A">
        <w:t>Архангельская региональная молодежная общественная организация «Центр молодежных инициатив «</w:t>
      </w:r>
      <w:proofErr w:type="spellStart"/>
      <w:r w:rsidRPr="0063782A">
        <w:t>Ювента</w:t>
      </w:r>
      <w:proofErr w:type="spellEnd"/>
      <w:r w:rsidRPr="0063782A">
        <w:t>» – сумма субсидии составляет 119 200 (Сто девятнадцать тысяч двести) рублей 00 копеек, в том числе за счет средств районного бюджета – 77 300 рублей 00 копеек, за счет областного бюджета – 41 900 рублей 00 копеек;</w:t>
      </w:r>
    </w:p>
    <w:p w:rsidR="00E17AE2" w:rsidRPr="0063782A" w:rsidRDefault="00E17AE2" w:rsidP="0063782A">
      <w:pPr>
        <w:numPr>
          <w:ilvl w:val="1"/>
          <w:numId w:val="7"/>
        </w:numPr>
        <w:tabs>
          <w:tab w:val="left" w:pos="993"/>
        </w:tabs>
        <w:ind w:left="0" w:firstLine="709"/>
        <w:jc w:val="both"/>
      </w:pPr>
      <w:r w:rsidRPr="0063782A">
        <w:t>Территориальное общественное самоуправление «Сосенки», сумма субсидии составляет 150 000 (Сто пятьдесят тысяч) рублей 00 копеек, в том числе за счет средств районного бюджета – 97 275 рублей 00 копеек, за счет областного бюджета – 52 725 рублей 00 копеек;</w:t>
      </w:r>
    </w:p>
    <w:p w:rsidR="00E17AE2" w:rsidRPr="0063782A" w:rsidRDefault="00E17AE2" w:rsidP="0063782A">
      <w:pPr>
        <w:numPr>
          <w:ilvl w:val="1"/>
          <w:numId w:val="7"/>
        </w:numPr>
        <w:tabs>
          <w:tab w:val="left" w:pos="993"/>
        </w:tabs>
        <w:ind w:left="0" w:firstLine="709"/>
        <w:jc w:val="both"/>
      </w:pPr>
      <w:r w:rsidRPr="0063782A">
        <w:t>Местная общественная организация «</w:t>
      </w:r>
      <w:proofErr w:type="spellStart"/>
      <w:r w:rsidRPr="0063782A">
        <w:t>Устьянская</w:t>
      </w:r>
      <w:proofErr w:type="spellEnd"/>
      <w:r w:rsidRPr="0063782A">
        <w:t xml:space="preserve"> районная организация Всероссийского общества инвалидов» (ВОИ), сумма субсидии составляет 87575 (Восемьдесят семь тысяч пятьсот семьдесят пять) рублей 50 копеек, в том числе за счет средств районного бюджета – 56 792 рублей 50 копеек, за счет областного бюджета – 30 783 рублей 00 копеек;</w:t>
      </w:r>
    </w:p>
    <w:p w:rsidR="00E17AE2" w:rsidRPr="0063782A" w:rsidRDefault="00E17AE2" w:rsidP="0063782A">
      <w:pPr>
        <w:numPr>
          <w:ilvl w:val="1"/>
          <w:numId w:val="7"/>
        </w:numPr>
        <w:tabs>
          <w:tab w:val="left" w:pos="993"/>
        </w:tabs>
        <w:ind w:left="0" w:firstLine="709"/>
        <w:jc w:val="both"/>
      </w:pPr>
      <w:proofErr w:type="spellStart"/>
      <w:r w:rsidRPr="0063782A">
        <w:t>Устьянская</w:t>
      </w:r>
      <w:proofErr w:type="spellEnd"/>
      <w:r w:rsidRPr="0063782A">
        <w:t xml:space="preserve"> районная общественная организация ветеранов (пенсионеров) войны и  труда, сумма субсидии составляет 149 497 (Сто сорок девять тысяч четыреста девяносто семь) рублей 00 копеек, в том числе за счет средств районного бюджета – 96 949 рублей 00 копеек, за счет областного бюджета – 52 548 рублей 00 копеек;</w:t>
      </w:r>
    </w:p>
    <w:p w:rsidR="00E17AE2" w:rsidRPr="0063782A" w:rsidRDefault="00E17AE2" w:rsidP="0063782A">
      <w:pPr>
        <w:numPr>
          <w:ilvl w:val="1"/>
          <w:numId w:val="7"/>
        </w:numPr>
        <w:tabs>
          <w:tab w:val="left" w:pos="993"/>
        </w:tabs>
        <w:ind w:left="0" w:firstLine="709"/>
        <w:jc w:val="both"/>
      </w:pPr>
      <w:proofErr w:type="spellStart"/>
      <w:r w:rsidRPr="0063782A">
        <w:t>Устьянская</w:t>
      </w:r>
      <w:proofErr w:type="spellEnd"/>
      <w:r w:rsidRPr="0063782A">
        <w:t xml:space="preserve"> местная общественная организация женщин «Лада», сумма субсидии составляет 93 060 (Девяносто три тысячи шестьдесят) рублей 00 копеек, в том числе за счет средств районного бюджета – 60 349 рублей 00 копеек, за счет областного бюджета – 32 711 рублей 00 копеек;</w:t>
      </w:r>
    </w:p>
    <w:p w:rsidR="00E17AE2" w:rsidRPr="0063782A" w:rsidRDefault="00E17AE2" w:rsidP="0063782A">
      <w:pPr>
        <w:numPr>
          <w:ilvl w:val="1"/>
          <w:numId w:val="7"/>
        </w:numPr>
        <w:tabs>
          <w:tab w:val="left" w:pos="993"/>
        </w:tabs>
        <w:ind w:left="0" w:firstLine="709"/>
        <w:jc w:val="both"/>
      </w:pPr>
      <w:proofErr w:type="spellStart"/>
      <w:r w:rsidRPr="0063782A">
        <w:t>Устьянская</w:t>
      </w:r>
      <w:proofErr w:type="spellEnd"/>
      <w:r w:rsidRPr="0063782A">
        <w:t xml:space="preserve"> местная общественная организация «Агентство по развитию культурно-образовательных инициатив», сумма субсидии составляет 106 237 (Сто шесть тысяч двести тридцать семь) рублей 00 копеек, в том числе за счет средств районного бюджета – 68 895 рублей 00 копеек, за счет областного бюджета – 37 342 рублей 00 копеек;</w:t>
      </w:r>
    </w:p>
    <w:p w:rsidR="00E17AE2" w:rsidRDefault="00E17AE2" w:rsidP="0063782A">
      <w:pPr>
        <w:numPr>
          <w:ilvl w:val="1"/>
          <w:numId w:val="7"/>
        </w:numPr>
        <w:tabs>
          <w:tab w:val="left" w:pos="993"/>
        </w:tabs>
        <w:ind w:left="0" w:firstLine="709"/>
        <w:jc w:val="both"/>
      </w:pPr>
      <w:proofErr w:type="spellStart"/>
      <w:r w:rsidRPr="0063782A">
        <w:lastRenderedPageBreak/>
        <w:t>Устьянская</w:t>
      </w:r>
      <w:proofErr w:type="spellEnd"/>
      <w:r w:rsidRPr="0063782A">
        <w:t xml:space="preserve"> местная общественная организация Народная дружина «Содружество», сумма субсидии составляет 65 442 (Шестьдесят пять тысяч четыреста сорок два) рубля 50 копеек, в том числе за счет средств районного бюджета – 42 439 рублей 50 копеек, за счет областного бюджета – 23 003 рублей 00 копеек.</w:t>
      </w:r>
    </w:p>
    <w:p w:rsidR="0063782A" w:rsidRDefault="0063782A" w:rsidP="0063782A">
      <w:pPr>
        <w:pStyle w:val="a3"/>
        <w:numPr>
          <w:ilvl w:val="0"/>
          <w:numId w:val="7"/>
        </w:numPr>
        <w:ind w:left="0" w:firstLine="851"/>
        <w:jc w:val="both"/>
      </w:pPr>
      <w:r w:rsidRPr="000B3452">
        <w:t>Отказ</w:t>
      </w:r>
      <w:r>
        <w:t>ать</w:t>
      </w:r>
      <w:r w:rsidRPr="000B3452">
        <w:t xml:space="preserve"> в предоставлении субсидии</w:t>
      </w:r>
      <w:r>
        <w:t xml:space="preserve"> в связи с тем, что рейтинг заявки составил</w:t>
      </w:r>
      <w:r w:rsidRPr="000B3452">
        <w:t xml:space="preserve"> </w:t>
      </w:r>
      <w:r w:rsidR="00CE6773" w:rsidRPr="000B3452">
        <w:t>½</w:t>
      </w:r>
      <w:r w:rsidR="00CE6773">
        <w:t xml:space="preserve"> и </w:t>
      </w:r>
      <w:r w:rsidRPr="000B3452">
        <w:t xml:space="preserve">менее </w:t>
      </w:r>
      <w:r>
        <w:t xml:space="preserve"> </w:t>
      </w:r>
      <w:r w:rsidRPr="000B3452">
        <w:t xml:space="preserve">от максимально </w:t>
      </w:r>
      <w:proofErr w:type="gramStart"/>
      <w:r w:rsidRPr="000B3452">
        <w:t>возможно</w:t>
      </w:r>
      <w:r>
        <w:t>го</w:t>
      </w:r>
      <w:proofErr w:type="gramEnd"/>
      <w:r>
        <w:t>:</w:t>
      </w:r>
    </w:p>
    <w:p w:rsidR="0063782A" w:rsidRDefault="0063782A" w:rsidP="0063782A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63782A">
        <w:t>Устьянск</w:t>
      </w:r>
      <w:r>
        <w:t>ой</w:t>
      </w:r>
      <w:r w:rsidRPr="0063782A">
        <w:t xml:space="preserve"> местная общественная организация «Агентство поддержки сельских инициатив «</w:t>
      </w:r>
      <w:proofErr w:type="spellStart"/>
      <w:r w:rsidRPr="0063782A">
        <w:t>Ссыпчина</w:t>
      </w:r>
      <w:proofErr w:type="spellEnd"/>
      <w:r w:rsidRPr="0063782A">
        <w:t>», проект «Новые горизонты</w:t>
      </w:r>
      <w:r>
        <w:t>»;</w:t>
      </w:r>
    </w:p>
    <w:p w:rsidR="00FD66F4" w:rsidRPr="00FD66F4" w:rsidRDefault="00FD66F4" w:rsidP="0063782A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FD66F4">
        <w:t>Автономная некоммерческая организация «Центр общения «</w:t>
      </w:r>
      <w:proofErr w:type="spellStart"/>
      <w:r w:rsidRPr="00FD66F4">
        <w:t>Устьянское</w:t>
      </w:r>
      <w:proofErr w:type="spellEnd"/>
      <w:r w:rsidRPr="00FD66F4">
        <w:t xml:space="preserve"> гостеприимство», проект «Нет одиночеству! Время - общению!»</w:t>
      </w:r>
      <w:r>
        <w:t>.</w:t>
      </w:r>
    </w:p>
    <w:p w:rsidR="00C95BAB" w:rsidRPr="0063782A" w:rsidRDefault="00C95BAB" w:rsidP="0063782A">
      <w:pPr>
        <w:tabs>
          <w:tab w:val="left" w:pos="993"/>
        </w:tabs>
        <w:ind w:firstLine="709"/>
        <w:jc w:val="both"/>
      </w:pPr>
    </w:p>
    <w:p w:rsidR="00DB18FE" w:rsidRDefault="00DB18FE" w:rsidP="00DB18FE">
      <w:pPr>
        <w:tabs>
          <w:tab w:val="left" w:pos="1304"/>
        </w:tabs>
        <w:ind w:firstLine="709"/>
        <w:jc w:val="both"/>
      </w:pPr>
      <w:r>
        <w:t>Проголосовали: «За» - 8,</w:t>
      </w:r>
    </w:p>
    <w:p w:rsidR="00DB18FE" w:rsidRDefault="00DB18FE" w:rsidP="00DB18FE">
      <w:pPr>
        <w:ind w:firstLine="709"/>
      </w:pPr>
      <w:r>
        <w:t xml:space="preserve">                             «Против» - 0.</w:t>
      </w:r>
    </w:p>
    <w:p w:rsidR="00DB18FE" w:rsidRDefault="00DB18FE" w:rsidP="00DB18FE">
      <w:pPr>
        <w:ind w:firstLine="709"/>
      </w:pPr>
    </w:p>
    <w:p w:rsidR="00E24149" w:rsidRDefault="00DB18FE" w:rsidP="00DB18FE">
      <w:pPr>
        <w:tabs>
          <w:tab w:val="left" w:pos="1304"/>
        </w:tabs>
        <w:ind w:firstLine="709"/>
        <w:jc w:val="both"/>
      </w:pPr>
      <w:r>
        <w:tab/>
      </w:r>
    </w:p>
    <w:p w:rsidR="0097510E" w:rsidRDefault="0097510E" w:rsidP="00E24149">
      <w:pPr>
        <w:ind w:firstLine="708"/>
      </w:pPr>
      <w:r>
        <w:t xml:space="preserve">Подсчет голосов провел секретарь комиссии </w:t>
      </w:r>
      <w:r w:rsidR="00FA77DF">
        <w:t>Т.</w:t>
      </w:r>
      <w:r w:rsidR="00FA7365">
        <w:t>В. Виноградова</w:t>
      </w:r>
      <w:r>
        <w:t>.</w:t>
      </w:r>
    </w:p>
    <w:p w:rsidR="0097510E" w:rsidRDefault="0097510E" w:rsidP="0097510E"/>
    <w:p w:rsidR="0097510E" w:rsidRDefault="0097510E" w:rsidP="0097510E"/>
    <w:p w:rsidR="0097510E" w:rsidRDefault="0097510E" w:rsidP="0097510E"/>
    <w:p w:rsidR="0097510E" w:rsidRDefault="0097510E" w:rsidP="0097510E">
      <w:r>
        <w:t xml:space="preserve">Председатель    </w:t>
      </w:r>
      <w:r w:rsidR="00E24149">
        <w:t xml:space="preserve"> </w:t>
      </w:r>
      <w:r>
        <w:t xml:space="preserve">                                                              </w:t>
      </w:r>
      <w:r w:rsidR="00E24149">
        <w:t xml:space="preserve">                                            А.А</w:t>
      </w:r>
      <w:r>
        <w:t>.</w:t>
      </w:r>
      <w:r w:rsidR="00280225">
        <w:t xml:space="preserve"> </w:t>
      </w:r>
      <w:proofErr w:type="spellStart"/>
      <w:r w:rsidR="00E24149">
        <w:t>Хоробров</w:t>
      </w:r>
      <w:proofErr w:type="spellEnd"/>
    </w:p>
    <w:p w:rsidR="0097510E" w:rsidRDefault="0097510E" w:rsidP="0097510E"/>
    <w:p w:rsidR="0097510E" w:rsidRDefault="0097510E" w:rsidP="0097510E"/>
    <w:p w:rsidR="0097510E" w:rsidRDefault="0097510E" w:rsidP="0097510E">
      <w:r>
        <w:t xml:space="preserve">Секретарь                                                 </w:t>
      </w:r>
      <w:r w:rsidR="00E24149">
        <w:t xml:space="preserve">                                 </w:t>
      </w:r>
      <w:r>
        <w:t xml:space="preserve">                             </w:t>
      </w:r>
      <w:r w:rsidR="006B66AC">
        <w:t xml:space="preserve"> </w:t>
      </w:r>
      <w:r w:rsidR="00FA77DF">
        <w:t>Т.</w:t>
      </w:r>
      <w:r w:rsidR="00E24149">
        <w:t>В. Виноградова</w:t>
      </w:r>
    </w:p>
    <w:p w:rsidR="0097510E" w:rsidRDefault="0097510E" w:rsidP="0097510E"/>
    <w:p w:rsidR="0097510E" w:rsidRDefault="0097510E" w:rsidP="0097510E">
      <w:pPr>
        <w:rPr>
          <w:b/>
        </w:rPr>
      </w:pPr>
    </w:p>
    <w:p w:rsidR="0097510E" w:rsidRDefault="0097510E" w:rsidP="0097510E"/>
    <w:p w:rsidR="0097510E" w:rsidRDefault="0097510E" w:rsidP="0097510E"/>
    <w:p w:rsidR="00B44D3A" w:rsidRDefault="00B44D3A"/>
    <w:sectPr w:rsidR="00B44D3A" w:rsidSect="00604F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FD2"/>
    <w:multiLevelType w:val="multilevel"/>
    <w:tmpl w:val="A4D8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4C03A9C"/>
    <w:multiLevelType w:val="hybridMultilevel"/>
    <w:tmpl w:val="8A66D1DE"/>
    <w:lvl w:ilvl="0" w:tplc="88884B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8F05F0"/>
    <w:multiLevelType w:val="hybridMultilevel"/>
    <w:tmpl w:val="E210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54791"/>
    <w:multiLevelType w:val="hybridMultilevel"/>
    <w:tmpl w:val="C7FCC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E662D"/>
    <w:multiLevelType w:val="hybridMultilevel"/>
    <w:tmpl w:val="10AE30DC"/>
    <w:lvl w:ilvl="0" w:tplc="318C57C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88884B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8D5563"/>
    <w:multiLevelType w:val="hybridMultilevel"/>
    <w:tmpl w:val="6D8E76B0"/>
    <w:lvl w:ilvl="0" w:tplc="7118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463D2"/>
    <w:multiLevelType w:val="hybridMultilevel"/>
    <w:tmpl w:val="2160D1E8"/>
    <w:lvl w:ilvl="0" w:tplc="318C57C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C34D33"/>
    <w:multiLevelType w:val="hybridMultilevel"/>
    <w:tmpl w:val="945AC90E"/>
    <w:lvl w:ilvl="0" w:tplc="D6C83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7510E"/>
    <w:rsid w:val="000139DE"/>
    <w:rsid w:val="000173DE"/>
    <w:rsid w:val="00034CE6"/>
    <w:rsid w:val="000543EE"/>
    <w:rsid w:val="000702B5"/>
    <w:rsid w:val="000D78FD"/>
    <w:rsid w:val="00126A5C"/>
    <w:rsid w:val="00196A9D"/>
    <w:rsid w:val="001978AF"/>
    <w:rsid w:val="001B0744"/>
    <w:rsid w:val="001C4FE7"/>
    <w:rsid w:val="001C5F6A"/>
    <w:rsid w:val="001D652B"/>
    <w:rsid w:val="00203800"/>
    <w:rsid w:val="00215100"/>
    <w:rsid w:val="002311C7"/>
    <w:rsid w:val="002449FF"/>
    <w:rsid w:val="00244B54"/>
    <w:rsid w:val="00251CE1"/>
    <w:rsid w:val="00264F2B"/>
    <w:rsid w:val="00275B66"/>
    <w:rsid w:val="00276785"/>
    <w:rsid w:val="00280225"/>
    <w:rsid w:val="002A0A57"/>
    <w:rsid w:val="002B4831"/>
    <w:rsid w:val="002C30F3"/>
    <w:rsid w:val="00310F21"/>
    <w:rsid w:val="00352FA2"/>
    <w:rsid w:val="003740B3"/>
    <w:rsid w:val="003C7F74"/>
    <w:rsid w:val="003D0316"/>
    <w:rsid w:val="003D0FBA"/>
    <w:rsid w:val="003E0941"/>
    <w:rsid w:val="003E1DA0"/>
    <w:rsid w:val="003E3AB1"/>
    <w:rsid w:val="00401D2C"/>
    <w:rsid w:val="00411A56"/>
    <w:rsid w:val="00476BB2"/>
    <w:rsid w:val="00490D7E"/>
    <w:rsid w:val="00491BDE"/>
    <w:rsid w:val="00494EE4"/>
    <w:rsid w:val="004B7CD3"/>
    <w:rsid w:val="004E6F21"/>
    <w:rsid w:val="004F4C55"/>
    <w:rsid w:val="0052703E"/>
    <w:rsid w:val="005511E3"/>
    <w:rsid w:val="0058347E"/>
    <w:rsid w:val="00597B2B"/>
    <w:rsid w:val="005A171F"/>
    <w:rsid w:val="005A2FC8"/>
    <w:rsid w:val="005B0E1D"/>
    <w:rsid w:val="00604F34"/>
    <w:rsid w:val="0063782A"/>
    <w:rsid w:val="006B66AC"/>
    <w:rsid w:val="006C6AEE"/>
    <w:rsid w:val="006D1602"/>
    <w:rsid w:val="006E76C7"/>
    <w:rsid w:val="006F1B94"/>
    <w:rsid w:val="006F497B"/>
    <w:rsid w:val="007079E1"/>
    <w:rsid w:val="0071405A"/>
    <w:rsid w:val="00734CED"/>
    <w:rsid w:val="00784BAA"/>
    <w:rsid w:val="007A3C30"/>
    <w:rsid w:val="00816DCB"/>
    <w:rsid w:val="00827FDF"/>
    <w:rsid w:val="0083623F"/>
    <w:rsid w:val="008614D2"/>
    <w:rsid w:val="00897269"/>
    <w:rsid w:val="008E295C"/>
    <w:rsid w:val="008E3679"/>
    <w:rsid w:val="008F4326"/>
    <w:rsid w:val="00932600"/>
    <w:rsid w:val="00934F6C"/>
    <w:rsid w:val="00941243"/>
    <w:rsid w:val="0094674B"/>
    <w:rsid w:val="0097510E"/>
    <w:rsid w:val="009771A7"/>
    <w:rsid w:val="009D5457"/>
    <w:rsid w:val="009F223D"/>
    <w:rsid w:val="00A112FB"/>
    <w:rsid w:val="00A44FF4"/>
    <w:rsid w:val="00A62B9B"/>
    <w:rsid w:val="00A91A6B"/>
    <w:rsid w:val="00AA1632"/>
    <w:rsid w:val="00AA3B70"/>
    <w:rsid w:val="00AA76EF"/>
    <w:rsid w:val="00AC7659"/>
    <w:rsid w:val="00AD0331"/>
    <w:rsid w:val="00AE282B"/>
    <w:rsid w:val="00B162CD"/>
    <w:rsid w:val="00B212E8"/>
    <w:rsid w:val="00B44D3A"/>
    <w:rsid w:val="00B57CE3"/>
    <w:rsid w:val="00B7160F"/>
    <w:rsid w:val="00B738B2"/>
    <w:rsid w:val="00BD5120"/>
    <w:rsid w:val="00BE4048"/>
    <w:rsid w:val="00C50B2E"/>
    <w:rsid w:val="00C659F8"/>
    <w:rsid w:val="00C828B6"/>
    <w:rsid w:val="00C8730C"/>
    <w:rsid w:val="00C9562F"/>
    <w:rsid w:val="00C95BAB"/>
    <w:rsid w:val="00CC7C77"/>
    <w:rsid w:val="00CD0F67"/>
    <w:rsid w:val="00CD1FBD"/>
    <w:rsid w:val="00CE28DE"/>
    <w:rsid w:val="00CE6773"/>
    <w:rsid w:val="00D07520"/>
    <w:rsid w:val="00D2302E"/>
    <w:rsid w:val="00D340BB"/>
    <w:rsid w:val="00D3514E"/>
    <w:rsid w:val="00D84E41"/>
    <w:rsid w:val="00DB18FE"/>
    <w:rsid w:val="00DE1B9E"/>
    <w:rsid w:val="00E024E7"/>
    <w:rsid w:val="00E17AE2"/>
    <w:rsid w:val="00E24149"/>
    <w:rsid w:val="00E308C5"/>
    <w:rsid w:val="00E35974"/>
    <w:rsid w:val="00E40743"/>
    <w:rsid w:val="00E45A63"/>
    <w:rsid w:val="00E5165C"/>
    <w:rsid w:val="00E92CA0"/>
    <w:rsid w:val="00EA6A21"/>
    <w:rsid w:val="00EE63F1"/>
    <w:rsid w:val="00EF38D9"/>
    <w:rsid w:val="00F46A09"/>
    <w:rsid w:val="00F5645E"/>
    <w:rsid w:val="00F72CBC"/>
    <w:rsid w:val="00FA7365"/>
    <w:rsid w:val="00FA77DF"/>
    <w:rsid w:val="00FD1CD2"/>
    <w:rsid w:val="00FD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75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5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2020-08-13T12:27:00Z</dcterms:created>
  <dcterms:modified xsi:type="dcterms:W3CDTF">2020-09-02T05:56:00Z</dcterms:modified>
</cp:coreProperties>
</file>