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F" w:rsidRPr="0072790F" w:rsidRDefault="0072790F" w:rsidP="007279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790F"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72790F" w:rsidRPr="0072790F" w:rsidRDefault="0072790F" w:rsidP="007279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790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</w:t>
      </w:r>
    </w:p>
    <w:p w:rsidR="0072790F" w:rsidRPr="0072790F" w:rsidRDefault="0072790F" w:rsidP="007279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790F">
        <w:rPr>
          <w:rFonts w:ascii="Times New Roman" w:hAnsi="Times New Roman" w:cs="Times New Roman"/>
          <w:b w:val="0"/>
          <w:sz w:val="28"/>
          <w:szCs w:val="28"/>
        </w:rPr>
        <w:t>МО «Устьянский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ипальный райо</w:t>
      </w:r>
      <w:r w:rsidRPr="0072790F">
        <w:rPr>
          <w:rFonts w:ascii="Times New Roman" w:hAnsi="Times New Roman" w:cs="Times New Roman"/>
          <w:b w:val="0"/>
          <w:sz w:val="28"/>
          <w:szCs w:val="28"/>
        </w:rPr>
        <w:t>н»</w:t>
      </w:r>
    </w:p>
    <w:p w:rsidR="0072790F" w:rsidRPr="0072790F" w:rsidRDefault="0072790F" w:rsidP="007279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79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D5C42">
        <w:rPr>
          <w:rFonts w:ascii="Times New Roman" w:hAnsi="Times New Roman" w:cs="Times New Roman"/>
          <w:b w:val="0"/>
          <w:sz w:val="28"/>
          <w:szCs w:val="28"/>
        </w:rPr>
        <w:t>24 сентября 2020 года №1404</w:t>
      </w:r>
    </w:p>
    <w:p w:rsidR="0072790F" w:rsidRDefault="007279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790F" w:rsidRDefault="007279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790F" w:rsidRPr="0072790F" w:rsidRDefault="00312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90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53271" w:rsidRPr="0072790F" w:rsidRDefault="00312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90F">
        <w:rPr>
          <w:rFonts w:ascii="Times New Roman" w:hAnsi="Times New Roman" w:cs="Times New Roman"/>
          <w:sz w:val="28"/>
          <w:szCs w:val="28"/>
        </w:rPr>
        <w:t>МЕРОПРИЯТИЙ</w:t>
      </w:r>
      <w:r w:rsidR="0072790F" w:rsidRPr="0072790F">
        <w:rPr>
          <w:rFonts w:ascii="Times New Roman" w:hAnsi="Times New Roman" w:cs="Times New Roman"/>
          <w:sz w:val="28"/>
          <w:szCs w:val="28"/>
        </w:rPr>
        <w:t xml:space="preserve"> </w:t>
      </w:r>
      <w:r w:rsidR="00A53271" w:rsidRPr="0072790F">
        <w:rPr>
          <w:rFonts w:ascii="Times New Roman" w:hAnsi="Times New Roman" w:cs="Times New Roman"/>
          <w:sz w:val="28"/>
          <w:szCs w:val="28"/>
        </w:rPr>
        <w:t>ПО РЕАЛИЗАЦИИ КОНЦЕПЦИИ ПОДГОТОВКИ</w:t>
      </w:r>
    </w:p>
    <w:p w:rsidR="00A53271" w:rsidRPr="0072790F" w:rsidRDefault="00A53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90F">
        <w:rPr>
          <w:rFonts w:ascii="Times New Roman" w:hAnsi="Times New Roman" w:cs="Times New Roman"/>
          <w:sz w:val="28"/>
          <w:szCs w:val="28"/>
        </w:rPr>
        <w:t xml:space="preserve">СПОРТИВНОГО РЕЗЕРВА В </w:t>
      </w:r>
      <w:r w:rsidR="00845C7A" w:rsidRPr="0072790F">
        <w:rPr>
          <w:rFonts w:ascii="Times New Roman" w:hAnsi="Times New Roman" w:cs="Times New Roman"/>
          <w:sz w:val="28"/>
          <w:szCs w:val="28"/>
        </w:rPr>
        <w:t>УСТЬЯНСКОМ РАЙОНЕ</w:t>
      </w:r>
      <w:r w:rsidRPr="0072790F">
        <w:rPr>
          <w:rFonts w:ascii="Times New Roman" w:hAnsi="Times New Roman" w:cs="Times New Roman"/>
          <w:sz w:val="28"/>
          <w:szCs w:val="28"/>
        </w:rPr>
        <w:t xml:space="preserve"> ДО 2025 ГОДА</w:t>
      </w:r>
    </w:p>
    <w:p w:rsidR="00A53271" w:rsidRPr="009D47D2" w:rsidRDefault="00A53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4" w:tblpY="1"/>
        <w:tblOverlap w:val="never"/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364"/>
        <w:gridCol w:w="1560"/>
        <w:gridCol w:w="2692"/>
        <w:gridCol w:w="1843"/>
      </w:tblGrid>
      <w:tr w:rsidR="00F47BD0" w:rsidRPr="00DB6474" w:rsidTr="00B37D51">
        <w:trPr>
          <w:trHeight w:val="8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D0" w:rsidRPr="00670895" w:rsidRDefault="00F47BD0" w:rsidP="0072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D0" w:rsidRPr="00670895" w:rsidRDefault="00F47BD0" w:rsidP="0072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D0" w:rsidRPr="00670895" w:rsidRDefault="00F47BD0" w:rsidP="0072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D0" w:rsidRPr="00DB6474" w:rsidRDefault="00F47BD0" w:rsidP="0072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47BD0" w:rsidRPr="00DB6474" w:rsidRDefault="00F47BD0" w:rsidP="0072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47BD0" w:rsidRPr="00DB6474" w:rsidRDefault="00F47BD0" w:rsidP="007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F47BD0" w:rsidRPr="00DB6474" w:rsidRDefault="00F47BD0" w:rsidP="00727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BD0" w:rsidRPr="00DB6474" w:rsidRDefault="00F47BD0" w:rsidP="007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C629B7" w:rsidRPr="00DB6474" w:rsidTr="00B37D51">
        <w:trPr>
          <w:trHeight w:val="686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629B7" w:rsidRPr="00C629B7" w:rsidRDefault="00C629B7" w:rsidP="00DA71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внесения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</w:t>
            </w:r>
            <w:r w:rsidRPr="00C6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подготовки спортивного резерва</w:t>
            </w:r>
            <w:r w:rsidR="00DA71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приведения в соответстви</w:t>
            </w:r>
            <w:r w:rsidR="00DA71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6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законодатель</w:t>
            </w:r>
            <w:r w:rsidR="00AA6BD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AE2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вом Архангельской области </w:t>
            </w:r>
            <w:r w:rsidR="00DA71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25F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="00DA7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E2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1DC8" w:rsidRPr="00DB6474" w:rsidTr="00E475B9">
        <w:trPr>
          <w:trHeight w:val="16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C8" w:rsidRPr="00670895" w:rsidRDefault="00431DC8" w:rsidP="004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C8" w:rsidRPr="00004BE5" w:rsidRDefault="00431DC8" w:rsidP="004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в сфере подготовки спортивного резерва в части приведения в соответствие с законодательством</w:t>
            </w:r>
            <w:proofErr w:type="gramEnd"/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C8" w:rsidRPr="00DB6474" w:rsidRDefault="00431DC8" w:rsidP="004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shd w:val="clear" w:color="auto" w:fill="auto"/>
          </w:tcPr>
          <w:p w:rsidR="00431DC8" w:rsidRPr="00DB6474" w:rsidRDefault="00431DC8" w:rsidP="0043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«Устьянский муниципальный район»</w:t>
            </w:r>
          </w:p>
        </w:tc>
        <w:tc>
          <w:tcPr>
            <w:tcW w:w="1843" w:type="dxa"/>
          </w:tcPr>
          <w:p w:rsidR="00431DC8" w:rsidRDefault="00431DC8" w:rsidP="0043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«Устьянский муниципальный район»</w:t>
            </w:r>
          </w:p>
        </w:tc>
      </w:tr>
      <w:tr w:rsidR="00FF6991" w:rsidRPr="00DB6474" w:rsidTr="00E475B9">
        <w:trPr>
          <w:trHeight w:val="16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91" w:rsidRDefault="00FF6991" w:rsidP="00FF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91" w:rsidRPr="00793A59" w:rsidRDefault="00793A59" w:rsidP="00FF69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</w:t>
            </w:r>
            <w:r w:rsidR="00FF6991"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критериев, показателей (целевых индикаторов) и инструментов (методик) оценки эффективности деятельности органов местного самоуправления, осуществляющих управление в сфере физической культуры и спорта (в части подготовки спортивного резерва)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91" w:rsidRPr="00793A59" w:rsidRDefault="00FF6991" w:rsidP="00FF6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-2021</w:t>
            </w: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2692" w:type="dxa"/>
            <w:shd w:val="clear" w:color="auto" w:fill="auto"/>
          </w:tcPr>
          <w:p w:rsidR="00FF6991" w:rsidRPr="00793A59" w:rsidRDefault="00FF6991" w:rsidP="00FF69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«Устьянский муниципальный район»</w:t>
            </w:r>
          </w:p>
        </w:tc>
        <w:tc>
          <w:tcPr>
            <w:tcW w:w="1843" w:type="dxa"/>
          </w:tcPr>
          <w:p w:rsidR="00FF6991" w:rsidRPr="00793A59" w:rsidRDefault="00FF6991" w:rsidP="00FF699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«Устьянский муниципальный район»</w:t>
            </w:r>
          </w:p>
        </w:tc>
      </w:tr>
      <w:tr w:rsidR="00FF6991" w:rsidRPr="00DB6474" w:rsidTr="00CE5269">
        <w:trPr>
          <w:trHeight w:val="9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91" w:rsidRPr="00670895" w:rsidRDefault="00FF6991" w:rsidP="00FF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91" w:rsidRPr="00004BE5" w:rsidRDefault="00FF6991" w:rsidP="00FF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методических рекомендаций по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деятельности организаций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, отвечающих за работу по индивидуальному отбору спортивно одаренных детей, в том числе в отношении детей-инвалидов и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91" w:rsidRPr="00C724DD" w:rsidRDefault="00FF6991" w:rsidP="00FF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5A4B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25A4B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FF6991" w:rsidRPr="00C724DD" w:rsidRDefault="00FF6991" w:rsidP="00FF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6991" w:rsidRDefault="00FF6991" w:rsidP="00FF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DB6474" w:rsidTr="00793A59">
        <w:trPr>
          <w:trHeight w:val="18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совместного использования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г.г.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«Устьянский муниципальный район»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A59" w:rsidRDefault="00793A59" w:rsidP="0079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«Устьянский муниципальный район»</w:t>
            </w:r>
          </w:p>
        </w:tc>
      </w:tr>
      <w:tr w:rsidR="00793A59" w:rsidRPr="00DB6474" w:rsidTr="00234441">
        <w:trPr>
          <w:trHeight w:val="19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670895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234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B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актуализации федеральных стандартов спортивной подготовки, совершенствованию условий безопасного проведения тренировочных и спортивных мероприятий, повышению эффективности подготовки спортивного резерва для спортивных сборных команд и конкурентоспособности спорта во взаимодействии с местными спортивными федерациями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A59" w:rsidRDefault="00793A59" w:rsidP="0079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</w:p>
        </w:tc>
      </w:tr>
      <w:tr w:rsidR="00793A59" w:rsidRPr="00DB6474" w:rsidTr="00AE25F2">
        <w:trPr>
          <w:trHeight w:val="380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93A59" w:rsidRPr="003D1C76" w:rsidRDefault="00793A59" w:rsidP="00793A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сети, </w:t>
            </w:r>
            <w:r w:rsidRPr="003D1C7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инфраструктуры, финансового и материально-технического обеспечения организаций, осуществляющих спортивную подготовку</w:t>
            </w:r>
          </w:p>
        </w:tc>
      </w:tr>
      <w:tr w:rsidR="00793A59" w:rsidRPr="009D47D2" w:rsidTr="00793A59">
        <w:trPr>
          <w:trHeight w:val="146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финансирования организаций, осуществляющих спортивную подготовку, в соответствии с требованиями федеральных стандартов спортивной подготовки и утвержденными нормативами затрат на оказание государственных (муниципальных) услуг в сфере физической культуры и спорта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C724DD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C724DD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инфраструктуры, строительство и реконструкция спортивных объектов, укрепление материально-технической базы организаций, осуществляющих спортивную подготовку, в том числе за счет мер государственно-частного партнерства;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«Устьянский муниципальный район», агентство по спорту АО, социальные партнеры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2B02A7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федеральными стандартами спортивной подготовки общих условий к материально-технической базе и инфраструктуре организаций  </w:t>
            </w: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подготовку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2020-2021 г.г.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793A59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соблюдения требований к деятельности организаций, осуществляющих спортивную подготовку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793A59" w:rsidRDefault="00793A59" w:rsidP="00793A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2020-2025 г.г.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793A59" w:rsidRDefault="00793A59" w:rsidP="00793A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УКСТиМ</w:t>
            </w:r>
            <w:proofErr w:type="spellEnd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Устьянский</w:t>
            </w:r>
            <w:proofErr w:type="spellEnd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793A59" w:rsidRDefault="00793A59" w:rsidP="00793A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УКСТиМ</w:t>
            </w:r>
            <w:proofErr w:type="spellEnd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МО «</w:t>
            </w:r>
            <w:proofErr w:type="spellStart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Устьянский</w:t>
            </w:r>
            <w:proofErr w:type="spellEnd"/>
            <w:r w:rsidRPr="0079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обеспечения спортивным оборудованием и инвентарем </w:t>
            </w: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спортивную подготовку</w:t>
            </w:r>
            <w:r w:rsidRPr="00AE2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соответствии с федеральными стандартами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отчетного года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DA71C1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1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внедрению стандартов доступности объектов и услуг социальной инфраструктуры в целях повышения эффективности и качества работ по созданию </w:t>
            </w:r>
            <w:proofErr w:type="spellStart"/>
            <w:r w:rsidRPr="00DA71C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A71C1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и лиц с ограниченными возможностями здоровья на объектах спорта, для организаций, осуществляющих спортивную подготовку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 г.г.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«Устьянский муниципальный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«Устьянский муниципальный район»</w:t>
            </w:r>
          </w:p>
        </w:tc>
      </w:tr>
      <w:tr w:rsidR="00793A59" w:rsidRPr="009D47D2" w:rsidTr="001C18C2">
        <w:trPr>
          <w:trHeight w:val="444"/>
        </w:trPr>
        <w:tc>
          <w:tcPr>
            <w:tcW w:w="15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системы подготовки спортивного резерва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DA71C1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Внедрение методов стимулирования тренерских кадров к совершенствованию их профессиональных компетенций и к дальнейшей работе по специальности (использование механизмов государственной аттестации, оказание практической помощи молодым специалистам в адаптации в профессии, в совершенствовании теоретических и практических знаний).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г.г.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DA71C1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мер по совершенствованию системы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тренеров и иных специалистов, с учетом единых рекомендаций по установлению на федеральном, региональном и местном уровнях, осуществляющих спортивную подготовку, предусматривающего стимулирование деятельности по выявлению талантливых детей и передачу их на более высокие этапы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г.г.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«Устьянский муниципальный район»,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«Устьянский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DA71C1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заработной платы тренеров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ствляющих спортивную подготовку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в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 (2020-2025 г.г.)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DA71C1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спортивной подготовки в соответствии с требованиями  федеральных стандартов спортивной подготовки, а также совершенствование системы подготовки тренерских кадров на следующих этапах: начальная подготовка, </w:t>
            </w:r>
            <w:proofErr w:type="gramStart"/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(спортивной специализации),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DA71C1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474">
              <w:rPr>
                <w:rFonts w:ascii="Times New Roman" w:hAnsi="Times New Roman" w:cs="Times New Roman"/>
                <w:sz w:val="24"/>
                <w:szCs w:val="24"/>
              </w:rPr>
              <w:t>Участие в научных и научно-практических конференциях по вопросам подготовки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BB"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9D47D2" w:rsidTr="00B37D51">
        <w:trPr>
          <w:trHeight w:val="444"/>
        </w:trPr>
        <w:tc>
          <w:tcPr>
            <w:tcW w:w="15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A59" w:rsidRPr="00AA6BD5" w:rsidRDefault="00793A59" w:rsidP="00793A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D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отбора спортивно-одаренных детей</w:t>
            </w:r>
            <w:r w:rsidRPr="00CF20D9">
              <w:rPr>
                <w:b/>
                <w:sz w:val="28"/>
                <w:szCs w:val="28"/>
              </w:rPr>
              <w:t xml:space="preserve"> </w:t>
            </w:r>
            <w:r w:rsidRPr="00CF20D9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федеральных стандартов спортивной подготовки.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и утверждение механизмов,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отбора и перевода в организации,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ствляющие спортивную подготовку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одаренных 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(в том числе детей, осваивающих дополнительные общеобразовательные программы в сфере физической культуры и спорта, и детей, проходящих обучение в спортивных классах)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«Устьянский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«Устьянский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CE526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26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«Готов к труду и обороне» (ГТО) для прохождения спортивной подготовки.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«Устьянский муниципальный район»,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«Устьянский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AE25F2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годового тренировочного плана, рассчитанного на 52 недели, в соответствии с федеральными стандартами спортивной подготовки на основе утвержденной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отчетного года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234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793A59" w:rsidRPr="009D47D2" w:rsidTr="00B37D51">
        <w:trPr>
          <w:trHeight w:val="44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на этапах спортивной подготовки с учетом федеральных стандартов спортивной подготовки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наполняемости групп (определение максимального объема), тренировочной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C724DD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отчетного года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C724DD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спортивной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находящихся на этапе совершенствования спортивного мастерства и высшего спортивного мастерства (с одним или несколькими спортсменами, объединенными для подготовки к выступлению на спортивных соревнованиях)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отчетного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r w:rsidRPr="008445BB"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и контроль по сдаче нормативов по общей и специальной физической подготовке, а также по результатам спортивных соревнований.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r w:rsidRPr="008445BB"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непрерывной подготовки лиц, проходящих спортивную подготовку в целях включения их в состав спортивных сборных команд, в том числе спортивных сборных команд Архангельской области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последовательным переводом спортсмена из одной организации в другую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r w:rsidRPr="008445BB"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сборов (участие в тренировочных сборах) с целью качественной подготовки спортсменов и повышения их спортивного мастерства.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Соблюдение мер, направленных на противодействие использованию юными спортсменами запрещенных допинговых средств и (или)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р</w:t>
            </w: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аспространение антидопинговых материалов для организаций, осуществляющих спортивную подготовку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</w:t>
            </w:r>
          </w:p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31DE">
              <w:rPr>
                <w:rFonts w:ascii="Times New Roman" w:hAnsi="Times New Roman" w:cs="Times New Roman"/>
                <w:sz w:val="24"/>
                <w:szCs w:val="24"/>
              </w:rPr>
              <w:t>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1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A59" w:rsidRPr="00F12FD2" w:rsidRDefault="00793A59" w:rsidP="00793A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D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саморазвития спортсмена и его патриотического воспитания</w:t>
            </w:r>
          </w:p>
        </w:tc>
      </w:tr>
      <w:tr w:rsidR="00793A59" w:rsidRPr="00477D76" w:rsidTr="002B02A7">
        <w:trPr>
          <w:trHeight w:val="19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внедрению стандартов доступности объектов и услуг социальной инфраструктуры в целях повышения эффективности и качества работ по созданию </w:t>
            </w:r>
            <w:proofErr w:type="spellStart"/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04BE5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и лиц с ограниченными возможностями здоровья на объектах спорта, для организаций, осуществляющих спортивную подготовку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2020 -2024 г.г.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 МБУ «Устьянская спортивная школа»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793A59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Формирование у лиц, занимающихся спортивной подготовкой, устойчивого интереса к занятиям спортом (потребности в двигательной активности, привычки к организованному досугу и ведению здорового образа жизни)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r w:rsidRPr="006D31DE"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  <w:tr w:rsidR="00793A59" w:rsidRPr="00477D76" w:rsidTr="00B37D51">
        <w:trPr>
          <w:trHeight w:val="4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004BE5" w:rsidRDefault="00793A59" w:rsidP="0079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E5">
              <w:rPr>
                <w:rFonts w:ascii="Times New Roman" w:hAnsi="Times New Roman" w:cs="Times New Roman"/>
                <w:sz w:val="24"/>
                <w:szCs w:val="24"/>
              </w:rPr>
      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демонстрации высоких личных спортивных достижений в составе спортивной сборной команды Российской Федерации и Архангельской области;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Pr="00477D76" w:rsidRDefault="00793A59" w:rsidP="00793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«Устьянская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59" w:rsidRDefault="00793A59" w:rsidP="00793A59">
            <w:r w:rsidRPr="006D31DE">
              <w:rPr>
                <w:rFonts w:ascii="Times New Roman" w:hAnsi="Times New Roman" w:cs="Times New Roman"/>
                <w:sz w:val="24"/>
                <w:szCs w:val="24"/>
              </w:rPr>
              <w:t>Локальные акты МБУ «УСШ»</w:t>
            </w:r>
          </w:p>
        </w:tc>
      </w:tr>
    </w:tbl>
    <w:p w:rsidR="00687426" w:rsidRDefault="00687426" w:rsidP="00CE52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87426" w:rsidSect="0095537E">
      <w:pgSz w:w="16838" w:h="11906" w:orient="landscape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2200"/>
    <w:multiLevelType w:val="hybridMultilevel"/>
    <w:tmpl w:val="A32442A6"/>
    <w:lvl w:ilvl="0" w:tplc="51861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71"/>
    <w:rsid w:val="00004BE5"/>
    <w:rsid w:val="00060EC8"/>
    <w:rsid w:val="0006735D"/>
    <w:rsid w:val="00080790"/>
    <w:rsid w:val="00093BE4"/>
    <w:rsid w:val="000F53C2"/>
    <w:rsid w:val="000F6FE2"/>
    <w:rsid w:val="00103D07"/>
    <w:rsid w:val="001235AF"/>
    <w:rsid w:val="00123ADF"/>
    <w:rsid w:val="00132368"/>
    <w:rsid w:val="00224744"/>
    <w:rsid w:val="00233786"/>
    <w:rsid w:val="00234441"/>
    <w:rsid w:val="00235ECC"/>
    <w:rsid w:val="002454DA"/>
    <w:rsid w:val="00290176"/>
    <w:rsid w:val="002B02A7"/>
    <w:rsid w:val="002F422A"/>
    <w:rsid w:val="00312387"/>
    <w:rsid w:val="003472BD"/>
    <w:rsid w:val="00365032"/>
    <w:rsid w:val="00365C23"/>
    <w:rsid w:val="003A26D9"/>
    <w:rsid w:val="003D0393"/>
    <w:rsid w:val="003D1C76"/>
    <w:rsid w:val="0042760C"/>
    <w:rsid w:val="00431DC8"/>
    <w:rsid w:val="00451DF6"/>
    <w:rsid w:val="00477D76"/>
    <w:rsid w:val="00485542"/>
    <w:rsid w:val="004C274D"/>
    <w:rsid w:val="00527AB2"/>
    <w:rsid w:val="005350CA"/>
    <w:rsid w:val="00597C16"/>
    <w:rsid w:val="005A09EA"/>
    <w:rsid w:val="005A7F53"/>
    <w:rsid w:val="006114BC"/>
    <w:rsid w:val="00651357"/>
    <w:rsid w:val="00670895"/>
    <w:rsid w:val="00687426"/>
    <w:rsid w:val="00696CCF"/>
    <w:rsid w:val="0072790F"/>
    <w:rsid w:val="00741362"/>
    <w:rsid w:val="00774E3C"/>
    <w:rsid w:val="00793A59"/>
    <w:rsid w:val="007A31D0"/>
    <w:rsid w:val="007E1102"/>
    <w:rsid w:val="0080071D"/>
    <w:rsid w:val="00845C7A"/>
    <w:rsid w:val="00865257"/>
    <w:rsid w:val="008A4672"/>
    <w:rsid w:val="008D4E10"/>
    <w:rsid w:val="008F4F95"/>
    <w:rsid w:val="009476AD"/>
    <w:rsid w:val="0095537E"/>
    <w:rsid w:val="00976155"/>
    <w:rsid w:val="00984F34"/>
    <w:rsid w:val="009A03D4"/>
    <w:rsid w:val="009B45E9"/>
    <w:rsid w:val="009D47D2"/>
    <w:rsid w:val="009D5C42"/>
    <w:rsid w:val="00A46906"/>
    <w:rsid w:val="00A53271"/>
    <w:rsid w:val="00AA6BD5"/>
    <w:rsid w:val="00AE25F2"/>
    <w:rsid w:val="00B37D51"/>
    <w:rsid w:val="00B75216"/>
    <w:rsid w:val="00BD47D2"/>
    <w:rsid w:val="00C15F79"/>
    <w:rsid w:val="00C547A8"/>
    <w:rsid w:val="00C6024F"/>
    <w:rsid w:val="00C629B7"/>
    <w:rsid w:val="00C713F2"/>
    <w:rsid w:val="00C724DD"/>
    <w:rsid w:val="00CE5269"/>
    <w:rsid w:val="00CF20D9"/>
    <w:rsid w:val="00D25A4B"/>
    <w:rsid w:val="00DA46F1"/>
    <w:rsid w:val="00DA71C1"/>
    <w:rsid w:val="00DB6474"/>
    <w:rsid w:val="00E475B9"/>
    <w:rsid w:val="00E8301F"/>
    <w:rsid w:val="00F12FD2"/>
    <w:rsid w:val="00F47BD0"/>
    <w:rsid w:val="00FA6768"/>
    <w:rsid w:val="00FD1FD2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7</cp:revision>
  <cp:lastPrinted>2020-10-05T13:13:00Z</cp:lastPrinted>
  <dcterms:created xsi:type="dcterms:W3CDTF">2020-04-06T06:35:00Z</dcterms:created>
  <dcterms:modified xsi:type="dcterms:W3CDTF">2020-10-05T13:13:00Z</dcterms:modified>
</cp:coreProperties>
</file>