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0" w:rsidRDefault="00395810" w:rsidP="009F2160">
      <w:pPr>
        <w:jc w:val="center"/>
      </w:pPr>
      <w:r w:rsidRPr="00FE0144">
        <w:rPr>
          <w:noProof/>
          <w:color w:val="0000FF"/>
          <w:sz w:val="17"/>
          <w:lang w:eastAsia="ru-RU"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10" w:rsidRDefault="00395810" w:rsidP="009F2160">
      <w:pPr>
        <w:jc w:val="center"/>
      </w:pPr>
    </w:p>
    <w:p w:rsidR="00395810" w:rsidRPr="00083C57" w:rsidRDefault="00395810" w:rsidP="009F216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83C57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395810" w:rsidRPr="00083C57" w:rsidRDefault="00395810" w:rsidP="009F216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3C57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395810" w:rsidRPr="00083C57" w:rsidRDefault="00395810" w:rsidP="009F216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3C57">
        <w:rPr>
          <w:rFonts w:ascii="Times New Roman" w:hAnsi="Times New Roman"/>
          <w:sz w:val="28"/>
          <w:szCs w:val="28"/>
        </w:rPr>
        <w:t>АРХАНГЕЛЬСКОЙ  ОБЛАСТИ</w:t>
      </w:r>
    </w:p>
    <w:p w:rsidR="00395810" w:rsidRPr="009F2160" w:rsidRDefault="00395810" w:rsidP="009F2160">
      <w:pPr>
        <w:pStyle w:val="2"/>
        <w:spacing w:after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9F2160">
        <w:rPr>
          <w:rFonts w:ascii="Times New Roman" w:hAnsi="Times New Roman"/>
          <w:i w:val="0"/>
          <w:iCs w:val="0"/>
          <w:sz w:val="32"/>
          <w:szCs w:val="32"/>
        </w:rPr>
        <w:t>ПОСТАНОВЛЕНИЕ</w:t>
      </w:r>
    </w:p>
    <w:p w:rsidR="00395810" w:rsidRDefault="00395810" w:rsidP="009F2160">
      <w:pPr>
        <w:jc w:val="center"/>
      </w:pPr>
    </w:p>
    <w:p w:rsidR="00395810" w:rsidRDefault="009F2160" w:rsidP="009F2160">
      <w:pPr>
        <w:jc w:val="center"/>
        <w:rPr>
          <w:sz w:val="28"/>
        </w:rPr>
      </w:pPr>
      <w:r>
        <w:rPr>
          <w:sz w:val="28"/>
        </w:rPr>
        <w:t xml:space="preserve">от  23 </w:t>
      </w:r>
      <w:r w:rsidR="008D514E">
        <w:rPr>
          <w:sz w:val="28"/>
        </w:rPr>
        <w:t>августа</w:t>
      </w:r>
      <w:r>
        <w:rPr>
          <w:sz w:val="28"/>
        </w:rPr>
        <w:t xml:space="preserve"> 2018 года  № 963</w:t>
      </w:r>
    </w:p>
    <w:p w:rsidR="00395810" w:rsidRDefault="00395810" w:rsidP="009F2160">
      <w:pPr>
        <w:jc w:val="center"/>
      </w:pPr>
    </w:p>
    <w:p w:rsidR="00395810" w:rsidRDefault="00395810" w:rsidP="009F2160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395810" w:rsidRDefault="00395810" w:rsidP="009F2160">
      <w:pPr>
        <w:jc w:val="center"/>
        <w:rPr>
          <w:sz w:val="22"/>
        </w:rPr>
      </w:pPr>
    </w:p>
    <w:p w:rsidR="00395810" w:rsidRDefault="00395810" w:rsidP="009F2160">
      <w:pPr>
        <w:jc w:val="center"/>
        <w:rPr>
          <w:b/>
          <w:sz w:val="28"/>
          <w:szCs w:val="28"/>
          <w:lang w:eastAsia="ru-RU"/>
        </w:rPr>
      </w:pPr>
      <w:r w:rsidRPr="00395810">
        <w:rPr>
          <w:b/>
          <w:sz w:val="28"/>
          <w:szCs w:val="28"/>
          <w:lang w:eastAsia="ru-RU"/>
        </w:rPr>
        <w:t xml:space="preserve">Об утверждении административного регламента исполнения функции по осуществлению </w:t>
      </w:r>
      <w:proofErr w:type="gramStart"/>
      <w:r w:rsidRPr="00395810">
        <w:rPr>
          <w:b/>
          <w:sz w:val="28"/>
          <w:szCs w:val="28"/>
          <w:lang w:eastAsia="ru-RU"/>
        </w:rPr>
        <w:t>контроля за</w:t>
      </w:r>
      <w:proofErr w:type="gramEnd"/>
      <w:r w:rsidRPr="00395810">
        <w:rPr>
          <w:b/>
          <w:sz w:val="28"/>
          <w:szCs w:val="28"/>
          <w:lang w:eastAsia="ru-RU"/>
        </w:rPr>
        <w:t xml:space="preserve">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</w:t>
      </w:r>
    </w:p>
    <w:p w:rsidR="005A6C8F" w:rsidRPr="00A26FE1" w:rsidRDefault="005A6C8F" w:rsidP="005A6C8F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:rsidR="005A6C8F" w:rsidRDefault="005A6C8F" w:rsidP="005A6C8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0703D">
        <w:rPr>
          <w:color w:val="000000"/>
          <w:sz w:val="28"/>
          <w:szCs w:val="28"/>
        </w:rPr>
        <w:t xml:space="preserve"> соответствии со статьей 17.1 </w:t>
      </w:r>
      <w:r w:rsidRPr="0087271E">
        <w:rPr>
          <w:color w:val="000000"/>
          <w:sz w:val="28"/>
          <w:szCs w:val="28"/>
        </w:rPr>
        <w:t xml:space="preserve"> </w:t>
      </w:r>
      <w:r w:rsidR="0030703D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от </w:t>
      </w:r>
      <w:r w:rsidR="0030703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30703D">
        <w:rPr>
          <w:color w:val="000000"/>
          <w:sz w:val="28"/>
          <w:szCs w:val="28"/>
        </w:rPr>
        <w:t xml:space="preserve"> октября 2003 № 131-ФЗ «Об общих принципах организации местного самоуправления в Российской Федерации», статьей 6 </w:t>
      </w:r>
      <w:r>
        <w:rPr>
          <w:color w:val="000000"/>
          <w:sz w:val="28"/>
          <w:szCs w:val="28"/>
        </w:rPr>
        <w:t xml:space="preserve"> </w:t>
      </w:r>
      <w:r w:rsidR="0030703D">
        <w:rPr>
          <w:color w:val="000000"/>
          <w:sz w:val="28"/>
          <w:szCs w:val="28"/>
        </w:rPr>
        <w:t xml:space="preserve">Федерального закона от 26 декабря 2008 </w:t>
      </w:r>
      <w:r>
        <w:rPr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7271E">
        <w:rPr>
          <w:color w:val="000000"/>
          <w:sz w:val="28"/>
          <w:szCs w:val="28"/>
        </w:rPr>
        <w:t xml:space="preserve">, </w:t>
      </w:r>
      <w:r w:rsidR="0030703D">
        <w:rPr>
          <w:color w:val="000000"/>
          <w:sz w:val="28"/>
          <w:szCs w:val="28"/>
        </w:rPr>
        <w:t xml:space="preserve">пунктом 17 Положения о </w:t>
      </w:r>
      <w:proofErr w:type="gramStart"/>
      <w:r w:rsidR="0030703D">
        <w:rPr>
          <w:color w:val="000000"/>
          <w:sz w:val="28"/>
          <w:szCs w:val="28"/>
        </w:rPr>
        <w:t xml:space="preserve">порядке разработки и принятия административных регламентов осуществления муниципального контроля  и регионального контроля (надзора) в муниципальных образованиях Архангельской области </w:t>
      </w:r>
      <w:r w:rsidR="00F32566">
        <w:rPr>
          <w:color w:val="000000"/>
          <w:sz w:val="28"/>
          <w:szCs w:val="28"/>
        </w:rPr>
        <w:t xml:space="preserve">утвержденного </w:t>
      </w:r>
      <w:r>
        <w:rPr>
          <w:color w:val="000000"/>
          <w:sz w:val="28"/>
          <w:szCs w:val="28"/>
        </w:rPr>
        <w:t>постановлением Правительства Архангельской области от 16</w:t>
      </w:r>
      <w:r w:rsidR="00F32566">
        <w:rPr>
          <w:color w:val="000000"/>
          <w:sz w:val="28"/>
          <w:szCs w:val="28"/>
        </w:rPr>
        <w:t xml:space="preserve"> августа </w:t>
      </w:r>
      <w:r>
        <w:rPr>
          <w:color w:val="000000"/>
          <w:sz w:val="28"/>
          <w:szCs w:val="28"/>
        </w:rPr>
        <w:t xml:space="preserve">2011 № 288-пп, </w:t>
      </w:r>
      <w:r w:rsidRPr="0087271E">
        <w:rPr>
          <w:color w:val="000000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</w:t>
      </w:r>
      <w:r w:rsidRPr="0087271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Устьянский</w:t>
      </w:r>
      <w:r w:rsidRPr="0087271E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«Устьянский муниципальный район»</w:t>
      </w:r>
      <w:proofErr w:type="gramEnd"/>
    </w:p>
    <w:p w:rsidR="005A6C8F" w:rsidRDefault="005A6C8F" w:rsidP="009F2160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A6C8F">
        <w:rPr>
          <w:b/>
          <w:color w:val="000000"/>
          <w:sz w:val="28"/>
          <w:szCs w:val="28"/>
        </w:rPr>
        <w:t xml:space="preserve"> ПОСТАНОВЛЯЕТ</w:t>
      </w:r>
      <w:r w:rsidRPr="0087271E">
        <w:rPr>
          <w:color w:val="000000"/>
          <w:sz w:val="28"/>
          <w:szCs w:val="28"/>
        </w:rPr>
        <w:t>:</w:t>
      </w:r>
    </w:p>
    <w:p w:rsidR="009F2160" w:rsidRPr="0087271E" w:rsidRDefault="009F2160" w:rsidP="005A6C8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A6C8F" w:rsidRDefault="005A6C8F" w:rsidP="005A6C8F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506E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административный регламент исполнения муниципальной функции по контролю осуществления регулярных автобусных перевозок пассажиров и багажа по муници</w:t>
      </w:r>
      <w:r w:rsidR="00F32566">
        <w:rPr>
          <w:sz w:val="28"/>
          <w:szCs w:val="28"/>
        </w:rPr>
        <w:t>пальным маршрутам на территории</w:t>
      </w:r>
      <w:r>
        <w:rPr>
          <w:sz w:val="28"/>
          <w:szCs w:val="28"/>
        </w:rPr>
        <w:t xml:space="preserve"> муниципального образования «Устьянский муниципальный район»</w:t>
      </w:r>
      <w:r>
        <w:rPr>
          <w:bCs/>
          <w:color w:val="000000"/>
          <w:sz w:val="28"/>
          <w:szCs w:val="28"/>
        </w:rPr>
        <w:t>.</w:t>
      </w:r>
    </w:p>
    <w:p w:rsidR="00F32566" w:rsidRDefault="005A6C8F" w:rsidP="005A6C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2A5">
        <w:rPr>
          <w:sz w:val="28"/>
          <w:szCs w:val="28"/>
        </w:rPr>
        <w:t>.</w:t>
      </w:r>
      <w:r w:rsidR="00F32566">
        <w:rPr>
          <w:sz w:val="28"/>
          <w:szCs w:val="28"/>
        </w:rPr>
        <w:t xml:space="preserve"> Первому заместителю главы администрации по экономике, промышленности и АПК </w:t>
      </w:r>
      <w:proofErr w:type="spellStart"/>
      <w:r w:rsidR="00F32566">
        <w:rPr>
          <w:sz w:val="28"/>
          <w:szCs w:val="28"/>
        </w:rPr>
        <w:t>Молчановскому</w:t>
      </w:r>
      <w:proofErr w:type="spellEnd"/>
      <w:r w:rsidR="00F32566">
        <w:rPr>
          <w:sz w:val="28"/>
          <w:szCs w:val="28"/>
        </w:rPr>
        <w:t xml:space="preserve"> Сергею Алексеевичу:</w:t>
      </w:r>
    </w:p>
    <w:p w:rsidR="00F32566" w:rsidRDefault="00F32566" w:rsidP="005A6C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325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довести</w:t>
      </w:r>
      <w:proofErr w:type="gramEnd"/>
      <w:r>
        <w:rPr>
          <w:sz w:val="28"/>
          <w:szCs w:val="28"/>
        </w:rPr>
        <w:t xml:space="preserve"> содержание административного регламента до сведения подчиненных муниципальных служащих, а так же обеспечить его соблюдение при исполнении функций муниципального контроля;</w:t>
      </w:r>
    </w:p>
    <w:p w:rsidR="00F32566" w:rsidRDefault="00F32566" w:rsidP="005A6C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 числа подчиненных муниципальных служащих определить (назначить, закрепить обязанности в должностных инструкциях) лиц, </w:t>
      </w:r>
      <w:r w:rsidR="00017CCB">
        <w:rPr>
          <w:sz w:val="28"/>
          <w:szCs w:val="28"/>
        </w:rPr>
        <w:t>ответственных за выполнение административных процедур (действий), предусмотренных административным регламентом;</w:t>
      </w:r>
    </w:p>
    <w:p w:rsidR="00017CCB" w:rsidRDefault="00017CCB" w:rsidP="00017CCB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в) ежегодно до 1 марта обеспечить размещение на официальном сайте</w:t>
      </w:r>
      <w:r w:rsidRPr="0001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F22A5">
        <w:rPr>
          <w:sz w:val="28"/>
          <w:szCs w:val="28"/>
        </w:rPr>
        <w:t xml:space="preserve">муниципального образования </w:t>
      </w:r>
      <w:r w:rsidRPr="001F22A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Устьянский</w:t>
      </w:r>
      <w:r w:rsidRPr="001F22A5">
        <w:rPr>
          <w:bCs/>
          <w:sz w:val="28"/>
          <w:szCs w:val="28"/>
        </w:rPr>
        <w:t xml:space="preserve"> муниципальный район</w:t>
      </w:r>
      <w:r>
        <w:rPr>
          <w:bCs/>
          <w:sz w:val="28"/>
          <w:szCs w:val="28"/>
        </w:rPr>
        <w:t xml:space="preserve">» в информационно-телекоммуникационной сети  «Интернет» обобщение практики исполнения муниципальной функции по осуществлению муниципального контроля по </w:t>
      </w:r>
      <w:r>
        <w:rPr>
          <w:sz w:val="28"/>
          <w:szCs w:val="28"/>
        </w:rPr>
        <w:t>осуществлению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</w:t>
      </w:r>
      <w:r>
        <w:rPr>
          <w:bCs/>
          <w:color w:val="000000"/>
          <w:sz w:val="28"/>
          <w:szCs w:val="28"/>
        </w:rPr>
        <w:t>.</w:t>
      </w:r>
    </w:p>
    <w:p w:rsidR="00017CCB" w:rsidRDefault="00017CCB" w:rsidP="00017CCB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Настоящее постановление опубликовать в муниципальном вестнике «Устьяны» и разместить на </w:t>
      </w:r>
      <w:r>
        <w:rPr>
          <w:sz w:val="28"/>
          <w:szCs w:val="28"/>
        </w:rPr>
        <w:t>официальном сайте</w:t>
      </w:r>
      <w:r w:rsidRPr="0001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F22A5">
        <w:rPr>
          <w:sz w:val="28"/>
          <w:szCs w:val="28"/>
        </w:rPr>
        <w:t xml:space="preserve">муниципального образования </w:t>
      </w:r>
      <w:r w:rsidRPr="001F22A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Устьянский</w:t>
      </w:r>
      <w:r w:rsidRPr="001F22A5">
        <w:rPr>
          <w:bCs/>
          <w:sz w:val="28"/>
          <w:szCs w:val="28"/>
        </w:rPr>
        <w:t xml:space="preserve"> муниципальный район</w:t>
      </w:r>
      <w:r>
        <w:rPr>
          <w:bCs/>
          <w:sz w:val="28"/>
          <w:szCs w:val="28"/>
        </w:rPr>
        <w:t>».</w:t>
      </w:r>
    </w:p>
    <w:p w:rsidR="005A6C8F" w:rsidRPr="001F22A5" w:rsidRDefault="00017CCB" w:rsidP="00017CCB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A6C8F" w:rsidRPr="001F22A5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5A6C8F" w:rsidRPr="001F22A5" w:rsidRDefault="00017CCB" w:rsidP="005A6C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C8F" w:rsidRPr="001F22A5">
        <w:rPr>
          <w:sz w:val="28"/>
          <w:szCs w:val="28"/>
        </w:rPr>
        <w:t xml:space="preserve">. </w:t>
      </w:r>
      <w:proofErr w:type="gramStart"/>
      <w:r w:rsidR="005A6C8F" w:rsidRPr="001F22A5">
        <w:rPr>
          <w:sz w:val="28"/>
          <w:szCs w:val="28"/>
        </w:rPr>
        <w:t>Контроль за</w:t>
      </w:r>
      <w:proofErr w:type="gramEnd"/>
      <w:r w:rsidR="005A6C8F" w:rsidRPr="001F22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6C8F" w:rsidRDefault="005A6C8F" w:rsidP="005A6C8F">
      <w:pPr>
        <w:shd w:val="clear" w:color="auto" w:fill="FFFFFF"/>
        <w:tabs>
          <w:tab w:val="left" w:pos="0"/>
        </w:tabs>
        <w:ind w:right="-56" w:firstLine="709"/>
        <w:jc w:val="both"/>
        <w:rPr>
          <w:color w:val="000000"/>
          <w:sz w:val="28"/>
          <w:szCs w:val="28"/>
        </w:rPr>
      </w:pPr>
    </w:p>
    <w:p w:rsidR="005A6C8F" w:rsidRPr="00DA4B44" w:rsidRDefault="005A6C8F" w:rsidP="005A6C8F">
      <w:pPr>
        <w:shd w:val="clear" w:color="auto" w:fill="FFFFFF"/>
        <w:ind w:right="-56" w:firstLine="709"/>
        <w:jc w:val="both"/>
        <w:rPr>
          <w:color w:val="000000"/>
          <w:sz w:val="28"/>
          <w:szCs w:val="28"/>
        </w:rPr>
      </w:pPr>
    </w:p>
    <w:p w:rsidR="005A6C8F" w:rsidRPr="005A6C8F" w:rsidRDefault="005A6C8F" w:rsidP="005A6C8F">
      <w:pPr>
        <w:shd w:val="clear" w:color="auto" w:fill="FFFFFF"/>
        <w:tabs>
          <w:tab w:val="left" w:pos="0"/>
        </w:tabs>
        <w:ind w:right="-56"/>
        <w:jc w:val="both"/>
        <w:rPr>
          <w:b/>
          <w:color w:val="000000"/>
          <w:sz w:val="28"/>
          <w:szCs w:val="28"/>
        </w:rPr>
      </w:pPr>
      <w:r w:rsidRPr="005A6C8F">
        <w:rPr>
          <w:b/>
          <w:color w:val="000000"/>
          <w:sz w:val="28"/>
          <w:szCs w:val="28"/>
        </w:rPr>
        <w:t xml:space="preserve">Глава муниципального образования          </w:t>
      </w:r>
      <w:r w:rsidR="009F2160">
        <w:rPr>
          <w:b/>
          <w:color w:val="000000"/>
          <w:sz w:val="28"/>
          <w:szCs w:val="28"/>
        </w:rPr>
        <w:t xml:space="preserve">     </w:t>
      </w:r>
      <w:r w:rsidRPr="005A6C8F">
        <w:rPr>
          <w:b/>
          <w:color w:val="000000"/>
          <w:sz w:val="28"/>
          <w:szCs w:val="28"/>
        </w:rPr>
        <w:t xml:space="preserve">                       </w:t>
      </w:r>
      <w:proofErr w:type="spellStart"/>
      <w:r w:rsidRPr="005A6C8F">
        <w:rPr>
          <w:b/>
          <w:color w:val="000000"/>
          <w:sz w:val="28"/>
          <w:szCs w:val="28"/>
        </w:rPr>
        <w:t>А.А.Хоробров</w:t>
      </w:r>
      <w:proofErr w:type="spellEnd"/>
    </w:p>
    <w:p w:rsidR="00395810" w:rsidRPr="005A6C8F" w:rsidRDefault="00395810" w:rsidP="00395810">
      <w:pPr>
        <w:jc w:val="center"/>
        <w:rPr>
          <w:b/>
          <w:sz w:val="28"/>
          <w:szCs w:val="28"/>
          <w:lang w:eastAsia="ru-RU"/>
        </w:rPr>
      </w:pPr>
    </w:p>
    <w:sectPr w:rsidR="00395810" w:rsidRPr="005A6C8F" w:rsidSect="005A6C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810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CCB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3B0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A7A48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51A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03D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2B1C"/>
    <w:rsid w:val="0039320E"/>
    <w:rsid w:val="00393B3A"/>
    <w:rsid w:val="003947EA"/>
    <w:rsid w:val="00395810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6C8F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693B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14E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2D71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1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2F5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3B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566"/>
    <w:rsid w:val="00F3274B"/>
    <w:rsid w:val="00F3302E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581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958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9581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5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"/>
    <w:basedOn w:val="a"/>
    <w:rsid w:val="0039581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2018-08-30T12:46:00Z</cp:lastPrinted>
  <dcterms:created xsi:type="dcterms:W3CDTF">2018-09-10T12:49:00Z</dcterms:created>
  <dcterms:modified xsi:type="dcterms:W3CDTF">2018-09-10T12:49:00Z</dcterms:modified>
</cp:coreProperties>
</file>