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C1" w:rsidRDefault="00C91AC1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45"/>
        <w:gridCol w:w="4434"/>
      </w:tblGrid>
      <w:tr w:rsidR="006E1D5D" w:rsidRPr="00782541" w:rsidTr="000812BC">
        <w:trPr>
          <w:trHeight w:val="187"/>
        </w:trPr>
        <w:tc>
          <w:tcPr>
            <w:tcW w:w="4645" w:type="dxa"/>
            <w:vAlign w:val="center"/>
          </w:tcPr>
          <w:p w:rsidR="00736F2B" w:rsidRPr="00736F2B" w:rsidRDefault="00736F2B" w:rsidP="000812BC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434" w:type="dxa"/>
            <w:vAlign w:val="center"/>
          </w:tcPr>
          <w:p w:rsidR="006E1D5D" w:rsidRPr="00782541" w:rsidRDefault="006E1D5D" w:rsidP="00AF4AC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812BC" w:rsidRDefault="000812BC" w:rsidP="00C91AC1">
      <w:pPr>
        <w:ind w:firstLine="851"/>
        <w:jc w:val="both"/>
        <w:rPr>
          <w:sz w:val="28"/>
          <w:szCs w:val="28"/>
        </w:rPr>
      </w:pPr>
    </w:p>
    <w:p w:rsidR="000812BC" w:rsidRDefault="000812BC" w:rsidP="00C91AC1">
      <w:pPr>
        <w:ind w:firstLine="851"/>
        <w:jc w:val="both"/>
        <w:rPr>
          <w:sz w:val="28"/>
          <w:szCs w:val="28"/>
        </w:rPr>
      </w:pPr>
    </w:p>
    <w:p w:rsidR="000812BC" w:rsidRDefault="000812BC" w:rsidP="00C91AC1">
      <w:pPr>
        <w:ind w:firstLine="851"/>
        <w:jc w:val="both"/>
        <w:rPr>
          <w:sz w:val="28"/>
          <w:szCs w:val="28"/>
        </w:rPr>
      </w:pPr>
    </w:p>
    <w:p w:rsidR="000812BC" w:rsidRDefault="000812BC" w:rsidP="00C91AC1">
      <w:pPr>
        <w:ind w:firstLine="851"/>
        <w:jc w:val="both"/>
        <w:rPr>
          <w:sz w:val="28"/>
          <w:szCs w:val="28"/>
        </w:rPr>
      </w:pPr>
    </w:p>
    <w:p w:rsidR="000812BC" w:rsidRDefault="000812BC" w:rsidP="00C91AC1">
      <w:pPr>
        <w:ind w:firstLine="851"/>
        <w:jc w:val="both"/>
        <w:rPr>
          <w:sz w:val="28"/>
          <w:szCs w:val="28"/>
        </w:rPr>
      </w:pPr>
    </w:p>
    <w:p w:rsidR="000812BC" w:rsidRDefault="000812BC" w:rsidP="000812BC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45"/>
        <w:gridCol w:w="4434"/>
      </w:tblGrid>
      <w:tr w:rsidR="000812BC" w:rsidRPr="00782541" w:rsidTr="00853691">
        <w:trPr>
          <w:trHeight w:val="187"/>
        </w:trPr>
        <w:tc>
          <w:tcPr>
            <w:tcW w:w="4645" w:type="dxa"/>
            <w:vAlign w:val="center"/>
          </w:tcPr>
          <w:p w:rsidR="000812BC" w:rsidRPr="00736F2B" w:rsidRDefault="000812BC" w:rsidP="000812BC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для населения Устьянского муниципального района</w:t>
            </w:r>
          </w:p>
        </w:tc>
        <w:tc>
          <w:tcPr>
            <w:tcW w:w="4434" w:type="dxa"/>
            <w:vAlign w:val="center"/>
          </w:tcPr>
          <w:p w:rsidR="000812BC" w:rsidRPr="00782541" w:rsidRDefault="000812BC" w:rsidP="0085369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0812BC" w:rsidRDefault="000812BC" w:rsidP="000812BC">
      <w:pPr>
        <w:ind w:firstLine="851"/>
        <w:jc w:val="both"/>
        <w:rPr>
          <w:sz w:val="28"/>
          <w:szCs w:val="28"/>
        </w:rPr>
      </w:pPr>
    </w:p>
    <w:p w:rsidR="000812BC" w:rsidRDefault="000812BC" w:rsidP="000812BC">
      <w:pPr>
        <w:ind w:firstLine="851"/>
        <w:jc w:val="both"/>
        <w:rPr>
          <w:sz w:val="28"/>
          <w:szCs w:val="28"/>
        </w:rPr>
      </w:pPr>
    </w:p>
    <w:p w:rsidR="000812BC" w:rsidRDefault="000812BC" w:rsidP="00C91AC1">
      <w:pPr>
        <w:ind w:firstLine="851"/>
        <w:jc w:val="both"/>
        <w:rPr>
          <w:sz w:val="28"/>
          <w:szCs w:val="28"/>
        </w:rPr>
      </w:pPr>
    </w:p>
    <w:p w:rsidR="002F1C4E" w:rsidRDefault="00D60B6B" w:rsidP="00C91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0812BC">
        <w:rPr>
          <w:sz w:val="28"/>
          <w:szCs w:val="28"/>
        </w:rPr>
        <w:t xml:space="preserve">вязи </w:t>
      </w:r>
      <w:r>
        <w:rPr>
          <w:sz w:val="28"/>
          <w:szCs w:val="28"/>
        </w:rPr>
        <w:t xml:space="preserve">с </w:t>
      </w:r>
      <w:r w:rsidR="000812BC">
        <w:rPr>
          <w:sz w:val="28"/>
          <w:szCs w:val="28"/>
        </w:rPr>
        <w:t xml:space="preserve">критическим углом спуска – подъема </w:t>
      </w:r>
      <w:r w:rsidR="002F22B8">
        <w:rPr>
          <w:sz w:val="28"/>
          <w:szCs w:val="28"/>
        </w:rPr>
        <w:t xml:space="preserve">продольного профиля дороги </w:t>
      </w:r>
      <w:r w:rsidR="000812BC">
        <w:rPr>
          <w:sz w:val="28"/>
          <w:szCs w:val="28"/>
        </w:rPr>
        <w:t>по пер</w:t>
      </w:r>
      <w:proofErr w:type="gramStart"/>
      <w:r w:rsidR="000812BC">
        <w:rPr>
          <w:sz w:val="28"/>
          <w:szCs w:val="28"/>
        </w:rPr>
        <w:t>.Р</w:t>
      </w:r>
      <w:proofErr w:type="gramEnd"/>
      <w:r w:rsidR="000812BC">
        <w:rPr>
          <w:sz w:val="28"/>
          <w:szCs w:val="28"/>
        </w:rPr>
        <w:t xml:space="preserve">ечной с.Шангалы муниципального образования «Шангальское», на основании решения </w:t>
      </w:r>
      <w:r w:rsidR="002F22B8">
        <w:rPr>
          <w:sz w:val="28"/>
          <w:szCs w:val="28"/>
        </w:rPr>
        <w:t xml:space="preserve">апрельской </w:t>
      </w:r>
      <w:r w:rsidR="000812BC">
        <w:rPr>
          <w:sz w:val="28"/>
          <w:szCs w:val="28"/>
        </w:rPr>
        <w:t xml:space="preserve">комиссии по обеспечению безопасности дорожного движения   </w:t>
      </w:r>
      <w:r w:rsidR="00125929">
        <w:rPr>
          <w:sz w:val="28"/>
          <w:szCs w:val="28"/>
        </w:rPr>
        <w:t>в</w:t>
      </w:r>
      <w:r w:rsidR="002F22B8">
        <w:rPr>
          <w:sz w:val="28"/>
          <w:szCs w:val="28"/>
        </w:rPr>
        <w:t xml:space="preserve"> Устьянском район</w:t>
      </w:r>
      <w:r w:rsidR="00125929">
        <w:rPr>
          <w:sz w:val="28"/>
          <w:szCs w:val="28"/>
        </w:rPr>
        <w:t>е,</w:t>
      </w:r>
      <w:r w:rsidR="002F22B8">
        <w:rPr>
          <w:sz w:val="28"/>
          <w:szCs w:val="28"/>
        </w:rPr>
        <w:t xml:space="preserve"> ограничено движение транспортных средств </w:t>
      </w:r>
      <w:r w:rsidR="002E43F1">
        <w:rPr>
          <w:sz w:val="28"/>
          <w:szCs w:val="28"/>
        </w:rPr>
        <w:t xml:space="preserve">на участке дороги переулка Речной </w:t>
      </w:r>
      <w:r w:rsidR="00125929">
        <w:rPr>
          <w:sz w:val="28"/>
          <w:szCs w:val="28"/>
        </w:rPr>
        <w:t xml:space="preserve">с. Шангалы МО «Шангальское» </w:t>
      </w:r>
      <w:r w:rsidR="002E43F1">
        <w:rPr>
          <w:sz w:val="28"/>
          <w:szCs w:val="28"/>
        </w:rPr>
        <w:t xml:space="preserve">в зоне </w:t>
      </w:r>
      <w:r w:rsidR="00125929">
        <w:rPr>
          <w:sz w:val="28"/>
          <w:szCs w:val="28"/>
        </w:rPr>
        <w:t>действия установленных дорожных знаков 4.5 ПДД РФ «Пешеходная дорожка»</w:t>
      </w:r>
      <w:r w:rsidR="00D138B1">
        <w:rPr>
          <w:sz w:val="28"/>
          <w:szCs w:val="28"/>
        </w:rPr>
        <w:t xml:space="preserve"> </w:t>
      </w:r>
    </w:p>
    <w:p w:rsidR="00736F2B" w:rsidRDefault="00736F2B" w:rsidP="00D60B6B">
      <w:pPr>
        <w:jc w:val="both"/>
        <w:rPr>
          <w:sz w:val="28"/>
          <w:szCs w:val="28"/>
        </w:rPr>
      </w:pPr>
    </w:p>
    <w:p w:rsidR="00234B92" w:rsidRDefault="00234B92" w:rsidP="00D60B6B">
      <w:pPr>
        <w:jc w:val="both"/>
        <w:rPr>
          <w:sz w:val="28"/>
          <w:szCs w:val="28"/>
        </w:rPr>
      </w:pPr>
    </w:p>
    <w:p w:rsidR="00234B92" w:rsidRDefault="00234B92" w:rsidP="00D60B6B">
      <w:pPr>
        <w:jc w:val="both"/>
        <w:rPr>
          <w:sz w:val="28"/>
          <w:szCs w:val="28"/>
        </w:rPr>
      </w:pPr>
    </w:p>
    <w:p w:rsidR="00234B92" w:rsidRDefault="00234B92" w:rsidP="00D60B6B">
      <w:pPr>
        <w:jc w:val="both"/>
        <w:rPr>
          <w:sz w:val="28"/>
          <w:szCs w:val="28"/>
        </w:rPr>
      </w:pPr>
    </w:p>
    <w:p w:rsidR="00736F2B" w:rsidRPr="00FF08B7" w:rsidRDefault="00736F2B" w:rsidP="00D60B6B">
      <w:pPr>
        <w:jc w:val="both"/>
        <w:rPr>
          <w:sz w:val="28"/>
          <w:szCs w:val="28"/>
        </w:rPr>
      </w:pPr>
    </w:p>
    <w:p w:rsidR="006E1D5D" w:rsidRDefault="00125929" w:rsidP="006E1D5D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>Управление строительства и инфраструктуры муниципального образования «Устьянский муниципальный район»</w:t>
      </w:r>
    </w:p>
    <w:p w:rsidR="00F06638" w:rsidRDefault="00F06638" w:rsidP="006E1D5D">
      <w:pPr>
        <w:tabs>
          <w:tab w:val="left" w:pos="1680"/>
        </w:tabs>
        <w:rPr>
          <w:sz w:val="28"/>
          <w:szCs w:val="28"/>
        </w:rPr>
      </w:pPr>
    </w:p>
    <w:p w:rsidR="00F06638" w:rsidRDefault="00F06638" w:rsidP="006E1D5D">
      <w:pPr>
        <w:tabs>
          <w:tab w:val="left" w:pos="1680"/>
        </w:tabs>
        <w:rPr>
          <w:b/>
          <w:sz w:val="24"/>
          <w:szCs w:val="24"/>
        </w:rPr>
      </w:pPr>
    </w:p>
    <w:p w:rsidR="00C91AC1" w:rsidRDefault="00C91AC1" w:rsidP="006E1D5D">
      <w:pPr>
        <w:tabs>
          <w:tab w:val="left" w:pos="1680"/>
        </w:tabs>
        <w:rPr>
          <w:b/>
          <w:sz w:val="24"/>
          <w:szCs w:val="24"/>
        </w:rPr>
      </w:pPr>
    </w:p>
    <w:p w:rsidR="00C91AC1" w:rsidRDefault="00C91AC1" w:rsidP="006E1D5D">
      <w:pPr>
        <w:tabs>
          <w:tab w:val="left" w:pos="1680"/>
        </w:tabs>
        <w:rPr>
          <w:b/>
          <w:sz w:val="24"/>
          <w:szCs w:val="24"/>
        </w:rPr>
      </w:pPr>
    </w:p>
    <w:p w:rsidR="00C91AC1" w:rsidRDefault="00C91AC1" w:rsidP="006E1D5D">
      <w:pPr>
        <w:tabs>
          <w:tab w:val="left" w:pos="1680"/>
        </w:tabs>
        <w:rPr>
          <w:b/>
          <w:sz w:val="24"/>
          <w:szCs w:val="24"/>
        </w:rPr>
      </w:pPr>
    </w:p>
    <w:p w:rsidR="00C91AC1" w:rsidRDefault="00C91AC1" w:rsidP="006E1D5D">
      <w:pPr>
        <w:tabs>
          <w:tab w:val="left" w:pos="1680"/>
        </w:tabs>
        <w:rPr>
          <w:b/>
          <w:sz w:val="24"/>
          <w:szCs w:val="24"/>
        </w:rPr>
      </w:pPr>
    </w:p>
    <w:p w:rsidR="00C91AC1" w:rsidRDefault="00C91AC1" w:rsidP="006E1D5D">
      <w:pPr>
        <w:tabs>
          <w:tab w:val="left" w:pos="1680"/>
        </w:tabs>
        <w:rPr>
          <w:b/>
          <w:sz w:val="24"/>
          <w:szCs w:val="24"/>
        </w:rPr>
      </w:pPr>
    </w:p>
    <w:p w:rsidR="00C91AC1" w:rsidRDefault="00C91AC1" w:rsidP="006E1D5D">
      <w:pPr>
        <w:tabs>
          <w:tab w:val="left" w:pos="1680"/>
        </w:tabs>
        <w:rPr>
          <w:b/>
          <w:sz w:val="24"/>
          <w:szCs w:val="24"/>
        </w:rPr>
      </w:pPr>
    </w:p>
    <w:p w:rsidR="006E1D5D" w:rsidRPr="004A76FA" w:rsidRDefault="00C91AC1" w:rsidP="006E1D5D">
      <w:pPr>
        <w:rPr>
          <w:b/>
          <w:sz w:val="24"/>
          <w:szCs w:val="24"/>
        </w:rPr>
      </w:pPr>
      <w:r>
        <w:rPr>
          <w:sz w:val="16"/>
          <w:szCs w:val="16"/>
        </w:rPr>
        <w:t>Марков Владимир Александрович</w:t>
      </w:r>
    </w:p>
    <w:p w:rsidR="008B39C6" w:rsidRPr="007C250D" w:rsidRDefault="00C91AC1" w:rsidP="00FF08B7">
      <w:pPr>
        <w:rPr>
          <w:sz w:val="28"/>
          <w:szCs w:val="28"/>
        </w:rPr>
      </w:pPr>
      <w:r>
        <w:rPr>
          <w:sz w:val="16"/>
          <w:szCs w:val="16"/>
        </w:rPr>
        <w:t>тел. 8-921-08</w:t>
      </w:r>
      <w:r w:rsidR="00BA72E2">
        <w:rPr>
          <w:sz w:val="16"/>
          <w:szCs w:val="16"/>
        </w:rPr>
        <w:t>-</w:t>
      </w:r>
      <w:r>
        <w:rPr>
          <w:sz w:val="16"/>
          <w:szCs w:val="16"/>
        </w:rPr>
        <w:t>08</w:t>
      </w:r>
      <w:r w:rsidR="00BA72E2">
        <w:rPr>
          <w:sz w:val="16"/>
          <w:szCs w:val="16"/>
        </w:rPr>
        <w:t>-</w:t>
      </w:r>
      <w:r>
        <w:rPr>
          <w:sz w:val="16"/>
          <w:szCs w:val="16"/>
        </w:rPr>
        <w:t>158</w:t>
      </w:r>
    </w:p>
    <w:sectPr w:rsidR="008B39C6" w:rsidRPr="007C250D" w:rsidSect="00243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C250D"/>
    <w:rsid w:val="000222C7"/>
    <w:rsid w:val="0005528C"/>
    <w:rsid w:val="000812BC"/>
    <w:rsid w:val="00085157"/>
    <w:rsid w:val="00125929"/>
    <w:rsid w:val="00234B92"/>
    <w:rsid w:val="002433B7"/>
    <w:rsid w:val="002E2816"/>
    <w:rsid w:val="002E43F1"/>
    <w:rsid w:val="002F1C4E"/>
    <w:rsid w:val="002F22B8"/>
    <w:rsid w:val="00330C36"/>
    <w:rsid w:val="00416805"/>
    <w:rsid w:val="004333AD"/>
    <w:rsid w:val="00444702"/>
    <w:rsid w:val="00444886"/>
    <w:rsid w:val="004F4F8F"/>
    <w:rsid w:val="004F5DAE"/>
    <w:rsid w:val="005E10BD"/>
    <w:rsid w:val="0065384B"/>
    <w:rsid w:val="006A2DA4"/>
    <w:rsid w:val="006B0F2A"/>
    <w:rsid w:val="006E1D5D"/>
    <w:rsid w:val="00736F2B"/>
    <w:rsid w:val="007C250D"/>
    <w:rsid w:val="00804DB8"/>
    <w:rsid w:val="00867B51"/>
    <w:rsid w:val="00874317"/>
    <w:rsid w:val="008B0A02"/>
    <w:rsid w:val="008B39C6"/>
    <w:rsid w:val="00A82E13"/>
    <w:rsid w:val="00AA7966"/>
    <w:rsid w:val="00B463EA"/>
    <w:rsid w:val="00BA72E2"/>
    <w:rsid w:val="00BF78C1"/>
    <w:rsid w:val="00C42F9A"/>
    <w:rsid w:val="00C51811"/>
    <w:rsid w:val="00C91AC1"/>
    <w:rsid w:val="00CC491D"/>
    <w:rsid w:val="00CE66B8"/>
    <w:rsid w:val="00D138B1"/>
    <w:rsid w:val="00D45F61"/>
    <w:rsid w:val="00D60B6B"/>
    <w:rsid w:val="00E6687F"/>
    <w:rsid w:val="00EF5984"/>
    <w:rsid w:val="00F06638"/>
    <w:rsid w:val="00FF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1D5D"/>
    <w:pPr>
      <w:keepNext/>
      <w:tabs>
        <w:tab w:val="left" w:pos="0"/>
        <w:tab w:val="left" w:pos="1843"/>
      </w:tabs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D5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3">
    <w:name w:val="Hyperlink"/>
    <w:rsid w:val="006E1D5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0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B7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usin3</dc:creator>
  <cp:lastModifiedBy>Admin</cp:lastModifiedBy>
  <cp:revision>3</cp:revision>
  <cp:lastPrinted>2019-04-11T07:06:00Z</cp:lastPrinted>
  <dcterms:created xsi:type="dcterms:W3CDTF">2019-11-08T08:52:00Z</dcterms:created>
  <dcterms:modified xsi:type="dcterms:W3CDTF">2019-11-08T09:01:00Z</dcterms:modified>
</cp:coreProperties>
</file>