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2" w:rsidRPr="00386D5D" w:rsidRDefault="00DA4242" w:rsidP="00386D5D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86D5D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>
            <wp:extent cx="4216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42" w:rsidRPr="00793BB2" w:rsidRDefault="00DA4242" w:rsidP="00386D5D">
      <w:pPr>
        <w:pStyle w:val="1"/>
        <w:spacing w:before="0" w:after="0"/>
        <w:jc w:val="center"/>
        <w:rPr>
          <w:rFonts w:ascii="Times New Roman" w:hAnsi="Times New Roman" w:cs="Times New Roman"/>
          <w:bCs/>
          <w:iCs/>
          <w:szCs w:val="28"/>
        </w:rPr>
      </w:pPr>
      <w:r w:rsidRPr="00793BB2">
        <w:rPr>
          <w:rFonts w:ascii="Times New Roman" w:hAnsi="Times New Roman" w:cs="Times New Roman"/>
          <w:bCs/>
          <w:iCs/>
          <w:szCs w:val="28"/>
        </w:rPr>
        <w:t>АДМИНИСТРАЦИЯ</w:t>
      </w:r>
    </w:p>
    <w:p w:rsidR="00DA4242" w:rsidRPr="00793BB2" w:rsidRDefault="00DA4242" w:rsidP="00386D5D">
      <w:pPr>
        <w:pStyle w:val="1"/>
        <w:spacing w:before="0" w:after="0"/>
        <w:jc w:val="center"/>
        <w:rPr>
          <w:rFonts w:ascii="Times New Roman" w:hAnsi="Times New Roman" w:cs="Times New Roman"/>
          <w:bCs/>
          <w:iCs/>
          <w:szCs w:val="28"/>
        </w:rPr>
      </w:pPr>
      <w:r w:rsidRPr="00793BB2">
        <w:rPr>
          <w:rFonts w:ascii="Times New Roman" w:hAnsi="Times New Roman" w:cs="Times New Roman"/>
          <w:bCs/>
          <w:iCs/>
          <w:szCs w:val="28"/>
        </w:rPr>
        <w:t>УСТЬЯНСКОГО МУНИЦИПАЛЬНОГО РАЙОНА</w:t>
      </w:r>
    </w:p>
    <w:p w:rsidR="00DA4242" w:rsidRPr="00793BB2" w:rsidRDefault="00DA4242" w:rsidP="00386D5D">
      <w:pPr>
        <w:pStyle w:val="1"/>
        <w:spacing w:before="0" w:after="0"/>
        <w:jc w:val="center"/>
        <w:rPr>
          <w:rFonts w:ascii="Times New Roman" w:hAnsi="Times New Roman" w:cs="Times New Roman"/>
          <w:bCs/>
          <w:iCs/>
          <w:szCs w:val="28"/>
        </w:rPr>
      </w:pPr>
      <w:r w:rsidRPr="00793BB2">
        <w:rPr>
          <w:rFonts w:ascii="Times New Roman" w:hAnsi="Times New Roman" w:cs="Times New Roman"/>
          <w:bCs/>
          <w:iCs/>
          <w:szCs w:val="28"/>
        </w:rPr>
        <w:t>АРХАНГЕЛЬСКОЙ ОБЛАСТИ</w:t>
      </w:r>
    </w:p>
    <w:p w:rsidR="00DA4242" w:rsidRPr="00793BB2" w:rsidRDefault="00DA4242" w:rsidP="00386D5D">
      <w:pPr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4242" w:rsidRDefault="00DA4242" w:rsidP="00386D5D">
      <w:pPr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3BB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793BB2" w:rsidRPr="00793BB2" w:rsidRDefault="00793BB2" w:rsidP="00386D5D">
      <w:pPr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4242" w:rsidRDefault="00DA4242" w:rsidP="00386D5D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86D5D">
        <w:rPr>
          <w:rFonts w:ascii="Times New Roman" w:hAnsi="Times New Roman" w:cs="Times New Roman"/>
          <w:color w:val="auto"/>
          <w:sz w:val="26"/>
          <w:szCs w:val="26"/>
        </w:rPr>
        <w:t>от 12 марта 2021 года № 346</w:t>
      </w:r>
    </w:p>
    <w:p w:rsidR="00D9527B" w:rsidRPr="00386D5D" w:rsidRDefault="00D9527B" w:rsidP="00386D5D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A4242" w:rsidRPr="00D9527B" w:rsidRDefault="00D9527B" w:rsidP="00386D5D">
      <w:pPr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9527B">
        <w:rPr>
          <w:rFonts w:ascii="Times New Roman" w:hAnsi="Times New Roman" w:cs="Times New Roman"/>
          <w:color w:val="auto"/>
          <w:sz w:val="20"/>
          <w:szCs w:val="20"/>
        </w:rPr>
        <w:t>рп</w:t>
      </w:r>
      <w:proofErr w:type="spellEnd"/>
      <w:r w:rsidRPr="00D9527B">
        <w:rPr>
          <w:rFonts w:ascii="Times New Roman" w:hAnsi="Times New Roman" w:cs="Times New Roman"/>
          <w:color w:val="auto"/>
          <w:sz w:val="20"/>
          <w:szCs w:val="20"/>
        </w:rPr>
        <w:t>. Октябрьский</w:t>
      </w:r>
    </w:p>
    <w:p w:rsidR="00D9527B" w:rsidRPr="00386D5D" w:rsidRDefault="00D9527B" w:rsidP="00386D5D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A4242" w:rsidRPr="00793BB2" w:rsidRDefault="00386D5D" w:rsidP="00386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BB2">
        <w:rPr>
          <w:rFonts w:ascii="Times New Roman" w:hAnsi="Times New Roman" w:cs="Times New Roman"/>
          <w:sz w:val="28"/>
          <w:szCs w:val="28"/>
        </w:rPr>
        <w:t>О заблаговременной подготовке безопасных районов</w:t>
      </w:r>
    </w:p>
    <w:p w:rsidR="00DA4242" w:rsidRPr="00793BB2" w:rsidRDefault="00386D5D" w:rsidP="00386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BB2">
        <w:rPr>
          <w:rFonts w:ascii="Times New Roman" w:hAnsi="Times New Roman" w:cs="Times New Roman"/>
          <w:sz w:val="28"/>
          <w:szCs w:val="28"/>
        </w:rPr>
        <w:t>на территории Устьянского муниципального района Архангельской области к проведению эвакуационных мероприятий в военное время</w:t>
      </w:r>
    </w:p>
    <w:p w:rsidR="00DA4242" w:rsidRPr="00793BB2" w:rsidRDefault="00DA4242" w:rsidP="00386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242" w:rsidRPr="00793BB2" w:rsidRDefault="00DA4242" w:rsidP="00386D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B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93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 статьи 2</w:t>
        </w:r>
      </w:hyperlink>
      <w:r w:rsidRPr="00793B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93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абзацем шестым пункта </w:t>
        </w:r>
        <w:r w:rsidR="00C40D01" w:rsidRPr="00793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793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8</w:t>
        </w:r>
      </w:hyperlink>
      <w:r w:rsidRPr="00793BB2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года </w:t>
      </w:r>
      <w:r w:rsidR="00386D5D" w:rsidRPr="00793BB2">
        <w:rPr>
          <w:rFonts w:ascii="Times New Roman" w:hAnsi="Times New Roman" w:cs="Times New Roman"/>
          <w:sz w:val="28"/>
          <w:szCs w:val="28"/>
        </w:rPr>
        <w:t>№</w:t>
      </w:r>
      <w:r w:rsidRPr="00793BB2">
        <w:rPr>
          <w:rFonts w:ascii="Times New Roman" w:hAnsi="Times New Roman" w:cs="Times New Roman"/>
          <w:sz w:val="28"/>
          <w:szCs w:val="28"/>
        </w:rPr>
        <w:t xml:space="preserve"> 28-ФЗ "О гражданской обороне", постановлением Правительства </w:t>
      </w:r>
      <w:r w:rsidR="00166170" w:rsidRPr="00793BB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386D5D" w:rsidRPr="00793BB2">
        <w:rPr>
          <w:rFonts w:ascii="Times New Roman" w:hAnsi="Times New Roman" w:cs="Times New Roman"/>
          <w:sz w:val="28"/>
          <w:szCs w:val="28"/>
        </w:rPr>
        <w:t>от 2</w:t>
      </w:r>
      <w:r w:rsidR="00166170" w:rsidRPr="00793BB2">
        <w:rPr>
          <w:rFonts w:ascii="Times New Roman" w:hAnsi="Times New Roman" w:cs="Times New Roman"/>
          <w:sz w:val="28"/>
          <w:szCs w:val="28"/>
        </w:rPr>
        <w:t>1</w:t>
      </w:r>
      <w:r w:rsidR="00386D5D" w:rsidRPr="00793BB2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166170" w:rsidRPr="00793BB2">
        <w:rPr>
          <w:rFonts w:ascii="Times New Roman" w:hAnsi="Times New Roman" w:cs="Times New Roman"/>
          <w:sz w:val="28"/>
          <w:szCs w:val="28"/>
        </w:rPr>
        <w:t>11</w:t>
      </w:r>
      <w:r w:rsidR="00386D5D" w:rsidRPr="00793BB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93BB2">
        <w:rPr>
          <w:rFonts w:ascii="Times New Roman" w:hAnsi="Times New Roman" w:cs="Times New Roman"/>
          <w:sz w:val="28"/>
          <w:szCs w:val="28"/>
        </w:rPr>
        <w:t xml:space="preserve"> </w:t>
      </w:r>
      <w:r w:rsidR="00166170" w:rsidRPr="00793BB2">
        <w:rPr>
          <w:rFonts w:ascii="Times New Roman" w:hAnsi="Times New Roman" w:cs="Times New Roman"/>
          <w:sz w:val="28"/>
          <w:szCs w:val="28"/>
        </w:rPr>
        <w:t xml:space="preserve">197-пп </w:t>
      </w:r>
      <w:r w:rsidRPr="00793BB2">
        <w:rPr>
          <w:rFonts w:ascii="Times New Roman" w:hAnsi="Times New Roman" w:cs="Times New Roman"/>
          <w:sz w:val="28"/>
          <w:szCs w:val="28"/>
        </w:rPr>
        <w:t xml:space="preserve">"О </w:t>
      </w:r>
      <w:r w:rsidR="00166170" w:rsidRPr="00793BB2">
        <w:rPr>
          <w:rFonts w:ascii="Times New Roman" w:hAnsi="Times New Roman" w:cs="Times New Roman"/>
          <w:sz w:val="28"/>
          <w:szCs w:val="28"/>
        </w:rPr>
        <w:t>заблаговременной подготовке безопасных районов на территории Архангельской области к проведению эвакуационных мероприятий в военное время</w:t>
      </w:r>
      <w:r w:rsidRPr="00793BB2">
        <w:rPr>
          <w:rFonts w:ascii="Times New Roman" w:hAnsi="Times New Roman" w:cs="Times New Roman"/>
          <w:sz w:val="28"/>
          <w:szCs w:val="28"/>
        </w:rPr>
        <w:t>", в целях подготовки территории Устьянского муниципального района Архангельской области</w:t>
      </w:r>
      <w:proofErr w:type="gramEnd"/>
      <w:r w:rsidRPr="00793BB2">
        <w:rPr>
          <w:rFonts w:ascii="Times New Roman" w:hAnsi="Times New Roman" w:cs="Times New Roman"/>
          <w:sz w:val="28"/>
          <w:szCs w:val="28"/>
        </w:rPr>
        <w:t xml:space="preserve"> к проведению эвакуационных мероприятий администрация Устьянского муниципального района </w:t>
      </w:r>
      <w:r w:rsidR="00386D5D" w:rsidRPr="00793BB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793BB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93BB2">
        <w:rPr>
          <w:rFonts w:ascii="Times New Roman" w:hAnsi="Times New Roman" w:cs="Times New Roman"/>
          <w:sz w:val="28"/>
          <w:szCs w:val="28"/>
        </w:rPr>
        <w:t>:</w:t>
      </w:r>
    </w:p>
    <w:p w:rsidR="00DA4242" w:rsidRPr="00793BB2" w:rsidRDefault="00DA42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793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93BB2">
        <w:rPr>
          <w:rFonts w:ascii="Times New Roman" w:hAnsi="Times New Roman" w:cs="Times New Roman"/>
          <w:sz w:val="28"/>
          <w:szCs w:val="28"/>
        </w:rPr>
        <w:t xml:space="preserve"> о заблаговременной подготовке безопасных районов на территории Устьянского муниципального района Архангельской области к проведению эвакуационных мероприятий в военное время.</w:t>
      </w:r>
    </w:p>
    <w:p w:rsidR="00DA4242" w:rsidRPr="00793BB2" w:rsidRDefault="00386D5D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2">
        <w:rPr>
          <w:rFonts w:ascii="Times New Roman" w:hAnsi="Times New Roman" w:cs="Times New Roman"/>
          <w:sz w:val="28"/>
          <w:szCs w:val="28"/>
        </w:rPr>
        <w:t>2.</w:t>
      </w:r>
      <w:r w:rsidR="00DA4242" w:rsidRPr="00793BB2">
        <w:rPr>
          <w:rFonts w:ascii="Times New Roman" w:hAnsi="Times New Roman" w:cs="Times New Roman"/>
          <w:sz w:val="28"/>
          <w:szCs w:val="28"/>
        </w:rPr>
        <w:t xml:space="preserve"> </w:t>
      </w:r>
      <w:r w:rsidRPr="00793BB2">
        <w:rPr>
          <w:rFonts w:ascii="Times New Roman" w:hAnsi="Times New Roman" w:cs="Times New Roman"/>
          <w:sz w:val="28"/>
          <w:szCs w:val="28"/>
        </w:rPr>
        <w:t>П</w:t>
      </w:r>
      <w:r w:rsidR="00DA4242" w:rsidRPr="00793BB2">
        <w:rPr>
          <w:rFonts w:ascii="Times New Roman" w:hAnsi="Times New Roman" w:cs="Times New Roman"/>
          <w:sz w:val="28"/>
          <w:szCs w:val="28"/>
        </w:rPr>
        <w:t>редусмотреть выдачу ордеров установленного образца на размещение эвакуируемого населения с выдачей и оформлением актов на обследование и согласование пунктов размещения в безопасном районе с периодичностью один раз в 5 лет.</w:t>
      </w:r>
    </w:p>
    <w:p w:rsidR="00DA4242" w:rsidRPr="00793BB2" w:rsidRDefault="00DA42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A4242" w:rsidRPr="00793BB2" w:rsidRDefault="00DA4242" w:rsidP="00386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242" w:rsidRPr="00793BB2" w:rsidRDefault="00DA4242" w:rsidP="00386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242" w:rsidRPr="00793BB2" w:rsidRDefault="00DA4242" w:rsidP="00386D5D">
      <w:pPr>
        <w:suppressAutoHyphens/>
        <w:overflowPunct w:val="0"/>
        <w:autoSpaceDE w:val="0"/>
        <w:ind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93BB2">
        <w:rPr>
          <w:rFonts w:ascii="Times New Roman" w:hAnsi="Times New Roman" w:cs="Times New Roman"/>
          <w:bCs/>
          <w:color w:val="auto"/>
          <w:sz w:val="28"/>
          <w:szCs w:val="28"/>
        </w:rPr>
        <w:t>Глава</w:t>
      </w:r>
      <w:r w:rsidR="00793BB2" w:rsidRPr="00793B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793BB2">
        <w:rPr>
          <w:rFonts w:ascii="Times New Roman" w:hAnsi="Times New Roman" w:cs="Times New Roman"/>
          <w:bCs/>
          <w:color w:val="auto"/>
          <w:sz w:val="28"/>
          <w:szCs w:val="28"/>
        </w:rPr>
        <w:t>Устьянского</w:t>
      </w:r>
      <w:proofErr w:type="spellEnd"/>
      <w:r w:rsidRPr="00793B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</w:t>
      </w:r>
      <w:r w:rsidR="00793BB2" w:rsidRPr="00793BB2">
        <w:rPr>
          <w:rFonts w:ascii="Times New Roman" w:hAnsi="Times New Roman" w:cs="Times New Roman"/>
          <w:bCs/>
          <w:color w:val="auto"/>
          <w:sz w:val="28"/>
          <w:szCs w:val="28"/>
        </w:rPr>
        <w:t>района</w:t>
      </w:r>
      <w:r w:rsidR="00793BB2" w:rsidRPr="00793BB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93BB2" w:rsidRPr="00793BB2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</w:t>
      </w:r>
      <w:r w:rsidRPr="00793B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А.А. Хоробров</w:t>
      </w:r>
    </w:p>
    <w:p w:rsidR="00DA4242" w:rsidRPr="00793BB2" w:rsidRDefault="00DA4242" w:rsidP="00386D5D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4567E" w:rsidRPr="00793BB2" w:rsidRDefault="00C4567E" w:rsidP="00386D5D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4567E" w:rsidRPr="00793BB2" w:rsidRDefault="00C4567E" w:rsidP="00386D5D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4567E" w:rsidRPr="00793BB2" w:rsidRDefault="00C4567E" w:rsidP="00386D5D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267AA" w:rsidRDefault="00C267AA" w:rsidP="00386D5D">
      <w:pPr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93BB2" w:rsidRDefault="00793BB2" w:rsidP="00386D5D">
      <w:pPr>
        <w:ind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72495A" w:rsidRPr="00386D5D" w:rsidRDefault="0072495A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2495A" w:rsidTr="0072495A">
        <w:tc>
          <w:tcPr>
            <w:tcW w:w="4927" w:type="dxa"/>
          </w:tcPr>
          <w:p w:rsidR="0072495A" w:rsidRDefault="0072495A" w:rsidP="00386D5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72495A" w:rsidRPr="00386D5D" w:rsidRDefault="0072495A" w:rsidP="007249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2495A" w:rsidRDefault="00C40D01" w:rsidP="007249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495A" w:rsidRPr="00386D5D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r w:rsidR="00724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1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72495A" w:rsidRPr="00386D5D" w:rsidRDefault="0072495A" w:rsidP="007249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bCs/>
                <w:sz w:val="26"/>
                <w:szCs w:val="26"/>
              </w:rPr>
              <w:t>Устьянского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86D5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Архангельской области </w:t>
            </w:r>
          </w:p>
          <w:p w:rsidR="0072495A" w:rsidRPr="00386D5D" w:rsidRDefault="0072495A" w:rsidP="007249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bCs/>
                <w:sz w:val="26"/>
                <w:szCs w:val="26"/>
              </w:rPr>
              <w:t>от 12</w:t>
            </w:r>
            <w:r w:rsidR="001661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марта </w:t>
            </w:r>
            <w:r w:rsidRPr="00386D5D">
              <w:rPr>
                <w:rFonts w:ascii="Times New Roman" w:hAnsi="Times New Roman" w:cs="Times New Roman"/>
                <w:bCs/>
                <w:sz w:val="26"/>
                <w:szCs w:val="26"/>
              </w:rPr>
              <w:t>2021 г. № 346</w:t>
            </w:r>
          </w:p>
          <w:p w:rsidR="0072495A" w:rsidRDefault="0072495A" w:rsidP="007249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67E" w:rsidRPr="00386D5D" w:rsidRDefault="00C4567E" w:rsidP="003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</w:p>
    <w:p w:rsidR="004E7F42" w:rsidRPr="00386D5D" w:rsidRDefault="004E7F42" w:rsidP="003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ПОЛОЖЕНИЕ</w:t>
      </w:r>
    </w:p>
    <w:p w:rsidR="004E7F42" w:rsidRPr="00386D5D" w:rsidRDefault="00386D5D" w:rsidP="003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86D5D">
        <w:rPr>
          <w:rFonts w:ascii="Times New Roman" w:hAnsi="Times New Roman" w:cs="Times New Roman"/>
          <w:sz w:val="26"/>
          <w:szCs w:val="26"/>
        </w:rPr>
        <w:t xml:space="preserve"> заблаговременной подготовке безопасных районов</w:t>
      </w:r>
    </w:p>
    <w:p w:rsidR="004E7F42" w:rsidRPr="00386D5D" w:rsidRDefault="00386D5D" w:rsidP="003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86D5D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86D5D">
        <w:rPr>
          <w:rFonts w:ascii="Times New Roman" w:hAnsi="Times New Roman" w:cs="Times New Roman"/>
          <w:sz w:val="26"/>
          <w:szCs w:val="26"/>
        </w:rPr>
        <w:t>стьянского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386D5D">
        <w:rPr>
          <w:rFonts w:ascii="Times New Roman" w:hAnsi="Times New Roman" w:cs="Times New Roman"/>
          <w:sz w:val="26"/>
          <w:szCs w:val="26"/>
        </w:rPr>
        <w:t>рхангельской области к проведению</w:t>
      </w:r>
      <w:r w:rsidR="00C4567E"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Pr="00386D5D">
        <w:rPr>
          <w:rFonts w:ascii="Times New Roman" w:hAnsi="Times New Roman" w:cs="Times New Roman"/>
          <w:sz w:val="26"/>
          <w:szCs w:val="26"/>
        </w:rPr>
        <w:t>эвакуационных мероприятий в военное время</w:t>
      </w: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 xml:space="preserve">Настоящее Положение о заблаговременной подготовке безопасных районов на территории </w:t>
      </w:r>
      <w:r w:rsidR="00C4567E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 xml:space="preserve">Архангельской области к проведению эвакуационных мероприятий в военное время (далее - Положение), разработанное в соответствии с </w:t>
      </w:r>
      <w:hyperlink r:id="rId10" w:history="1">
        <w:r w:rsidRPr="00386D5D">
          <w:rPr>
            <w:rFonts w:ascii="Times New Roman" w:hAnsi="Times New Roman" w:cs="Times New Roman"/>
            <w:sz w:val="26"/>
            <w:szCs w:val="26"/>
          </w:rPr>
          <w:t>абзацем четвертым статьи 2</w:t>
        </w:r>
      </w:hyperlink>
      <w:r w:rsidRPr="00386D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166170">
          <w:rPr>
            <w:rFonts w:ascii="Times New Roman" w:hAnsi="Times New Roman" w:cs="Times New Roman"/>
            <w:sz w:val="26"/>
            <w:szCs w:val="26"/>
          </w:rPr>
          <w:t>абзацем шестым пункта 2</w:t>
        </w:r>
        <w:r w:rsidRPr="00386D5D">
          <w:rPr>
            <w:rFonts w:ascii="Times New Roman" w:hAnsi="Times New Roman" w:cs="Times New Roman"/>
            <w:sz w:val="26"/>
            <w:szCs w:val="26"/>
          </w:rPr>
          <w:t xml:space="preserve"> статьи 8</w:t>
        </w:r>
      </w:hyperlink>
      <w:r w:rsidRPr="00386D5D">
        <w:rPr>
          <w:rFonts w:ascii="Times New Roman" w:hAnsi="Times New Roman" w:cs="Times New Roman"/>
          <w:sz w:val="26"/>
          <w:szCs w:val="26"/>
        </w:rPr>
        <w:t xml:space="preserve"> Федерального закона от 12 февраля 1998 года </w:t>
      </w:r>
      <w:r w:rsidR="00166170">
        <w:rPr>
          <w:rFonts w:ascii="Times New Roman" w:hAnsi="Times New Roman" w:cs="Times New Roman"/>
          <w:sz w:val="26"/>
          <w:szCs w:val="26"/>
        </w:rPr>
        <w:t>№</w:t>
      </w:r>
      <w:r w:rsidRPr="00386D5D">
        <w:rPr>
          <w:rFonts w:ascii="Times New Roman" w:hAnsi="Times New Roman" w:cs="Times New Roman"/>
          <w:sz w:val="26"/>
          <w:szCs w:val="26"/>
        </w:rPr>
        <w:t xml:space="preserve"> 28-ФЗ "О гражданской обороне", </w:t>
      </w:r>
      <w:r w:rsidR="00166170" w:rsidRPr="00386D5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166170">
        <w:rPr>
          <w:rFonts w:ascii="Times New Roman" w:hAnsi="Times New Roman" w:cs="Times New Roman"/>
          <w:sz w:val="26"/>
          <w:szCs w:val="26"/>
        </w:rPr>
        <w:t>Архангельской области от 21 июня 2011 года №</w:t>
      </w:r>
      <w:r w:rsidR="00166170"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="00166170">
        <w:rPr>
          <w:rFonts w:ascii="Times New Roman" w:hAnsi="Times New Roman" w:cs="Times New Roman"/>
          <w:sz w:val="26"/>
          <w:szCs w:val="26"/>
        </w:rPr>
        <w:t xml:space="preserve">197-пп </w:t>
      </w:r>
      <w:r w:rsidR="00166170" w:rsidRPr="00386D5D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="00166170"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="00166170">
        <w:rPr>
          <w:rFonts w:ascii="Times New Roman" w:hAnsi="Times New Roman" w:cs="Times New Roman"/>
          <w:sz w:val="26"/>
          <w:szCs w:val="26"/>
        </w:rPr>
        <w:t>заблаговременной подготовке безопасных районов на территории Архангельской области к проведению эвакуационных мероприятий в военное время</w:t>
      </w:r>
      <w:r w:rsidR="00166170" w:rsidRPr="00386D5D">
        <w:rPr>
          <w:rFonts w:ascii="Times New Roman" w:hAnsi="Times New Roman" w:cs="Times New Roman"/>
          <w:sz w:val="26"/>
          <w:szCs w:val="26"/>
        </w:rPr>
        <w:t>"</w:t>
      </w:r>
      <w:r w:rsidRPr="00386D5D">
        <w:rPr>
          <w:rFonts w:ascii="Times New Roman" w:hAnsi="Times New Roman" w:cs="Times New Roman"/>
          <w:sz w:val="26"/>
          <w:szCs w:val="26"/>
        </w:rPr>
        <w:t xml:space="preserve">, определяет основные задачи и порядок заблаговременной подготовки безопасных районов на территории </w:t>
      </w:r>
      <w:r w:rsidR="00C4567E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>Архангельской области к проведению эвакуационных мероприятий в военное время.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2. В целях настоящего Положения используются следующие понятия: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безопасный район - территория в пределах административных границ </w:t>
      </w:r>
      <w:r w:rsidR="00C4567E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>Архангельской области,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жизнеобеспечение населения -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ситуаций, службами гражданской обороны всех степеней мероприятий, направленных на удовлетворение первоочередных потребностей населения в зонах возможных опасностей, на маршрутах их эвакуации и в местах размещения (безопасном районе) эвакуированных;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первоочередные потребности населения - набор и объемы жизненно важных материальных средств и услуг, минимально необходимых для сохранения жизни и поддержания здоровья людей;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первоочередное жизнеобеспечение населения - своевременное удовлетворение первоочередных потребностей населения.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3. Безопасные районы определяются заблаговременно в мирное время эвакуационной комиссией </w:t>
      </w:r>
      <w:r w:rsidR="00C4567E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Архангельской области </w:t>
      </w:r>
      <w:r w:rsidRPr="00386D5D">
        <w:rPr>
          <w:rFonts w:ascii="Times New Roman" w:hAnsi="Times New Roman" w:cs="Times New Roman"/>
          <w:sz w:val="26"/>
          <w:szCs w:val="26"/>
        </w:rPr>
        <w:t>на основе сравнительной оценки: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возможностей по удовлетворению потребностей населения по нормам военного времени в жилье, защитных сооружениях, воде и других видах первоочередного жизнеобеспечения;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условий для создания группировок сил гражданской обороны, предназначенных </w:t>
      </w:r>
      <w:r w:rsidRPr="00386D5D">
        <w:rPr>
          <w:rFonts w:ascii="Times New Roman" w:hAnsi="Times New Roman" w:cs="Times New Roman"/>
          <w:sz w:val="26"/>
          <w:szCs w:val="26"/>
        </w:rPr>
        <w:lastRenderedPageBreak/>
        <w:t>для ведения спасательных и других неотложных работ в зонах возможных опасностей;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возможностей дорожно-транспортной сети;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D5D">
        <w:rPr>
          <w:rFonts w:ascii="Times New Roman" w:hAnsi="Times New Roman" w:cs="Times New Roman"/>
          <w:sz w:val="26"/>
          <w:szCs w:val="26"/>
        </w:rPr>
        <w:t>возможностей выполнения работ по форсированной подготовке простейших защитных сооружений и жилья в ходе перевода гражданской обороны с мирного на военное положение за счет местных ресурсов.</w:t>
      </w:r>
      <w:proofErr w:type="gramEnd"/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4. Ответственность за подготовку безопасных районов на территории 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>Архангельской области, всестороннее обеспечение эвакуационных и эвакоприемных мероприятий, эвакуацию населения и размещение его в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 безопасных районах возлагается </w:t>
      </w:r>
      <w:r w:rsidRPr="00386D5D">
        <w:rPr>
          <w:rFonts w:ascii="Times New Roman" w:hAnsi="Times New Roman" w:cs="Times New Roman"/>
          <w:sz w:val="26"/>
          <w:szCs w:val="26"/>
        </w:rPr>
        <w:t>на глав</w:t>
      </w:r>
      <w:r w:rsidR="00D151DB" w:rsidRPr="00386D5D">
        <w:rPr>
          <w:rFonts w:ascii="Times New Roman" w:hAnsi="Times New Roman" w:cs="Times New Roman"/>
          <w:sz w:val="26"/>
          <w:szCs w:val="26"/>
        </w:rPr>
        <w:t>у</w:t>
      </w:r>
      <w:r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Архангельской области, </w:t>
      </w:r>
      <w:r w:rsidRPr="00386D5D">
        <w:rPr>
          <w:rFonts w:ascii="Times New Roman" w:hAnsi="Times New Roman" w:cs="Times New Roman"/>
          <w:sz w:val="26"/>
          <w:szCs w:val="26"/>
        </w:rPr>
        <w:t>в организациях - на руководителей организаций.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5. Размещение эвакуируемого населения в безопасных районах на территории 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>Архангельской области планируется с учетом местных условий.</w:t>
      </w:r>
    </w:p>
    <w:p w:rsidR="004E7F42" w:rsidRPr="00225290" w:rsidRDefault="00225290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290">
        <w:rPr>
          <w:rFonts w:ascii="Times New Roman" w:hAnsi="Times New Roman" w:cs="Times New Roman"/>
          <w:sz w:val="26"/>
          <w:szCs w:val="26"/>
        </w:rPr>
        <w:t>К</w:t>
      </w:r>
      <w:r w:rsidR="004E7F42" w:rsidRPr="00225290">
        <w:rPr>
          <w:rFonts w:ascii="Times New Roman" w:hAnsi="Times New Roman" w:cs="Times New Roman"/>
          <w:sz w:val="26"/>
          <w:szCs w:val="26"/>
        </w:rPr>
        <w:t>аждому объекту экономики, расположенному в зонах возможных опасностей, заблаговременно (в мирное время) назначается (выделяется) органами местного самоуправления муниципальных образований Архангельской области место (пункт) размещения в безопасном районе. Место (пункт) размещения эвакуируемого населения в безопасных районах согласовывается с органами военного управления и мобилизационными подразделениями исполнительных органов государственной власти Архангельской области, администрациями муниципальных образований Архангельской области.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Аналогичный порядок распространяется на закрепление безопасных районов для размещения и хранения материальных и культурных ценностей, подлежащих эвакуации в безопасные районы.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6. Жилищный фонд и фонд зданий общественного и административного назначения со дня объявления эвакуации передается в распоряжение руководителей гражданской обороны 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 xml:space="preserve">Архангельской области, 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D5D">
        <w:rPr>
          <w:rFonts w:ascii="Times New Roman" w:hAnsi="Times New Roman" w:cs="Times New Roman"/>
          <w:sz w:val="26"/>
          <w:szCs w:val="26"/>
        </w:rPr>
        <w:t xml:space="preserve">Эвакуируемое население размещается в общественных и административных зданиях (санаториях, пансионатах, домах отдыха, детских оздоровительных лагерях), жилых домах независимо от форм их собственности и ведомственной принадлежности, кроме имеющих мобилизационное предназначение, в отапливаемых домах дачных кооперативов и садоводческих товариществ на основании </w:t>
      </w:r>
      <w:hyperlink w:anchor="P91" w:history="1">
        <w:r w:rsidRPr="00386D5D">
          <w:rPr>
            <w:rFonts w:ascii="Times New Roman" w:hAnsi="Times New Roman" w:cs="Times New Roman"/>
            <w:sz w:val="26"/>
            <w:szCs w:val="26"/>
          </w:rPr>
          <w:t>ордеров</w:t>
        </w:r>
      </w:hyperlink>
      <w:r w:rsidRPr="00386D5D">
        <w:rPr>
          <w:rFonts w:ascii="Times New Roman" w:hAnsi="Times New Roman" w:cs="Times New Roman"/>
          <w:sz w:val="26"/>
          <w:szCs w:val="26"/>
        </w:rPr>
        <w:t xml:space="preserve">, выдаваемых </w:t>
      </w:r>
      <w:r w:rsidR="00D151DB" w:rsidRPr="00386D5D">
        <w:rPr>
          <w:rFonts w:ascii="Times New Roman" w:hAnsi="Times New Roman" w:cs="Times New Roman"/>
          <w:sz w:val="26"/>
          <w:szCs w:val="26"/>
        </w:rPr>
        <w:t>администрацией Устьянского муниципального района</w:t>
      </w:r>
      <w:r w:rsidRPr="00386D5D">
        <w:rPr>
          <w:rFonts w:ascii="Times New Roman" w:hAnsi="Times New Roman" w:cs="Times New Roman"/>
          <w:sz w:val="26"/>
          <w:szCs w:val="26"/>
        </w:rPr>
        <w:t xml:space="preserve"> Арх</w:t>
      </w:r>
      <w:r w:rsidR="00BB3BA8">
        <w:rPr>
          <w:rFonts w:ascii="Times New Roman" w:hAnsi="Times New Roman" w:cs="Times New Roman"/>
          <w:sz w:val="26"/>
          <w:szCs w:val="26"/>
        </w:rPr>
        <w:t>ангельской области (приложение №</w:t>
      </w:r>
      <w:r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="00BB3BA8">
        <w:rPr>
          <w:rFonts w:ascii="Times New Roman" w:hAnsi="Times New Roman" w:cs="Times New Roman"/>
          <w:sz w:val="26"/>
          <w:szCs w:val="26"/>
        </w:rPr>
        <w:t>1</w:t>
      </w:r>
      <w:r w:rsidRPr="00386D5D">
        <w:rPr>
          <w:rFonts w:ascii="Times New Roman" w:hAnsi="Times New Roman" w:cs="Times New Roman"/>
          <w:sz w:val="26"/>
          <w:szCs w:val="26"/>
        </w:rPr>
        <w:t xml:space="preserve"> к настоящему Положению) с составлением </w:t>
      </w:r>
      <w:hyperlink w:anchor="P138" w:history="1">
        <w:r w:rsidRPr="00386D5D">
          <w:rPr>
            <w:rFonts w:ascii="Times New Roman" w:hAnsi="Times New Roman" w:cs="Times New Roman"/>
            <w:sz w:val="26"/>
            <w:szCs w:val="26"/>
          </w:rPr>
          <w:t>актов</w:t>
        </w:r>
      </w:hyperlink>
      <w:r w:rsidRPr="00386D5D">
        <w:rPr>
          <w:rFonts w:ascii="Times New Roman" w:hAnsi="Times New Roman" w:cs="Times New Roman"/>
          <w:sz w:val="26"/>
          <w:szCs w:val="26"/>
        </w:rPr>
        <w:t xml:space="preserve"> на обследование и согласование мест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(пунктов) размещения в безопасном районе (приложение </w:t>
      </w:r>
      <w:r w:rsidR="00BB3BA8">
        <w:rPr>
          <w:rFonts w:ascii="Times New Roman" w:hAnsi="Times New Roman" w:cs="Times New Roman"/>
          <w:sz w:val="26"/>
          <w:szCs w:val="26"/>
        </w:rPr>
        <w:t>№</w:t>
      </w:r>
      <w:r w:rsidRPr="00386D5D">
        <w:rPr>
          <w:rFonts w:ascii="Times New Roman" w:hAnsi="Times New Roman" w:cs="Times New Roman"/>
          <w:sz w:val="26"/>
          <w:szCs w:val="26"/>
        </w:rPr>
        <w:t xml:space="preserve"> </w:t>
      </w:r>
      <w:r w:rsidR="00BB3BA8">
        <w:rPr>
          <w:rFonts w:ascii="Times New Roman" w:hAnsi="Times New Roman" w:cs="Times New Roman"/>
          <w:sz w:val="26"/>
          <w:szCs w:val="26"/>
        </w:rPr>
        <w:t>2</w:t>
      </w:r>
      <w:r w:rsidRPr="00386D5D">
        <w:rPr>
          <w:rFonts w:ascii="Times New Roman" w:hAnsi="Times New Roman" w:cs="Times New Roman"/>
          <w:sz w:val="26"/>
          <w:szCs w:val="26"/>
        </w:rPr>
        <w:t xml:space="preserve"> к настоящему Положению). Срок действия ордера не может превышать периода действия "военного" и (или) "чрезвычайного положения".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 xml:space="preserve">Места (пункты) размещения различных групп населения, объектов, порядок использования транспорта и дорожной сети определяются решениями </w:t>
      </w:r>
      <w:r w:rsidR="00D151DB" w:rsidRPr="00386D5D">
        <w:rPr>
          <w:rFonts w:ascii="Times New Roman" w:hAnsi="Times New Roman" w:cs="Times New Roman"/>
          <w:sz w:val="26"/>
          <w:szCs w:val="26"/>
        </w:rPr>
        <w:t xml:space="preserve">главы Устьянского муниципального района </w:t>
      </w:r>
      <w:r w:rsidRPr="00386D5D">
        <w:rPr>
          <w:rFonts w:ascii="Times New Roman" w:hAnsi="Times New Roman" w:cs="Times New Roman"/>
          <w:sz w:val="26"/>
          <w:szCs w:val="26"/>
        </w:rPr>
        <w:t>Архангельской области с обязательным учетом интересов Вооруженных Сил Российской Федерации, в которых также предусматриваются возможности использования военных городков и оставляемого войсками имущества (оборудования), для размещения и первоочередного жизнеобеспечения эвакуируемого населения в безопасных районах.</w:t>
      </w:r>
      <w:proofErr w:type="gramEnd"/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8. Руководители гражданской обороны, эвакуационные приемные комиссии и органы управления по делам гражданской обороны и чрезвычайным ситуациям </w:t>
      </w:r>
      <w:r w:rsidRPr="00386D5D">
        <w:rPr>
          <w:rFonts w:ascii="Times New Roman" w:hAnsi="Times New Roman" w:cs="Times New Roman"/>
          <w:sz w:val="26"/>
          <w:szCs w:val="26"/>
        </w:rPr>
        <w:lastRenderedPageBreak/>
        <w:t>безопасных районов организуют прием, размещение и первоочередное жизнеобеспечение эвакуируемого населения в безопасных районах, контролируют работу руководителей объектов экономики безопасных районов по приему и размещению прибывшего эвакуируемого населения.</w:t>
      </w:r>
    </w:p>
    <w:p w:rsidR="004E7F42" w:rsidRPr="00386D5D" w:rsidRDefault="00225290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7F42" w:rsidRPr="00386D5D">
        <w:rPr>
          <w:rFonts w:ascii="Times New Roman" w:hAnsi="Times New Roman" w:cs="Times New Roman"/>
          <w:sz w:val="26"/>
          <w:szCs w:val="26"/>
        </w:rPr>
        <w:t xml:space="preserve">. </w:t>
      </w:r>
      <w:r w:rsidR="00386D5D" w:rsidRPr="00386D5D">
        <w:rPr>
          <w:rFonts w:ascii="Times New Roman" w:hAnsi="Times New Roman" w:cs="Times New Roman"/>
          <w:sz w:val="26"/>
          <w:szCs w:val="26"/>
        </w:rPr>
        <w:t xml:space="preserve">Отделом по мобилизационной работе администрации Устьянского муниципального района Архангельской области </w:t>
      </w:r>
      <w:r w:rsidR="004E7F42" w:rsidRPr="00386D5D"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gramStart"/>
      <w:r w:rsidR="004E7F42" w:rsidRPr="00386D5D">
        <w:rPr>
          <w:rFonts w:ascii="Times New Roman" w:hAnsi="Times New Roman" w:cs="Times New Roman"/>
          <w:sz w:val="26"/>
          <w:szCs w:val="26"/>
        </w:rPr>
        <w:t>о мероприятиях по заблаговременной подготовке безопасных районов на территории Архангельской области к проведению эвакуационных мероприятий в военное время</w:t>
      </w:r>
      <w:proofErr w:type="gramEnd"/>
      <w:r w:rsidR="004E7F42" w:rsidRPr="00386D5D">
        <w:rPr>
          <w:rFonts w:ascii="Times New Roman" w:hAnsi="Times New Roman" w:cs="Times New Roman"/>
          <w:sz w:val="26"/>
          <w:szCs w:val="26"/>
        </w:rPr>
        <w:t xml:space="preserve"> представляется ежегодно, до 1 октября (по состоянию на 25 сентября) текущего года, в агентство ГПС и ГЗ Архангельской области.</w:t>
      </w:r>
    </w:p>
    <w:p w:rsidR="004E7F42" w:rsidRPr="00386D5D" w:rsidRDefault="004E7F42" w:rsidP="00386D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1</w:t>
      </w:r>
      <w:r w:rsidR="00225290">
        <w:rPr>
          <w:rFonts w:ascii="Times New Roman" w:hAnsi="Times New Roman" w:cs="Times New Roman"/>
          <w:sz w:val="26"/>
          <w:szCs w:val="26"/>
        </w:rPr>
        <w:t>0</w:t>
      </w:r>
      <w:r w:rsidRPr="00386D5D">
        <w:rPr>
          <w:rFonts w:ascii="Times New Roman" w:hAnsi="Times New Roman" w:cs="Times New Roman"/>
          <w:sz w:val="26"/>
          <w:szCs w:val="26"/>
        </w:rPr>
        <w:t>. Финансирование заблаговременной подготовки безопасных районов к приему эвакуируемого населения осуществляется в соответствии с законодательством Российской Федерации и законодательством Архангельской области.</w:t>
      </w: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P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D5D" w:rsidRDefault="00386D5D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3BA8" w:rsidRDefault="00BB3BA8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BB2" w:rsidRPr="00386D5D" w:rsidRDefault="00793BB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05DF" w:rsidRPr="004105DF" w:rsidTr="004105DF">
        <w:tc>
          <w:tcPr>
            <w:tcW w:w="4927" w:type="dxa"/>
          </w:tcPr>
          <w:p w:rsidR="004105DF" w:rsidRPr="004105DF" w:rsidRDefault="004105DF" w:rsidP="00386D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05DF" w:rsidRPr="004105DF" w:rsidRDefault="004105DF" w:rsidP="00410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4105DF"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4105DF" w:rsidRPr="004105DF" w:rsidRDefault="004105DF" w:rsidP="004105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105DF">
              <w:rPr>
                <w:rFonts w:ascii="Times New Roman" w:hAnsi="Times New Roman" w:cs="Times New Roman"/>
                <w:b w:val="0"/>
                <w:szCs w:val="24"/>
              </w:rPr>
              <w:t>к Положению о заблаговременной подготовке безопасных районов</w:t>
            </w:r>
          </w:p>
          <w:p w:rsidR="004105DF" w:rsidRPr="004105DF" w:rsidRDefault="004105DF" w:rsidP="004105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105DF">
              <w:rPr>
                <w:rFonts w:ascii="Times New Roman" w:hAnsi="Times New Roman" w:cs="Times New Roman"/>
                <w:b w:val="0"/>
                <w:szCs w:val="24"/>
              </w:rPr>
              <w:t>на территории Устьянского района Архангельской области к проведению эвакуационных мероприятий в военное время</w:t>
            </w:r>
          </w:p>
          <w:p w:rsidR="004105DF" w:rsidRPr="004105DF" w:rsidRDefault="004105DF" w:rsidP="004105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4105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386D5D">
        <w:rPr>
          <w:rFonts w:ascii="Times New Roman" w:hAnsi="Times New Roman" w:cs="Times New Roman"/>
          <w:sz w:val="26"/>
          <w:szCs w:val="26"/>
        </w:rPr>
        <w:t>ОРДЕР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На основании распоряжения администрации 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2529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(наименование муниципального образования)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от ______________ 20___ года N 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здание (дом) N ___, находящееся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________________________________________,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населенного пункта)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занимаемое _______________________________________________________________,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размером: жилая площадь ___________ кв. м и нежилая площадь _________ кв. м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со  всеми  надворными  постройками,  земельным участком и имеющимся запасом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топлива      подлежит      немедленной      передаче      в     пользование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40D0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для ______________________________________________________________________.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Одновременно    с   помещением   передается   следующий   инвентарь   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оборудование: _____________________________________________________________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Выдан на срок с "___" _______ 20__ года по "___" ___________ 20__ года.</w:t>
      </w:r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Прием и сдачу помещения произвести по акту.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Глава муниципального образования _______________  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(расшифровка подписи)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"___" __________ 20___ года</w:t>
      </w: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05DF" w:rsidRPr="00386D5D" w:rsidRDefault="004105DF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5290" w:rsidRDefault="00225290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0D01" w:rsidRDefault="00C40D01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BB2" w:rsidRPr="00386D5D" w:rsidRDefault="00793BB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05DF" w:rsidTr="004105DF">
        <w:tc>
          <w:tcPr>
            <w:tcW w:w="4927" w:type="dxa"/>
          </w:tcPr>
          <w:p w:rsidR="004105DF" w:rsidRDefault="004105DF" w:rsidP="00386D5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05DF" w:rsidRPr="00386D5D" w:rsidRDefault="004105DF" w:rsidP="00410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4105DF" w:rsidRPr="004105DF" w:rsidRDefault="004105DF" w:rsidP="004105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105DF">
              <w:rPr>
                <w:rFonts w:ascii="Times New Roman" w:hAnsi="Times New Roman" w:cs="Times New Roman"/>
                <w:b w:val="0"/>
                <w:szCs w:val="24"/>
              </w:rPr>
              <w:t>к Положению о заблаговременной подготовке безопасных районов</w:t>
            </w:r>
          </w:p>
          <w:p w:rsidR="004105DF" w:rsidRPr="004105DF" w:rsidRDefault="004105DF" w:rsidP="004105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105DF">
              <w:rPr>
                <w:rFonts w:ascii="Times New Roman" w:hAnsi="Times New Roman" w:cs="Times New Roman"/>
                <w:b w:val="0"/>
                <w:szCs w:val="24"/>
              </w:rPr>
              <w:t>на территории Устьянского района Архангельской области к проведению эвакуационных мероприятий в военное время</w:t>
            </w:r>
          </w:p>
          <w:p w:rsidR="004105DF" w:rsidRDefault="004105DF" w:rsidP="00386D5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05DF" w:rsidRDefault="004105DF" w:rsidP="00386D5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05DF" w:rsidTr="004105DF">
        <w:tc>
          <w:tcPr>
            <w:tcW w:w="4927" w:type="dxa"/>
          </w:tcPr>
          <w:p w:rsidR="004105DF" w:rsidRDefault="004105DF" w:rsidP="00386D5D">
            <w:pPr>
              <w:ind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05DF" w:rsidRPr="00386D5D" w:rsidRDefault="004105DF" w:rsidP="004105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Глава ___________________________</w:t>
            </w: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(муниципальное образование)</w:t>
            </w: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начальник гражданской обороны</w:t>
            </w: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"____" ________________ 20_ года</w:t>
            </w:r>
          </w:p>
          <w:p w:rsidR="004105DF" w:rsidRPr="00386D5D" w:rsidRDefault="004105DF" w:rsidP="004105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D5D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4105DF" w:rsidRDefault="004105DF" w:rsidP="004105DF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E7F42" w:rsidRPr="00386D5D" w:rsidRDefault="004E7F42" w:rsidP="00386D5D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38"/>
      <w:bookmarkEnd w:id="2"/>
      <w:r w:rsidRPr="00386D5D">
        <w:rPr>
          <w:rFonts w:ascii="Times New Roman" w:hAnsi="Times New Roman" w:cs="Times New Roman"/>
          <w:sz w:val="26"/>
          <w:szCs w:val="26"/>
        </w:rPr>
        <w:t>АКТ</w:t>
      </w: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на обследование и согласование места (пункта) размещения</w:t>
      </w: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безопасном районе</w:t>
      </w:r>
    </w:p>
    <w:p w:rsidR="004E7F42" w:rsidRPr="00386D5D" w:rsidRDefault="004E7F42" w:rsidP="004105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05D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(наименование организации, учреждения)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В населенном пункте ___________________________________________________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(наименование населенного пункта, района)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____________________________________________________ Архангельской области.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Эвакуационная комиссия объекта 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05D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(наименование организации, учреждения)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составе ________________________________________________________________,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(должность, фамилия, имя, отчество)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с   одной   стороны,   эвакуационная   комиссия  по  приему,  размещению  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первоочередному жизнеобеспечению эвакуируемого населения 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105D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составе: председателя __________________________________________________,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    (должность, фамилия, имя, отчество)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членов ___________________________________________________________________,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(должность, фамилия, имя, отчество)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с другой стороны, составили настоящий акт о нижеследующем.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"___" _____________  20__  года  произвели изучение назначенного пункта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размещения объекта.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В результате определили: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1.  Размещение  рабочих,  служащих  и  членов  их  семей  (__  человек)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осуществлять  путем подселения к местному населению, для чего предназначили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(наименование населенного пункта)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дома на _______ человек жилой площадью _______ кв. м с N ______ по N 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lastRenderedPageBreak/>
        <w:t>по улице _________________________________________________________________.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2. Рабочие, служащие и члены их семей выгружаются: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на ж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>.д. станции _______ чел. в ____ час _____ мин., поезд N __________;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прибывают автотранспортом _________ чел. в _________ час ________ мин.;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 чел. в _______ час ______ мин.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3.  Для  доставки 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от пункта высадки до места размещения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решили  использовать:  ____  автомобилей, _____ автобусов, ____ тракторов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прицепами,  _______ подвод гужевого транспорта, ___ человек будут следовать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пешком.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Транспорт для этих целей поставляется 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за поставку транспорта 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4. Медицинское обеспечение осуществляет: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на пункте высадки ____________________________________________________;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в местах размещения 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5.  Обеспечение  продуктами  питания  и предметами первой необходимости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возложено на 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6. Обучение детей в количестве ___________ человек прибывшего населения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будет производиться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7. Для коммунального и бытового обслуживания использовать: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а) баню с пропускной способностью ____________________________________;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                   (количество человек)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б) пункты бытового назначения ________________________________________;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                    (наименование пункта)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в) для обеспечения водой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загерметизированные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водоисточники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    (наименование источника)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8.  Трудоспособное население _____ чел. в течение ____ дней устроить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работу ___________________________________________________________________.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                 (наименование организации, учреждения)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Для создания условий работы объекта (только для продолжающих работу</w:t>
      </w:r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безопасном районе) ______________________________________________________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 _______________________________________________________________ выделены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общественные      и      административные      здания      и      помещения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__________________________________________________________________ площадью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 кв. м, подсобные помещения 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 площадью ______________ кв. м.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10.  Для  подвоза  работающей  смены в количестве ______ чел. к станции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(пристани), пунктам  посадки  (высадки)  и  обратно  до  места размещения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в _______ час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________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>ин. предназначено: ____ автомашин, ____ автобусов,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____ тракторов  с  прицепами, ____ подвод гужевого транспорта, ____ человек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>будет следовать пешком.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Транспорт поставляет _________________________________________________.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за поставку ____________________________________________.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lastRenderedPageBreak/>
        <w:t xml:space="preserve">    Руководитель ГО объекта             Глава муниципального образования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________________________________    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Председатель эвакуационной          Председатель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комиссии объекта                    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________________________________    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________________________________    ___________________________________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Члены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эвакуационной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 xml:space="preserve">                 Члены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комиссии объекта:                   комиссии: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1. _____________________________    1. 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2. _____________________________    2. 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3. _____________________________    3. 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4. _____________________________    4. ________________________________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МП                                  </w:t>
      </w:r>
      <w:proofErr w:type="spellStart"/>
      <w:proofErr w:type="gramStart"/>
      <w:r w:rsidRPr="00386D5D">
        <w:rPr>
          <w:rFonts w:ascii="Times New Roman" w:hAnsi="Times New Roman" w:cs="Times New Roman"/>
          <w:sz w:val="26"/>
          <w:szCs w:val="26"/>
        </w:rPr>
        <w:t>МП</w:t>
      </w:r>
      <w:proofErr w:type="spellEnd"/>
      <w:proofErr w:type="gramEnd"/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Акт согласован на "____" ________________ ___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>., подписи председателей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и объектовой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эвакокомиссий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>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Акт согласован на "____" ________________ ___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>., подписи председателей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и объектовой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эвакокомиссий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>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D5D">
        <w:rPr>
          <w:rFonts w:ascii="Times New Roman" w:hAnsi="Times New Roman" w:cs="Times New Roman"/>
          <w:sz w:val="26"/>
          <w:szCs w:val="26"/>
        </w:rPr>
        <w:t xml:space="preserve">    Акт согласован на "____" ________________ ___ </w:t>
      </w:r>
      <w:proofErr w:type="gramStart"/>
      <w:r w:rsidRPr="00386D5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6D5D">
        <w:rPr>
          <w:rFonts w:ascii="Times New Roman" w:hAnsi="Times New Roman" w:cs="Times New Roman"/>
          <w:sz w:val="26"/>
          <w:szCs w:val="26"/>
        </w:rPr>
        <w:t>., подписи председателей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 xml:space="preserve"> и объектовой </w:t>
      </w:r>
      <w:proofErr w:type="spellStart"/>
      <w:r w:rsidRPr="00386D5D">
        <w:rPr>
          <w:rFonts w:ascii="Times New Roman" w:hAnsi="Times New Roman" w:cs="Times New Roman"/>
          <w:sz w:val="26"/>
          <w:szCs w:val="26"/>
        </w:rPr>
        <w:t>эвакокомиссий</w:t>
      </w:r>
      <w:proofErr w:type="spellEnd"/>
      <w:r w:rsidRPr="00386D5D">
        <w:rPr>
          <w:rFonts w:ascii="Times New Roman" w:hAnsi="Times New Roman" w:cs="Times New Roman"/>
          <w:sz w:val="26"/>
          <w:szCs w:val="26"/>
        </w:rPr>
        <w:t>.</w:t>
      </w:r>
    </w:p>
    <w:p w:rsidR="004E7F42" w:rsidRPr="00386D5D" w:rsidRDefault="004E7F42" w:rsidP="0038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E7F42" w:rsidRPr="004105DF" w:rsidRDefault="004105DF" w:rsidP="004105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7F42" w:rsidRPr="004105DF">
        <w:rPr>
          <w:rFonts w:ascii="Times New Roman" w:hAnsi="Times New Roman" w:cs="Times New Roman"/>
          <w:sz w:val="24"/>
          <w:szCs w:val="24"/>
        </w:rPr>
        <w:t>Бланки   актов  на  обследование  и  согласование  места  (пункта)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>размещения в безопасном районе (далее - акт) выдаются в четырех экземплярах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>руководителю  объекта  экономики  (организации,  учреждения) администрацией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Архангельской области под расписку </w:t>
      </w:r>
      <w:proofErr w:type="gramStart"/>
      <w:r w:rsidRPr="004105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5DF">
        <w:rPr>
          <w:rFonts w:ascii="Times New Roman" w:hAnsi="Times New Roman" w:cs="Times New Roman"/>
          <w:sz w:val="24"/>
          <w:szCs w:val="24"/>
        </w:rPr>
        <w:t xml:space="preserve"> специальной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 xml:space="preserve">ведомости.   Оформленные   акты   сдаются   в   агентство   </w:t>
      </w:r>
      <w:proofErr w:type="gramStart"/>
      <w:r w:rsidRPr="004105D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>противопожарной   службы   и   гражданской  защиты  Архангельской  области,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>администрацию    муниципального    образования    Архангельской    области,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DF">
        <w:rPr>
          <w:rFonts w:ascii="Times New Roman" w:hAnsi="Times New Roman" w:cs="Times New Roman"/>
          <w:sz w:val="24"/>
          <w:szCs w:val="24"/>
        </w:rPr>
        <w:t>планирующего  эвакуационные  мероприятия,  в  администрацию  муниципального</w:t>
      </w:r>
      <w:proofErr w:type="gramEnd"/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 xml:space="preserve">образования  Архангельской области, планирующего </w:t>
      </w:r>
      <w:proofErr w:type="spellStart"/>
      <w:r w:rsidRPr="004105DF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4105DF">
        <w:rPr>
          <w:rFonts w:ascii="Times New Roman" w:hAnsi="Times New Roman" w:cs="Times New Roman"/>
          <w:sz w:val="24"/>
          <w:szCs w:val="24"/>
        </w:rPr>
        <w:t xml:space="preserve"> мероприятия,</w:t>
      </w:r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 xml:space="preserve">в  течение  10  дней  с  даты их получения. Один экземпляр акта остается </w:t>
      </w:r>
      <w:proofErr w:type="gramStart"/>
      <w:r w:rsidRPr="004105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DF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4105DF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4E7F42" w:rsidRPr="004105DF" w:rsidRDefault="004105DF" w:rsidP="004105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7F42" w:rsidRPr="004105DF">
        <w:rPr>
          <w:rFonts w:ascii="Times New Roman" w:hAnsi="Times New Roman" w:cs="Times New Roman"/>
          <w:sz w:val="24"/>
          <w:szCs w:val="24"/>
        </w:rPr>
        <w:t xml:space="preserve">Акты  на  обследование  и  согласование места (пункта) размещения </w:t>
      </w:r>
      <w:proofErr w:type="gramStart"/>
      <w:r w:rsidR="004E7F42" w:rsidRPr="004105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7F42" w:rsidRPr="004105DF" w:rsidRDefault="004E7F42" w:rsidP="00386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5DF">
        <w:rPr>
          <w:rFonts w:ascii="Times New Roman" w:hAnsi="Times New Roman" w:cs="Times New Roman"/>
          <w:sz w:val="24"/>
          <w:szCs w:val="24"/>
        </w:rPr>
        <w:t xml:space="preserve">безопасном </w:t>
      </w:r>
      <w:proofErr w:type="gramStart"/>
      <w:r w:rsidRPr="004105D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4105DF">
        <w:rPr>
          <w:rFonts w:ascii="Times New Roman" w:hAnsi="Times New Roman" w:cs="Times New Roman"/>
          <w:sz w:val="24"/>
          <w:szCs w:val="24"/>
        </w:rPr>
        <w:t xml:space="preserve"> являются документами строгой отчетности и подлежат учету.</w:t>
      </w:r>
    </w:p>
    <w:p w:rsidR="004E7F42" w:rsidRPr="004105DF" w:rsidRDefault="004E7F42" w:rsidP="00386D5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E7F42" w:rsidRPr="00386D5D" w:rsidRDefault="004E7F42" w:rsidP="00386D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F42" w:rsidRPr="00386D5D" w:rsidRDefault="004E7F42" w:rsidP="00386D5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7D54BF" w:rsidRPr="00386D5D" w:rsidRDefault="007D54BF" w:rsidP="00386D5D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7D54BF" w:rsidRPr="00386D5D" w:rsidSect="00302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D" w:rsidRDefault="003228AD" w:rsidP="00D9527B">
      <w:r>
        <w:separator/>
      </w:r>
    </w:p>
  </w:endnote>
  <w:endnote w:type="continuationSeparator" w:id="0">
    <w:p w:rsidR="003228AD" w:rsidRDefault="003228AD" w:rsidP="00D9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D" w:rsidRDefault="003228AD" w:rsidP="00D9527B">
      <w:r>
        <w:separator/>
      </w:r>
    </w:p>
  </w:footnote>
  <w:footnote w:type="continuationSeparator" w:id="0">
    <w:p w:rsidR="003228AD" w:rsidRDefault="003228AD" w:rsidP="00D95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F42"/>
    <w:rsid w:val="0008011A"/>
    <w:rsid w:val="00140916"/>
    <w:rsid w:val="00166170"/>
    <w:rsid w:val="00225290"/>
    <w:rsid w:val="003228AD"/>
    <w:rsid w:val="00386D5D"/>
    <w:rsid w:val="003F61C1"/>
    <w:rsid w:val="004105DF"/>
    <w:rsid w:val="004B58B9"/>
    <w:rsid w:val="004E7F42"/>
    <w:rsid w:val="0072495A"/>
    <w:rsid w:val="00793BB2"/>
    <w:rsid w:val="007C3161"/>
    <w:rsid w:val="007D54BF"/>
    <w:rsid w:val="0085498C"/>
    <w:rsid w:val="00863B0A"/>
    <w:rsid w:val="009A1499"/>
    <w:rsid w:val="00B74906"/>
    <w:rsid w:val="00BB3BA8"/>
    <w:rsid w:val="00C14E1D"/>
    <w:rsid w:val="00C267AA"/>
    <w:rsid w:val="00C3407C"/>
    <w:rsid w:val="00C40D01"/>
    <w:rsid w:val="00C4567E"/>
    <w:rsid w:val="00D151DB"/>
    <w:rsid w:val="00D9527B"/>
    <w:rsid w:val="00DA4242"/>
    <w:rsid w:val="00EC353F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4242"/>
    <w:pPr>
      <w:keepNext/>
      <w:widowControl/>
      <w:autoSpaceDE w:val="0"/>
      <w:autoSpaceDN w:val="0"/>
      <w:adjustRightInd w:val="0"/>
      <w:spacing w:before="240" w:after="60"/>
      <w:ind w:firstLine="0"/>
      <w:outlineLvl w:val="0"/>
    </w:pPr>
    <w:rPr>
      <w:rFonts w:ascii="Arial" w:eastAsiaTheme="minorEastAsia" w:hAnsi="Arial" w:cstheme="minorBidi"/>
      <w:b/>
      <w:color w:val="auto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Nonformat">
    <w:name w:val="ConsPlusNonformat"/>
    <w:rsid w:val="004E7F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E7F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E7F4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A4242"/>
    <w:rPr>
      <w:rFonts w:ascii="Arial" w:eastAsiaTheme="minorEastAsia" w:hAnsi="Arial"/>
      <w:b/>
      <w:kern w:val="28"/>
      <w:szCs w:val="24"/>
    </w:rPr>
  </w:style>
  <w:style w:type="character" w:styleId="a3">
    <w:name w:val="Hyperlink"/>
    <w:basedOn w:val="a0"/>
    <w:uiPriority w:val="99"/>
    <w:semiHidden/>
    <w:unhideWhenUsed/>
    <w:rsid w:val="00DA424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A4242"/>
    <w:pPr>
      <w:widowControl/>
      <w:spacing w:after="120"/>
      <w:ind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4242"/>
    <w:rPr>
      <w:rFonts w:eastAsia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A4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42"/>
    <w:rPr>
      <w:rFonts w:ascii="Tahoma" w:hAnsi="Tahoma" w:cs="Tahoma"/>
      <w:color w:val="000000"/>
      <w:sz w:val="16"/>
      <w:szCs w:val="16"/>
    </w:rPr>
  </w:style>
  <w:style w:type="character" w:styleId="a6">
    <w:name w:val="page number"/>
    <w:basedOn w:val="a0"/>
    <w:uiPriority w:val="99"/>
    <w:semiHidden/>
    <w:unhideWhenUsed/>
    <w:rsid w:val="00C4567E"/>
    <w:rPr>
      <w:rFonts w:ascii="Times New Roman" w:hAnsi="Times New Roman" w:cs="Times New Roman" w:hint="default"/>
      <w:sz w:val="22"/>
    </w:rPr>
  </w:style>
  <w:style w:type="table" w:styleId="a7">
    <w:name w:val="Table Grid"/>
    <w:basedOn w:val="a1"/>
    <w:uiPriority w:val="59"/>
    <w:rsid w:val="0041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5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27B"/>
    <w:rPr>
      <w:rFonts w:ascii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95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27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BEDDEF2E230834440FDC361052FF0CBE29D1ED67EB19D2DF26E9EC5ACD2C0FD80463BCB8DD3B5A690F447AAB4C3FAF33F962F8C32A68sEE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14BEDDEF2E230834440FDC361052FF0CBE29D1ED67EB19D2DF26E9EC5ACD2C0FD80463BBB3896B173756143CE0413DB32FF963sEE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14BEDDEF2E230834440FDC361052FF0CBE29D1ED67EB19D2DF26E9EC5ACD2C0FD80463BCB8DD3B5A690F447AAB4C3FAF33F962F8C32A68sE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BEDDEF2E230834440FDC361052FF0CBE29D1ED67EB19D2DF26E9EC5ACD2C0FD80463BBB3896B173756143CE0413DB32FF963sE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CDB7-702B-4D8D-8B6B-5C744EBB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2021-03-22T11:22:00Z</cp:lastPrinted>
  <dcterms:created xsi:type="dcterms:W3CDTF">2021-03-12T09:04:00Z</dcterms:created>
  <dcterms:modified xsi:type="dcterms:W3CDTF">2021-03-22T11:22:00Z</dcterms:modified>
</cp:coreProperties>
</file>