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472" w:rsidRPr="00F16472" w:rsidRDefault="00F164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Порядку признания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16472">
        <w:rPr>
          <w:rFonts w:ascii="Times New Roman" w:hAnsi="Times New Roman" w:cs="Times New Roman"/>
          <w:sz w:val="24"/>
          <w:szCs w:val="24"/>
        </w:rPr>
        <w:t>субъекта малого или среднего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социальным предприятием,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утвержденному приказом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Минэкономразвития России</w:t>
      </w:r>
    </w:p>
    <w:p w:rsidR="00F16472" w:rsidRPr="00F16472" w:rsidRDefault="00F1647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от "</w:t>
      </w:r>
      <w:r w:rsidR="00EF40F0">
        <w:rPr>
          <w:rFonts w:ascii="Times New Roman" w:hAnsi="Times New Roman" w:cs="Times New Roman"/>
          <w:sz w:val="24"/>
          <w:szCs w:val="24"/>
        </w:rPr>
        <w:t>29</w:t>
      </w:r>
      <w:r w:rsidRPr="00F16472">
        <w:rPr>
          <w:rFonts w:ascii="Times New Roman" w:hAnsi="Times New Roman" w:cs="Times New Roman"/>
          <w:sz w:val="24"/>
          <w:szCs w:val="24"/>
        </w:rPr>
        <w:t xml:space="preserve">" </w:t>
      </w:r>
      <w:r w:rsidR="00EF40F0">
        <w:rPr>
          <w:rFonts w:ascii="Times New Roman" w:hAnsi="Times New Roman" w:cs="Times New Roman"/>
          <w:sz w:val="24"/>
          <w:szCs w:val="24"/>
        </w:rPr>
        <w:t xml:space="preserve">ноября 2019 г. </w:t>
      </w:r>
      <w:r w:rsidRPr="00F16472">
        <w:rPr>
          <w:rFonts w:ascii="Times New Roman" w:hAnsi="Times New Roman" w:cs="Times New Roman"/>
          <w:sz w:val="24"/>
          <w:szCs w:val="24"/>
        </w:rPr>
        <w:t xml:space="preserve">N </w:t>
      </w:r>
      <w:r w:rsidR="00EF40F0">
        <w:rPr>
          <w:rFonts w:ascii="Times New Roman" w:hAnsi="Times New Roman" w:cs="Times New Roman"/>
          <w:sz w:val="24"/>
          <w:szCs w:val="24"/>
        </w:rPr>
        <w:t>773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34"/>
      <w:bookmarkEnd w:id="1"/>
      <w:r w:rsidRPr="00F16472">
        <w:rPr>
          <w:rFonts w:ascii="Times New Roman" w:hAnsi="Times New Roman" w:cs="Times New Roman"/>
          <w:sz w:val="24"/>
          <w:szCs w:val="24"/>
        </w:rPr>
        <w:t>РЕКОМЕНДУЕМЫЙ ПЕРЕЧЕНЬ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ДОКУМЕНТОВ, ПОДТВЕРЖДАЮЩИХ ОТНЕСЕНИЕ ГРАЖДАНИНА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К КАТЕГОРИЯМ, УКАЗАННЫМ В ПУНКТЕ 1 ЧАСТИ 1 СТАТЬИ 24.1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ФЕДЕРАЛЬНОГО ЗАКОНА ОТ 24 ИЮЛЯ 2007 Г. N 209-ФЗ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</w:t>
      </w:r>
    </w:p>
    <w:p w:rsidR="00F16472" w:rsidRPr="00F16472" w:rsidRDefault="00F1647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6472">
        <w:rPr>
          <w:rFonts w:ascii="Times New Roman" w:hAnsi="Times New Roman" w:cs="Times New Roman"/>
          <w:sz w:val="24"/>
          <w:szCs w:val="24"/>
        </w:rPr>
        <w:t>В РОССИЙСКОЙ ФЕДЕРАЦИИ"</w:t>
      </w:r>
    </w:p>
    <w:p w:rsidR="00F16472" w:rsidRPr="00F16472" w:rsidRDefault="00F1647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159"/>
      </w:tblGrid>
      <w:tr w:rsidR="00F16472" w:rsidRPr="00F16472">
        <w:tc>
          <w:tcPr>
            <w:tcW w:w="3855" w:type="dxa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Документы (представляются при наличии соответствующего основания)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Инвалиды и лица с ограниченными возможностями здоровья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свидетельств о рождении (усыновлении, удочерении) ребенка;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многодетных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для одиноких родителей: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 о государственной регистрации расторжения брака;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 xml:space="preserve">копия решения суда о признании другого </w:t>
            </w: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родителя безвестно отсутствующим или объявлении умершим;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отсутствие нового зарегистрированного брака (паспорт, в котором отсутствует отметка о регистрации нового брака);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ребенка, в котором в графе "Отец" стоит прочерк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 пребывании в детском доме-интернате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справки, подтверждающей факт установления инвалидности; копия военного билета;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Беженцы и вынужденные переселенцы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удостоверения беженца или удостоверения вынужденного переселенца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Малоимущие граждане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Лица без определенного места жительства и занятий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Федерации;</w:t>
            </w:r>
          </w:p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пребывание в учреждениях социальной помощи</w:t>
            </w:r>
          </w:p>
        </w:tc>
      </w:tr>
      <w:tr w:rsidR="00F16472" w:rsidRPr="00F16472">
        <w:tc>
          <w:tcPr>
            <w:tcW w:w="3855" w:type="dxa"/>
            <w:vAlign w:val="center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  <w:tc>
          <w:tcPr>
            <w:tcW w:w="5159" w:type="dxa"/>
            <w:vAlign w:val="bottom"/>
          </w:tcPr>
          <w:p w:rsidR="00F16472" w:rsidRPr="00F16472" w:rsidRDefault="00F164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472">
              <w:rPr>
                <w:rFonts w:ascii="Times New Roman" w:hAnsi="Times New Roman" w:cs="Times New Roman"/>
                <w:sz w:val="24"/>
                <w:szCs w:val="24"/>
              </w:rPr>
              <w:t>копия справки из органа социальной защиты населения, подтверждающая признание гражданина нуждающимся в социальном обслуживании</w:t>
            </w:r>
          </w:p>
        </w:tc>
      </w:tr>
    </w:tbl>
    <w:p w:rsidR="00B306D2" w:rsidRPr="00F16472" w:rsidRDefault="00B306D2" w:rsidP="00EF40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306D2" w:rsidRPr="00F16472" w:rsidSect="00EF40F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472"/>
    <w:rsid w:val="00B306D2"/>
    <w:rsid w:val="00EF40F0"/>
    <w:rsid w:val="00F16472"/>
    <w:rsid w:val="00F2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8A1A"/>
  <w15:chartTrackingRefBased/>
  <w15:docId w15:val="{2CA1A3E8-DED6-445F-A032-2E4F75D7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164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Вадапалайте Эслинда</dc:creator>
  <cp:keywords/>
  <dc:description/>
  <cp:lastModifiedBy>Вадапалайте Эслинда</cp:lastModifiedBy>
  <cp:revision>3</cp:revision>
  <dcterms:created xsi:type="dcterms:W3CDTF">2021-03-17T11:37:00Z</dcterms:created>
  <dcterms:modified xsi:type="dcterms:W3CDTF">2021-03-17T11:38:00Z</dcterms:modified>
</cp:coreProperties>
</file>