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D" w:rsidRPr="0023173D" w:rsidRDefault="00CA463D" w:rsidP="00CA4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91D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A463D" w:rsidRPr="007154A4" w:rsidRDefault="001C64CF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63D" w:rsidRPr="007154A4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="00CA463D" w:rsidRPr="007154A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A463D" w:rsidRPr="007154A4">
        <w:rPr>
          <w:rFonts w:ascii="Times New Roman" w:hAnsi="Times New Roman"/>
          <w:sz w:val="28"/>
          <w:szCs w:val="28"/>
        </w:rPr>
        <w:t xml:space="preserve"> 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154A4">
        <w:rPr>
          <w:rFonts w:ascii="Times New Roman" w:hAnsi="Times New Roman"/>
          <w:sz w:val="36"/>
          <w:szCs w:val="36"/>
        </w:rPr>
        <w:t>ПОСТАНОВЛЕНИЕ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 xml:space="preserve">от </w:t>
      </w:r>
      <w:r w:rsidR="00E91DAA" w:rsidRPr="0023173D">
        <w:rPr>
          <w:rFonts w:ascii="Times New Roman" w:hAnsi="Times New Roman"/>
          <w:b w:val="0"/>
          <w:sz w:val="28"/>
          <w:szCs w:val="28"/>
        </w:rPr>
        <w:t>17</w:t>
      </w:r>
      <w:r w:rsidR="009D3184" w:rsidRPr="0023173D">
        <w:rPr>
          <w:rFonts w:ascii="Times New Roman" w:hAnsi="Times New Roman"/>
          <w:b w:val="0"/>
          <w:sz w:val="28"/>
          <w:szCs w:val="28"/>
        </w:rPr>
        <w:t xml:space="preserve"> </w:t>
      </w:r>
      <w:r w:rsidR="00E91DAA" w:rsidRPr="0023173D">
        <w:rPr>
          <w:rFonts w:ascii="Times New Roman" w:hAnsi="Times New Roman"/>
          <w:b w:val="0"/>
          <w:sz w:val="28"/>
          <w:szCs w:val="28"/>
        </w:rPr>
        <w:t>мая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 20</w:t>
      </w:r>
      <w:r w:rsidR="00E91DAA" w:rsidRPr="0023173D">
        <w:rPr>
          <w:rFonts w:ascii="Times New Roman" w:hAnsi="Times New Roman"/>
          <w:b w:val="0"/>
          <w:sz w:val="28"/>
          <w:szCs w:val="28"/>
        </w:rPr>
        <w:t>21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E91DAA" w:rsidRPr="0023173D">
        <w:rPr>
          <w:rFonts w:ascii="Times New Roman" w:hAnsi="Times New Roman"/>
          <w:b w:val="0"/>
          <w:sz w:val="28"/>
          <w:szCs w:val="28"/>
        </w:rPr>
        <w:t>685</w:t>
      </w: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CA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 планирования регулярных перевозок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</w:t>
      </w:r>
      <w:r w:rsidR="001C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1C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63D" w:rsidRPr="003058D6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 июля 2015 года </w:t>
      </w:r>
      <w:proofErr w:type="spellStart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«Об организации регулярных перевозок пассажиров и багажа автомобильным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и городски</w:t>
      </w:r>
      <w:bookmarkStart w:id="0" w:name="_GoBack"/>
      <w:bookmarkEnd w:id="0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наземным электрическим транспортом в Российской Федерации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</w:t>
      </w:r>
      <w:proofErr w:type="gramEnd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 об организации регулярных перевозок пассажиров и багажа автомобильным транспортом по муниципальным маршрутам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31 декабря 2015 года № 1398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E9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A463D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регулярных перевозок </w:t>
      </w:r>
      <w:proofErr w:type="spellStart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прилагаемый к постановлению  администрации 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2015 года № 1399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 к настоящему постановлению.</w:t>
      </w:r>
    </w:p>
    <w:p w:rsidR="00CA463D" w:rsidRPr="00C946CA" w:rsidRDefault="00CA463D" w:rsidP="00CA463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946CA">
        <w:rPr>
          <w:rFonts w:ascii="Times New Roman" w:hAnsi="Times New Roman"/>
          <w:b w:val="0"/>
          <w:sz w:val="28"/>
          <w:szCs w:val="28"/>
        </w:rPr>
        <w:t xml:space="preserve">    2.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="001C64CF">
        <w:rPr>
          <w:rFonts w:ascii="Times New Roman" w:hAnsi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64CF" w:rsidRPr="001C64CF">
        <w:rPr>
          <w:rFonts w:ascii="Times New Roman" w:hAnsi="Times New Roman"/>
          <w:b w:val="0"/>
          <w:sz w:val="28"/>
          <w:szCs w:val="28"/>
        </w:rPr>
        <w:t>25  февраля  2019 года №  208</w:t>
      </w:r>
      <w:r w:rsidR="001C64CF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«О внесении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 изменений в  постановление администрации  муниципального образования «</w:t>
      </w:r>
      <w:proofErr w:type="spellStart"/>
      <w:r w:rsidRPr="00C946CA">
        <w:rPr>
          <w:rFonts w:ascii="Times New Roman" w:hAnsi="Times New Roman"/>
          <w:b w:val="0"/>
          <w:sz w:val="28"/>
          <w:szCs w:val="28"/>
        </w:rPr>
        <w:t>Устьянский</w:t>
      </w:r>
      <w:proofErr w:type="spellEnd"/>
      <w:r w:rsidRPr="00C946CA">
        <w:rPr>
          <w:rFonts w:ascii="Times New Roman" w:hAnsi="Times New Roman"/>
          <w:b w:val="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46CA">
        <w:rPr>
          <w:rFonts w:ascii="Times New Roman" w:hAnsi="Times New Roman"/>
          <w:b w:val="0"/>
          <w:sz w:val="28"/>
          <w:szCs w:val="28"/>
        </w:rPr>
        <w:t>от 31 декабря 2015 года № 1399</w:t>
      </w:r>
      <w:r>
        <w:rPr>
          <w:rFonts w:ascii="Times New Roman" w:hAnsi="Times New Roman"/>
          <w:b w:val="0"/>
          <w:sz w:val="28"/>
          <w:szCs w:val="28"/>
        </w:rPr>
        <w:t>» признать утратившим силу.</w:t>
      </w: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proofErr w:type="spellStart"/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5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B8" w:rsidRDefault="001C64CF" w:rsidP="0069030A">
      <w:pPr>
        <w:suppressAutoHyphens/>
        <w:spacing w:after="0" w:line="240" w:lineRule="auto"/>
        <w:jc w:val="both"/>
      </w:pPr>
      <w:r w:rsidRPr="001C64CF">
        <w:rPr>
          <w:rFonts w:ascii="Times New Roman" w:hAnsi="Times New Roman" w:cs="Times New Roman"/>
          <w:sz w:val="28"/>
          <w:szCs w:val="28"/>
        </w:rPr>
        <w:t>Г</w:t>
      </w:r>
      <w:r w:rsidR="00CA463D" w:rsidRPr="001C64CF">
        <w:rPr>
          <w:rFonts w:ascii="Times New Roman" w:hAnsi="Times New Roman" w:cs="Times New Roman"/>
          <w:sz w:val="28"/>
          <w:szCs w:val="28"/>
        </w:rPr>
        <w:t>лав</w:t>
      </w:r>
      <w:r w:rsidRPr="001C64CF">
        <w:rPr>
          <w:rFonts w:ascii="Times New Roman" w:hAnsi="Times New Roman" w:cs="Times New Roman"/>
          <w:sz w:val="28"/>
          <w:szCs w:val="28"/>
        </w:rPr>
        <w:t>а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</w:t>
      </w:r>
      <w:r w:rsidR="006903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  </w:t>
      </w:r>
      <w:r w:rsidR="006903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64CF">
        <w:rPr>
          <w:rFonts w:ascii="Times New Roman" w:hAnsi="Times New Roman" w:cs="Times New Roman"/>
          <w:sz w:val="28"/>
          <w:szCs w:val="28"/>
        </w:rPr>
        <w:t>А.А.Хоробров</w:t>
      </w:r>
      <w:proofErr w:type="spellEnd"/>
    </w:p>
    <w:sectPr w:rsidR="00BF62B8" w:rsidSect="0069030A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9E" w:rsidRDefault="00010E9E" w:rsidP="006D6BBB">
      <w:pPr>
        <w:spacing w:after="0" w:line="240" w:lineRule="auto"/>
      </w:pPr>
      <w:r>
        <w:separator/>
      </w:r>
    </w:p>
  </w:endnote>
  <w:endnote w:type="continuationSeparator" w:id="0">
    <w:p w:rsidR="00010E9E" w:rsidRDefault="00010E9E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9E" w:rsidRDefault="00010E9E" w:rsidP="006D6BBB">
      <w:pPr>
        <w:spacing w:after="0" w:line="240" w:lineRule="auto"/>
      </w:pPr>
      <w:r>
        <w:separator/>
      </w:r>
    </w:p>
  </w:footnote>
  <w:footnote w:type="continuationSeparator" w:id="0">
    <w:p w:rsidR="00010E9E" w:rsidRDefault="00010E9E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A26"/>
    <w:rsid w:val="00010E9E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4C80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081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030A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1E26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E1A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9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2021-05-20T07:52:00Z</cp:lastPrinted>
  <dcterms:created xsi:type="dcterms:W3CDTF">2019-03-04T14:07:00Z</dcterms:created>
  <dcterms:modified xsi:type="dcterms:W3CDTF">2021-05-20T07:53:00Z</dcterms:modified>
</cp:coreProperties>
</file>