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3" w:rsidRPr="00A42F03" w:rsidRDefault="00A42F03" w:rsidP="00A42F03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A42F03">
        <w:rPr>
          <w:sz w:val="20"/>
          <w:szCs w:val="20"/>
        </w:rPr>
        <w:t>Приложение № 22</w:t>
      </w:r>
    </w:p>
    <w:p w:rsidR="00A42F03" w:rsidRPr="004F0450" w:rsidRDefault="00A42F03" w:rsidP="00EE6FB7">
      <w:pPr>
        <w:ind w:left="4395"/>
        <w:jc w:val="center"/>
      </w:pPr>
      <w:r w:rsidRPr="00A24E6A">
        <w:rPr>
          <w:sz w:val="20"/>
          <w:szCs w:val="20"/>
        </w:rPr>
        <w:t xml:space="preserve">к постановлению </w:t>
      </w:r>
      <w:proofErr w:type="spellStart"/>
      <w:r w:rsidRPr="00A24E6A">
        <w:rPr>
          <w:sz w:val="20"/>
          <w:szCs w:val="20"/>
        </w:rPr>
        <w:t>Устьянской</w:t>
      </w:r>
      <w:proofErr w:type="spellEnd"/>
      <w:r w:rsidRPr="00A24E6A">
        <w:rPr>
          <w:sz w:val="20"/>
          <w:szCs w:val="20"/>
        </w:rPr>
        <w:t xml:space="preserve"> территориальной избирательной  комиссии от 2</w:t>
      </w:r>
      <w:r w:rsidR="00897F40">
        <w:rPr>
          <w:sz w:val="20"/>
          <w:szCs w:val="20"/>
        </w:rPr>
        <w:t>4</w:t>
      </w:r>
      <w:r w:rsidRPr="00A24E6A">
        <w:rPr>
          <w:sz w:val="20"/>
          <w:szCs w:val="20"/>
        </w:rPr>
        <w:t xml:space="preserve">.06.2021 № </w:t>
      </w:r>
      <w:r w:rsidR="00EE6FB7">
        <w:rPr>
          <w:sz w:val="20"/>
          <w:szCs w:val="20"/>
        </w:rPr>
        <w:t>14</w:t>
      </w:r>
      <w:r w:rsidRPr="00A24E6A">
        <w:rPr>
          <w:sz w:val="20"/>
          <w:szCs w:val="20"/>
        </w:rPr>
        <w:t xml:space="preserve"> </w:t>
      </w:r>
      <w:r w:rsidRPr="00A24E6A">
        <w:rPr>
          <w:sz w:val="20"/>
          <w:szCs w:val="20"/>
        </w:rPr>
        <w:br/>
      </w:r>
      <w:r w:rsidRPr="00A24E6A">
        <w:rPr>
          <w:bCs/>
          <w:sz w:val="20"/>
          <w:szCs w:val="20"/>
        </w:rPr>
        <w:t>(рекомендуемая форма)</w:t>
      </w:r>
    </w:p>
    <w:p w:rsidR="00A42F03" w:rsidRPr="004F0450" w:rsidRDefault="00A42F03" w:rsidP="00A42F03">
      <w:pPr>
        <w:widowControl w:val="0"/>
        <w:suppressAutoHyphens/>
        <w:autoSpaceDE w:val="0"/>
        <w:autoSpaceDN w:val="0"/>
        <w:adjustRightInd w:val="0"/>
        <w:ind w:left="4395"/>
        <w:jc w:val="center"/>
      </w:pPr>
    </w:p>
    <w:p w:rsidR="00A42F03" w:rsidRPr="00F03E07" w:rsidRDefault="00A42F03" w:rsidP="00A42F03">
      <w:pPr>
        <w:pStyle w:val="a3"/>
        <w:widowControl w:val="0"/>
        <w:rPr>
          <w:b/>
          <w:bCs/>
          <w:sz w:val="28"/>
          <w:szCs w:val="28"/>
        </w:rPr>
      </w:pPr>
      <w:r w:rsidRPr="00F03E07">
        <w:rPr>
          <w:b/>
          <w:bCs/>
          <w:sz w:val="28"/>
          <w:szCs w:val="28"/>
        </w:rPr>
        <w:t xml:space="preserve">Протокол </w:t>
      </w:r>
      <w:r>
        <w:rPr>
          <w:b/>
          <w:bCs/>
          <w:sz w:val="28"/>
          <w:szCs w:val="28"/>
        </w:rPr>
        <w:t xml:space="preserve">заседания </w:t>
      </w:r>
      <w:r w:rsidRPr="00F03E07">
        <w:rPr>
          <w:b/>
          <w:bCs/>
          <w:sz w:val="28"/>
          <w:szCs w:val="28"/>
        </w:rPr>
        <w:t>(выписка из протокола, решение)</w:t>
      </w:r>
    </w:p>
    <w:p w:rsidR="00A42F03" w:rsidRPr="004F0450" w:rsidRDefault="00A42F03" w:rsidP="00A42F03">
      <w:pPr>
        <w:widowControl w:val="0"/>
        <w:jc w:val="center"/>
        <w:rPr>
          <w:szCs w:val="28"/>
        </w:rPr>
      </w:pPr>
      <w:r w:rsidRPr="004F0450">
        <w:rPr>
          <w:szCs w:val="28"/>
        </w:rPr>
        <w:t>__________________________________________________________________</w:t>
      </w:r>
    </w:p>
    <w:p w:rsidR="00A42F03" w:rsidRPr="004F0450" w:rsidRDefault="00A42F03" w:rsidP="00A42F03">
      <w:pPr>
        <w:widowControl w:val="0"/>
        <w:ind w:left="1134" w:right="1134"/>
        <w:jc w:val="center"/>
        <w:rPr>
          <w:sz w:val="22"/>
          <w:vertAlign w:val="superscript"/>
        </w:rPr>
      </w:pPr>
      <w:r w:rsidRPr="004F0450">
        <w:rPr>
          <w:sz w:val="22"/>
          <w:vertAlign w:val="superscript"/>
        </w:rPr>
        <w:t>(наименование уполномоченного органа и наименование избирательного объединения)</w:t>
      </w:r>
    </w:p>
    <w:tbl>
      <w:tblPr>
        <w:tblW w:w="4945" w:type="pct"/>
        <w:tblLook w:val="0000"/>
      </w:tblPr>
      <w:tblGrid>
        <w:gridCol w:w="3794"/>
        <w:gridCol w:w="74"/>
        <w:gridCol w:w="5817"/>
        <w:gridCol w:w="62"/>
      </w:tblGrid>
      <w:tr w:rsidR="00A42F03" w:rsidRPr="007D551D" w:rsidTr="00A42F03">
        <w:trPr>
          <w:gridAfter w:val="1"/>
          <w:wAfter w:w="32" w:type="pct"/>
        </w:trPr>
        <w:tc>
          <w:tcPr>
            <w:tcW w:w="1984" w:type="pct"/>
            <w:gridSpan w:val="2"/>
            <w:tcBorders>
              <w:bottom w:val="single" w:sz="4" w:space="0" w:color="auto"/>
            </w:tcBorders>
          </w:tcPr>
          <w:p w:rsidR="00A42F03" w:rsidRPr="007D551D" w:rsidRDefault="00A42F03" w:rsidP="00550F6E">
            <w:pPr>
              <w:widowControl w:val="0"/>
              <w:rPr>
                <w:b/>
              </w:rPr>
            </w:pPr>
          </w:p>
        </w:tc>
        <w:tc>
          <w:tcPr>
            <w:tcW w:w="2984" w:type="pct"/>
          </w:tcPr>
          <w:p w:rsidR="00A42F03" w:rsidRPr="007D551D" w:rsidRDefault="00A42F03" w:rsidP="00550F6E">
            <w:pPr>
              <w:pStyle w:val="1"/>
              <w:jc w:val="right"/>
              <w:rPr>
                <w:sz w:val="28"/>
                <w:szCs w:val="28"/>
              </w:rPr>
            </w:pPr>
            <w:r w:rsidRPr="007D551D">
              <w:rPr>
                <w:sz w:val="28"/>
                <w:szCs w:val="28"/>
              </w:rPr>
              <w:t>«___»_____________20__ г.</w:t>
            </w:r>
          </w:p>
        </w:tc>
      </w:tr>
      <w:tr w:rsidR="00A42F03" w:rsidRPr="00B43746" w:rsidTr="00A42F03"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</w:tcPr>
          <w:p w:rsidR="00A42F03" w:rsidRPr="00B43746" w:rsidRDefault="00A42F03" w:rsidP="00550F6E">
            <w:pPr>
              <w:suppressAutoHyphens/>
              <w:jc w:val="center"/>
              <w:rPr>
                <w:szCs w:val="28"/>
              </w:rPr>
            </w:pPr>
            <w:r w:rsidRPr="00AA1C1A">
              <w:rPr>
                <w:szCs w:val="28"/>
              </w:rPr>
              <w:t>(место и время проведения)</w:t>
            </w:r>
          </w:p>
        </w:tc>
        <w:tc>
          <w:tcPr>
            <w:tcW w:w="30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F03" w:rsidRPr="00B43746" w:rsidRDefault="00A42F03" w:rsidP="00550F6E">
            <w:pPr>
              <w:suppressAutoHyphens/>
              <w:rPr>
                <w:szCs w:val="28"/>
              </w:rPr>
            </w:pPr>
            <w:r w:rsidRPr="00B43746">
              <w:rPr>
                <w:szCs w:val="28"/>
              </w:rPr>
              <w:t>Общее количество членов уполномоченного органа _____</w:t>
            </w:r>
          </w:p>
        </w:tc>
      </w:tr>
      <w:tr w:rsidR="00A42F03" w:rsidRPr="00B43746" w:rsidTr="00A42F03"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</w:tcPr>
          <w:p w:rsidR="00A42F03" w:rsidRPr="00B43746" w:rsidRDefault="00A42F03" w:rsidP="00550F6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30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F03" w:rsidRPr="00B43746" w:rsidRDefault="00A42F03" w:rsidP="00550F6E">
            <w:pPr>
              <w:widowControl w:val="0"/>
              <w:suppressAutoHyphens/>
              <w:rPr>
                <w:szCs w:val="28"/>
              </w:rPr>
            </w:pPr>
            <w:r w:rsidRPr="00B43746">
              <w:rPr>
                <w:szCs w:val="28"/>
              </w:rPr>
              <w:t>Количество присутствующих членов уполномоченного органа __________</w:t>
            </w:r>
          </w:p>
        </w:tc>
      </w:tr>
      <w:tr w:rsidR="00A42F03" w:rsidRPr="00B43746" w:rsidTr="00A42F03"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</w:tcPr>
          <w:p w:rsidR="00A42F03" w:rsidRPr="00B43746" w:rsidRDefault="00A42F03" w:rsidP="00550F6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30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F03" w:rsidRPr="00B43746" w:rsidRDefault="00A42F03" w:rsidP="00550F6E">
            <w:pPr>
              <w:widowControl w:val="0"/>
              <w:suppressAutoHyphens/>
              <w:rPr>
                <w:szCs w:val="28"/>
              </w:rPr>
            </w:pPr>
            <w:r w:rsidRPr="00B43746">
              <w:rPr>
                <w:szCs w:val="28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партии, _______</w:t>
            </w:r>
          </w:p>
        </w:tc>
      </w:tr>
    </w:tbl>
    <w:p w:rsidR="00A42F03" w:rsidRPr="00AA1C1A" w:rsidRDefault="00A42F03" w:rsidP="00A42F03">
      <w:pPr>
        <w:pStyle w:val="a3"/>
        <w:widowControl w:val="0"/>
        <w:rPr>
          <w:bCs/>
          <w:sz w:val="28"/>
          <w:szCs w:val="28"/>
        </w:rPr>
      </w:pPr>
      <w:r w:rsidRPr="00AA1C1A">
        <w:rPr>
          <w:bCs/>
          <w:sz w:val="28"/>
          <w:szCs w:val="28"/>
        </w:rPr>
        <w:t>Повестка дня</w:t>
      </w:r>
    </w:p>
    <w:p w:rsidR="00A42F03" w:rsidRPr="009C4F16" w:rsidRDefault="00A42F03" w:rsidP="00A42F03">
      <w:pPr>
        <w:pStyle w:val="3"/>
        <w:ind w:left="0"/>
        <w:rPr>
          <w:sz w:val="24"/>
          <w:szCs w:val="24"/>
        </w:rPr>
      </w:pPr>
      <w:r w:rsidRPr="009C4F16">
        <w:rPr>
          <w:sz w:val="24"/>
          <w:szCs w:val="24"/>
        </w:rPr>
        <w:t>1. …</w:t>
      </w:r>
    </w:p>
    <w:p w:rsidR="00A42F03" w:rsidRDefault="00A42F03" w:rsidP="00A42F03">
      <w:pPr>
        <w:jc w:val="both"/>
      </w:pPr>
      <w:r w:rsidRPr="007D551D">
        <w:rPr>
          <w:szCs w:val="28"/>
        </w:rPr>
        <w:t xml:space="preserve">2. Об отзыве кандидата </w:t>
      </w:r>
      <w:r w:rsidRPr="00B43746">
        <w:t>(зарегистрированного кандидата) в депутаты</w:t>
      </w:r>
      <w:r w:rsidRPr="009C4F16">
        <w:t xml:space="preserve"> </w:t>
      </w:r>
      <w:r w:rsidRPr="004F0450">
        <w:t xml:space="preserve"> </w:t>
      </w:r>
      <w:r>
        <w:t>___________________________________________________</w:t>
      </w:r>
      <w:r w:rsidRPr="004F0450">
        <w:t xml:space="preserve"> </w:t>
      </w:r>
      <w:r>
        <w:t>__________________ поселения</w:t>
      </w:r>
    </w:p>
    <w:p w:rsidR="00A42F03" w:rsidRPr="00CE03B9" w:rsidRDefault="00A42F03" w:rsidP="00A42F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                    (городского/сельского)</w:t>
      </w:r>
    </w:p>
    <w:p w:rsidR="00A42F03" w:rsidRDefault="00A42F03" w:rsidP="00A42F03">
      <w:pPr>
        <w:widowControl w:val="0"/>
        <w:jc w:val="both"/>
      </w:pPr>
      <w:r w:rsidRPr="00311405">
        <w:t>«________________________»</w:t>
      </w:r>
      <w:r>
        <w:t xml:space="preserve"> </w:t>
      </w:r>
      <w:proofErr w:type="spellStart"/>
      <w:r w:rsidRPr="00311405">
        <w:t>Устьянского</w:t>
      </w:r>
      <w:proofErr w:type="spellEnd"/>
      <w:r w:rsidRPr="00311405">
        <w:t xml:space="preserve"> муниципального района Архангельской области ___________ созыва по </w:t>
      </w:r>
      <w:proofErr w:type="spellStart"/>
      <w:r w:rsidRPr="00311405">
        <w:t>_______мандатному</w:t>
      </w:r>
      <w:proofErr w:type="spellEnd"/>
      <w:r w:rsidRPr="00311405">
        <w:t xml:space="preserve"> избирательному округу №____</w:t>
      </w:r>
    </w:p>
    <w:p w:rsidR="00A42F03" w:rsidRDefault="00A42F03" w:rsidP="00A42F03">
      <w:pPr>
        <w:widowControl w:val="0"/>
        <w:jc w:val="both"/>
      </w:pPr>
      <w:r>
        <w:t>3….</w:t>
      </w:r>
    </w:p>
    <w:p w:rsidR="00A42F03" w:rsidRPr="00A42F03" w:rsidRDefault="00A42F03" w:rsidP="00A42F03">
      <w:pPr>
        <w:widowControl w:val="0"/>
        <w:jc w:val="both"/>
        <w:rPr>
          <w:sz w:val="16"/>
          <w:szCs w:val="16"/>
        </w:rPr>
      </w:pPr>
    </w:p>
    <w:p w:rsidR="00A42F03" w:rsidRPr="00DF3D1B" w:rsidRDefault="00A42F03" w:rsidP="00A42F03">
      <w:pPr>
        <w:widowControl w:val="0"/>
        <w:jc w:val="both"/>
      </w:pPr>
      <w:r w:rsidRPr="00DF3D1B">
        <w:t>1. …</w:t>
      </w:r>
    </w:p>
    <w:p w:rsidR="00A42F03" w:rsidRDefault="00A42F03" w:rsidP="00A42F03">
      <w:pPr>
        <w:jc w:val="both"/>
      </w:pPr>
      <w:r w:rsidRPr="00DF3D1B">
        <w:t>2. </w:t>
      </w:r>
      <w:r w:rsidRPr="007D551D">
        <w:rPr>
          <w:szCs w:val="28"/>
        </w:rPr>
        <w:t xml:space="preserve">Об отзыве кандидата </w:t>
      </w:r>
      <w:r w:rsidRPr="00B43746">
        <w:t>(зарегистрированного кандидата) в депутаты</w:t>
      </w:r>
      <w:r w:rsidRPr="009C4F16">
        <w:t xml:space="preserve"> </w:t>
      </w:r>
      <w:r w:rsidRPr="004F0450">
        <w:t xml:space="preserve"> </w:t>
      </w:r>
      <w:r>
        <w:t>___________________________________________________</w:t>
      </w:r>
      <w:r w:rsidRPr="004F0450">
        <w:t xml:space="preserve"> </w:t>
      </w:r>
      <w:r>
        <w:t>__________________ поселения</w:t>
      </w:r>
    </w:p>
    <w:p w:rsidR="00A42F03" w:rsidRPr="00CE03B9" w:rsidRDefault="00A42F03" w:rsidP="00A42F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                    (городского/сельского)</w:t>
      </w:r>
    </w:p>
    <w:p w:rsidR="00A42F03" w:rsidRDefault="00A42F03" w:rsidP="00A42F03">
      <w:pPr>
        <w:widowControl w:val="0"/>
        <w:jc w:val="both"/>
      </w:pPr>
      <w:r w:rsidRPr="00311405">
        <w:t>«________________________»</w:t>
      </w:r>
      <w:r>
        <w:t xml:space="preserve"> </w:t>
      </w:r>
      <w:proofErr w:type="spellStart"/>
      <w:r w:rsidRPr="00311405">
        <w:t>Устьянского</w:t>
      </w:r>
      <w:proofErr w:type="spellEnd"/>
      <w:r w:rsidRPr="00311405">
        <w:t xml:space="preserve"> муниципального района Архангельской области ___________ созыва по </w:t>
      </w:r>
      <w:proofErr w:type="spellStart"/>
      <w:r w:rsidRPr="00311405">
        <w:t>_______мандатному</w:t>
      </w:r>
      <w:proofErr w:type="spellEnd"/>
      <w:r w:rsidRPr="00311405">
        <w:t xml:space="preserve"> избирательному округу №____</w:t>
      </w:r>
    </w:p>
    <w:p w:rsidR="00A42F03" w:rsidRPr="00B43746" w:rsidRDefault="00A42F03" w:rsidP="00A42F03">
      <w:pPr>
        <w:widowControl w:val="0"/>
        <w:ind w:firstLine="709"/>
        <w:jc w:val="both"/>
        <w:rPr>
          <w:b/>
        </w:rPr>
      </w:pPr>
      <w:r w:rsidRPr="00B43746">
        <w:rPr>
          <w:b/>
        </w:rPr>
        <w:t>Слушали: …</w:t>
      </w:r>
    </w:p>
    <w:p w:rsidR="00A42F03" w:rsidRPr="00B43746" w:rsidRDefault="00A42F03" w:rsidP="00A42F03">
      <w:pPr>
        <w:widowControl w:val="0"/>
        <w:ind w:firstLine="709"/>
        <w:jc w:val="both"/>
        <w:rPr>
          <w:b/>
        </w:rPr>
      </w:pPr>
      <w:r w:rsidRPr="00B43746">
        <w:rPr>
          <w:b/>
        </w:rPr>
        <w:t>Выступили: …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A42F03" w:rsidRPr="004F0450" w:rsidTr="00A42F03">
        <w:tc>
          <w:tcPr>
            <w:tcW w:w="9747" w:type="dxa"/>
          </w:tcPr>
          <w:p w:rsidR="00A42F03" w:rsidRPr="004F0450" w:rsidRDefault="00A42F03" w:rsidP="00550F6E">
            <w:pPr>
              <w:widowControl w:val="0"/>
              <w:ind w:firstLine="709"/>
              <w:jc w:val="both"/>
            </w:pPr>
            <w:r w:rsidRPr="00B43746">
              <w:rPr>
                <w:b/>
              </w:rPr>
              <w:t>Решили:</w:t>
            </w:r>
            <w:r>
              <w:rPr>
                <w:b/>
              </w:rPr>
              <w:t xml:space="preserve"> </w:t>
            </w:r>
            <w:r w:rsidRPr="004F0450">
              <w:t xml:space="preserve">В соответствии со статьей 47 областного закона «О выборах в органы местного самоуправления в Архангельской области» и пунктом ___ статьи ____ Устава </w:t>
            </w:r>
            <w:r w:rsidRPr="004F0450">
              <w:rPr>
                <w:i/>
              </w:rPr>
              <w:t>(либо указывается ссылка на решение уполномоченного органа избирательного объединения о делегировании данного полномочия)</w:t>
            </w:r>
            <w:r w:rsidRPr="004F0450">
              <w:t xml:space="preserve"> _____________________________________________________________________________</w:t>
            </w:r>
          </w:p>
        </w:tc>
      </w:tr>
      <w:tr w:rsidR="00A42F03" w:rsidRPr="004F0450" w:rsidTr="00A42F03">
        <w:tc>
          <w:tcPr>
            <w:tcW w:w="9747" w:type="dxa"/>
          </w:tcPr>
          <w:p w:rsidR="00A42F03" w:rsidRPr="004F0450" w:rsidRDefault="00A42F03" w:rsidP="00550F6E">
            <w:pPr>
              <w:widowControl w:val="0"/>
              <w:jc w:val="center"/>
              <w:rPr>
                <w:sz w:val="20"/>
              </w:rPr>
            </w:pPr>
            <w:r w:rsidRPr="004F0450">
              <w:rPr>
                <w:sz w:val="20"/>
              </w:rPr>
              <w:t>(наименование уполномоченного органа избирательного объединения)</w:t>
            </w:r>
          </w:p>
        </w:tc>
      </w:tr>
      <w:tr w:rsidR="00A42F03" w:rsidRPr="004F0450" w:rsidTr="00A42F03">
        <w:tc>
          <w:tcPr>
            <w:tcW w:w="9747" w:type="dxa"/>
          </w:tcPr>
          <w:p w:rsidR="00A42F03" w:rsidRDefault="00A42F03" w:rsidP="00A42F03">
            <w:pPr>
              <w:jc w:val="both"/>
            </w:pPr>
            <w:r>
              <w:t>о</w:t>
            </w:r>
            <w:r w:rsidRPr="004F0450">
              <w:t xml:space="preserve">тозвать кандидата (зарегистрированного кандидата) в депутаты </w:t>
            </w:r>
            <w:r>
              <w:t>__________________________________________________</w:t>
            </w:r>
            <w:r w:rsidRPr="004F0450">
              <w:t xml:space="preserve"> </w:t>
            </w:r>
            <w:r>
              <w:t>_________________ поселения</w:t>
            </w:r>
          </w:p>
          <w:p w:rsidR="00A42F03" w:rsidRPr="00CE03B9" w:rsidRDefault="00A42F03" w:rsidP="00A42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CE03B9">
              <w:rPr>
                <w:sz w:val="20"/>
                <w:szCs w:val="20"/>
              </w:rPr>
              <w:t>(наименование представительного органа)</w:t>
            </w:r>
            <w:r>
              <w:rPr>
                <w:sz w:val="20"/>
                <w:szCs w:val="20"/>
              </w:rPr>
              <w:t xml:space="preserve">                         (городского/сельского)</w:t>
            </w:r>
          </w:p>
          <w:p w:rsidR="00A42F03" w:rsidRPr="004F0450" w:rsidRDefault="00A42F03" w:rsidP="00A42F03">
            <w:pPr>
              <w:widowControl w:val="0"/>
              <w:jc w:val="both"/>
            </w:pPr>
            <w:r w:rsidRPr="00311405">
              <w:t>«________________________»</w:t>
            </w:r>
            <w:r>
              <w:t xml:space="preserve"> </w:t>
            </w:r>
            <w:proofErr w:type="spellStart"/>
            <w:r w:rsidRPr="00311405">
              <w:t>Устьянского</w:t>
            </w:r>
            <w:proofErr w:type="spellEnd"/>
            <w:r w:rsidRPr="00311405">
              <w:t xml:space="preserve"> муниципального района Архангельской области ___________ созыва по </w:t>
            </w:r>
            <w:proofErr w:type="spellStart"/>
            <w:r w:rsidRPr="00311405">
              <w:t>_______мандатному</w:t>
            </w:r>
            <w:proofErr w:type="spellEnd"/>
            <w:r w:rsidRPr="00311405">
              <w:t xml:space="preserve"> избирательному округу №____</w:t>
            </w:r>
            <w:r>
              <w:t>,</w:t>
            </w:r>
          </w:p>
        </w:tc>
      </w:tr>
      <w:tr w:rsidR="00A42F03" w:rsidRPr="004F0450" w:rsidTr="00A42F03">
        <w:tc>
          <w:tcPr>
            <w:tcW w:w="9747" w:type="dxa"/>
            <w:tcBorders>
              <w:bottom w:val="single" w:sz="4" w:space="0" w:color="auto"/>
            </w:tcBorders>
          </w:tcPr>
          <w:p w:rsidR="00A42F03" w:rsidRPr="004F0450" w:rsidRDefault="00A42F03" w:rsidP="00550F6E">
            <w:pPr>
              <w:widowControl w:val="0"/>
              <w:spacing w:after="120"/>
              <w:ind w:left="1985"/>
              <w:jc w:val="center"/>
              <w:rPr>
                <w:sz w:val="20"/>
              </w:rPr>
            </w:pPr>
          </w:p>
        </w:tc>
      </w:tr>
      <w:tr w:rsidR="00A42F03" w:rsidRPr="004F0450" w:rsidTr="00A42F03">
        <w:tc>
          <w:tcPr>
            <w:tcW w:w="9747" w:type="dxa"/>
            <w:tcBorders>
              <w:top w:val="single" w:sz="4" w:space="0" w:color="auto"/>
            </w:tcBorders>
          </w:tcPr>
          <w:p w:rsidR="00A42F03" w:rsidRPr="004F0450" w:rsidRDefault="00A42F03" w:rsidP="00550F6E">
            <w:pPr>
              <w:pStyle w:val="a6"/>
              <w:spacing w:after="0"/>
              <w:rPr>
                <w:sz w:val="20"/>
              </w:rPr>
            </w:pPr>
            <w:r w:rsidRPr="004F0450">
              <w:rPr>
                <w:sz w:val="20"/>
              </w:rPr>
              <w:t>(фамилия, имя, отчество в родительном падеже, дата рождения)</w:t>
            </w:r>
          </w:p>
        </w:tc>
      </w:tr>
    </w:tbl>
    <w:p w:rsidR="00A42F03" w:rsidRPr="004F0450" w:rsidRDefault="00A42F03" w:rsidP="00A42F03">
      <w:pPr>
        <w:widowControl w:val="0"/>
        <w:ind w:firstLine="720"/>
        <w:jc w:val="both"/>
      </w:pPr>
      <w:r w:rsidRPr="004F0450">
        <w:t xml:space="preserve">Основание для отзыва кандидата и норма устава </w:t>
      </w:r>
      <w:r>
        <w:t>политической партии, иного общественного объединения</w:t>
      </w:r>
      <w:r w:rsidRPr="004F0450">
        <w:t>, устанавливающая такое основание</w:t>
      </w:r>
      <w:r>
        <w:t>:</w:t>
      </w:r>
      <w:r w:rsidRPr="004F0450">
        <w:t xml:space="preserve"> _____________________</w:t>
      </w:r>
      <w:r>
        <w:t>________________________________________________</w:t>
      </w:r>
      <w:r w:rsidRPr="004F0450">
        <w:t>_______.</w:t>
      </w:r>
    </w:p>
    <w:p w:rsidR="00A42F03" w:rsidRDefault="00A42F03" w:rsidP="00A42F03">
      <w:pPr>
        <w:widowControl w:val="0"/>
        <w:ind w:firstLine="709"/>
        <w:jc w:val="both"/>
        <w:rPr>
          <w:sz w:val="20"/>
        </w:rPr>
      </w:pPr>
      <w:r w:rsidRPr="0091608D">
        <w:rPr>
          <w:b/>
        </w:rPr>
        <w:t>Голосовали</w:t>
      </w:r>
      <w:r w:rsidRPr="007D551D">
        <w:rPr>
          <w:szCs w:val="28"/>
        </w:rPr>
        <w:t>: «За» – ____ чел., «Против» – ______ чел.</w:t>
      </w:r>
    </w:p>
    <w:tbl>
      <w:tblPr>
        <w:tblW w:w="0" w:type="auto"/>
        <w:tblLayout w:type="fixed"/>
        <w:tblLook w:val="0000"/>
      </w:tblPr>
      <w:tblGrid>
        <w:gridCol w:w="2943"/>
        <w:gridCol w:w="1985"/>
        <w:gridCol w:w="875"/>
        <w:gridCol w:w="871"/>
        <w:gridCol w:w="2896"/>
      </w:tblGrid>
      <w:tr w:rsidR="00A42F03" w:rsidRPr="007D551D" w:rsidTr="00550F6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2F03" w:rsidRPr="007D551D" w:rsidRDefault="00A42F03" w:rsidP="00550F6E">
            <w:r w:rsidRPr="007D551D">
              <w:t xml:space="preserve">Председательствующий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  <w:rPr>
                <w:vertAlign w:val="superscript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</w:pPr>
          </w:p>
        </w:tc>
      </w:tr>
      <w:tr w:rsidR="00A42F03" w:rsidRPr="007D551D" w:rsidTr="00550F6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2F03" w:rsidRPr="007D551D" w:rsidRDefault="00A42F03" w:rsidP="00550F6E">
            <w:pPr>
              <w:rPr>
                <w:vertAlign w:val="superscrip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(подпись)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(инициалы, фамилия)</w:t>
            </w:r>
          </w:p>
        </w:tc>
      </w:tr>
      <w:tr w:rsidR="00A42F03" w:rsidRPr="007D551D" w:rsidTr="00A42F03">
        <w:trPr>
          <w:cantSplit/>
          <w:trHeight w:val="34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2F03" w:rsidRPr="007D551D" w:rsidRDefault="00A42F03" w:rsidP="00550F6E">
            <w:r w:rsidRPr="007D551D">
              <w:t xml:space="preserve">Секретарь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</w:pPr>
          </w:p>
        </w:tc>
      </w:tr>
      <w:tr w:rsidR="00A42F03" w:rsidRPr="007D551D" w:rsidTr="00550F6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2F03" w:rsidRPr="007D551D" w:rsidRDefault="00A42F03" w:rsidP="00550F6E">
            <w:pPr>
              <w:jc w:val="center"/>
              <w:rPr>
                <w:vertAlign w:val="superscrip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(подпись)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03" w:rsidRPr="007D551D" w:rsidRDefault="00A42F03" w:rsidP="00550F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(инициалы, фамилия)</w:t>
            </w:r>
          </w:p>
        </w:tc>
      </w:tr>
      <w:tr w:rsidR="00A42F03" w:rsidRPr="004F0450" w:rsidTr="00550F6E">
        <w:trPr>
          <w:gridAfter w:val="3"/>
          <w:wAfter w:w="4642" w:type="dxa"/>
        </w:trPr>
        <w:tc>
          <w:tcPr>
            <w:tcW w:w="4928" w:type="dxa"/>
            <w:gridSpan w:val="2"/>
          </w:tcPr>
          <w:p w:rsidR="00A42F03" w:rsidRPr="004F0450" w:rsidRDefault="00A42F03" w:rsidP="00550F6E">
            <w:pPr>
              <w:widowControl w:val="0"/>
              <w:jc w:val="center"/>
              <w:rPr>
                <w:sz w:val="26"/>
              </w:rPr>
            </w:pPr>
            <w:r w:rsidRPr="004F0450">
              <w:rPr>
                <w:sz w:val="26"/>
              </w:rPr>
              <w:t xml:space="preserve">МП </w:t>
            </w:r>
            <w:r w:rsidRPr="004F0450">
              <w:rPr>
                <w:sz w:val="26"/>
              </w:rPr>
              <w:br/>
            </w:r>
            <w:r w:rsidRPr="004F0450">
              <w:rPr>
                <w:sz w:val="20"/>
              </w:rPr>
              <w:t>избирательного объединения</w:t>
            </w:r>
          </w:p>
        </w:tc>
      </w:tr>
    </w:tbl>
    <w:p w:rsidR="00A42F03" w:rsidRDefault="00A42F03" w:rsidP="00A42F0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42F03" w:rsidRDefault="00A42F03" w:rsidP="00A42F0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E7579" w:rsidRDefault="00A42F03" w:rsidP="00A42F03">
      <w:pPr>
        <w:widowControl w:val="0"/>
        <w:suppressAutoHyphens/>
        <w:autoSpaceDE w:val="0"/>
        <w:autoSpaceDN w:val="0"/>
        <w:adjustRightInd w:val="0"/>
        <w:jc w:val="both"/>
      </w:pPr>
      <w:r w:rsidRPr="007D551D">
        <w:rPr>
          <w:b/>
          <w:bCs/>
          <w:sz w:val="22"/>
          <w:szCs w:val="22"/>
        </w:rPr>
        <w:t>Примечания</w:t>
      </w:r>
      <w:r w:rsidRPr="007D551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Избирательное объединение </w:t>
      </w:r>
      <w:r w:rsidRPr="007D551D">
        <w:rPr>
          <w:sz w:val="22"/>
          <w:szCs w:val="22"/>
        </w:rPr>
        <w:t xml:space="preserve">по решению органа, выдвинувшего кандидата, вправе в любое время, но не позднее чем за пять дней до дня </w:t>
      </w:r>
      <w:r>
        <w:rPr>
          <w:sz w:val="22"/>
          <w:szCs w:val="22"/>
        </w:rPr>
        <w:t xml:space="preserve">(первого дня) </w:t>
      </w:r>
      <w:r w:rsidRPr="007D551D">
        <w:rPr>
          <w:sz w:val="22"/>
          <w:szCs w:val="22"/>
        </w:rPr>
        <w:t>голосования отозвать этого кандидата</w:t>
      </w:r>
      <w:r>
        <w:rPr>
          <w:sz w:val="22"/>
          <w:szCs w:val="22"/>
        </w:rPr>
        <w:t xml:space="preserve"> и обязано в тот же срок представить данное решение в территориальную избирательную комиссию</w:t>
      </w:r>
      <w:r w:rsidRPr="007D551D">
        <w:rPr>
          <w:sz w:val="22"/>
          <w:szCs w:val="22"/>
        </w:rPr>
        <w:t>.</w:t>
      </w:r>
    </w:p>
    <w:sectPr w:rsidR="006E7579" w:rsidSect="00A42F0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F03"/>
    <w:rsid w:val="005316C5"/>
    <w:rsid w:val="006E7579"/>
    <w:rsid w:val="00897F40"/>
    <w:rsid w:val="00A42F03"/>
    <w:rsid w:val="00E85BE1"/>
    <w:rsid w:val="00E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42F03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2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42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2F0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A42F03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текст сноски"/>
    <w:basedOn w:val="a"/>
    <w:rsid w:val="00A42F03"/>
    <w:pPr>
      <w:widowControl w:val="0"/>
    </w:pPr>
    <w:rPr>
      <w:sz w:val="28"/>
      <w:szCs w:val="20"/>
    </w:rPr>
  </w:style>
  <w:style w:type="paragraph" w:customStyle="1" w:styleId="a6">
    <w:name w:val="Содерж"/>
    <w:basedOn w:val="a"/>
    <w:rsid w:val="00A42F03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2021-06-22T08:16:00Z</dcterms:created>
  <dcterms:modified xsi:type="dcterms:W3CDTF">2021-06-24T13:10:00Z</dcterms:modified>
</cp:coreProperties>
</file>