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37" w:rsidRDefault="001A2837" w:rsidP="001A2837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  <w:r w:rsidRPr="004F0450">
        <w:rPr>
          <w:sz w:val="22"/>
          <w:szCs w:val="22"/>
        </w:rPr>
        <w:t>Приложение № 10.1</w:t>
      </w:r>
    </w:p>
    <w:p w:rsidR="001A2837" w:rsidRPr="00164A59" w:rsidRDefault="001A2837" w:rsidP="001A2837">
      <w:pPr>
        <w:ind w:left="4395"/>
        <w:jc w:val="center"/>
        <w:rPr>
          <w:bCs/>
          <w:sz w:val="20"/>
          <w:szCs w:val="20"/>
        </w:rPr>
      </w:pPr>
      <w:r w:rsidRPr="00164A59">
        <w:rPr>
          <w:sz w:val="20"/>
          <w:szCs w:val="20"/>
        </w:rPr>
        <w:t xml:space="preserve">к постановлению </w:t>
      </w:r>
      <w:proofErr w:type="spellStart"/>
      <w:r w:rsidRPr="00164A59">
        <w:rPr>
          <w:sz w:val="20"/>
          <w:szCs w:val="20"/>
        </w:rPr>
        <w:t>Устьянской</w:t>
      </w:r>
      <w:proofErr w:type="spellEnd"/>
      <w:r w:rsidRPr="00164A59">
        <w:rPr>
          <w:sz w:val="20"/>
          <w:szCs w:val="20"/>
        </w:rPr>
        <w:t xml:space="preserve"> территориальной избирательной  комиссии от 2</w:t>
      </w:r>
      <w:r w:rsidR="009D7773">
        <w:rPr>
          <w:sz w:val="20"/>
          <w:szCs w:val="20"/>
        </w:rPr>
        <w:t>4</w:t>
      </w:r>
      <w:r w:rsidRPr="00164A59">
        <w:rPr>
          <w:sz w:val="20"/>
          <w:szCs w:val="20"/>
        </w:rPr>
        <w:t>.06.2021 № 1</w:t>
      </w:r>
      <w:r>
        <w:rPr>
          <w:sz w:val="20"/>
          <w:szCs w:val="20"/>
        </w:rPr>
        <w:t>5</w:t>
      </w:r>
      <w:r w:rsidRPr="00164A59">
        <w:rPr>
          <w:sz w:val="20"/>
          <w:szCs w:val="20"/>
        </w:rPr>
        <w:t xml:space="preserve"> </w:t>
      </w:r>
      <w:r w:rsidRPr="00164A59">
        <w:rPr>
          <w:sz w:val="20"/>
          <w:szCs w:val="20"/>
        </w:rPr>
        <w:br/>
      </w:r>
      <w:r w:rsidRPr="00164A59">
        <w:rPr>
          <w:bCs/>
          <w:sz w:val="20"/>
          <w:szCs w:val="20"/>
        </w:rPr>
        <w:t>(рекомендуемая форма)</w:t>
      </w:r>
    </w:p>
    <w:p w:rsidR="001A2837" w:rsidRPr="008D1F14" w:rsidRDefault="001A2837" w:rsidP="001A2837">
      <w:pPr>
        <w:pStyle w:val="31"/>
        <w:suppressAutoHyphens/>
        <w:ind w:left="0"/>
      </w:pPr>
    </w:p>
    <w:p w:rsidR="001A2837" w:rsidRPr="00D0240F" w:rsidRDefault="001A2837" w:rsidP="001A2837">
      <w:pPr>
        <w:ind w:left="4860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1A2837" w:rsidRPr="004F0450" w:rsidRDefault="001A2837" w:rsidP="001A2837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1A2837" w:rsidRPr="004F0450" w:rsidRDefault="001A2837" w:rsidP="001A2837"/>
    <w:p w:rsidR="001A2837" w:rsidRPr="004F0450" w:rsidRDefault="001A2837" w:rsidP="001A2837">
      <w:pPr>
        <w:jc w:val="center"/>
        <w:rPr>
          <w:b/>
        </w:rPr>
      </w:pPr>
    </w:p>
    <w:p w:rsidR="001A2837" w:rsidRPr="004F0450" w:rsidRDefault="001A2837" w:rsidP="001A2837">
      <w:pPr>
        <w:jc w:val="center"/>
      </w:pPr>
      <w:r w:rsidRPr="004F0450">
        <w:rPr>
          <w:b/>
        </w:rPr>
        <w:t>Уведомление</w:t>
      </w:r>
      <w:r w:rsidRPr="004F0450">
        <w:rPr>
          <w:rStyle w:val="a3"/>
        </w:rPr>
        <w:footnoteReference w:id="1"/>
      </w:r>
    </w:p>
    <w:p w:rsidR="001A2837" w:rsidRPr="004F0450" w:rsidRDefault="001A2837" w:rsidP="001A2837"/>
    <w:p w:rsidR="001A2837" w:rsidRPr="004F0450" w:rsidRDefault="001A2837" w:rsidP="001A2837">
      <w:pPr>
        <w:ind w:firstLine="567"/>
        <w:jc w:val="both"/>
      </w:pPr>
      <w:r w:rsidRPr="004F0450">
        <w:t>Я, ______________________________________________________________________,</w:t>
      </w:r>
    </w:p>
    <w:p w:rsidR="001A2837" w:rsidRPr="004F0450" w:rsidRDefault="001A2837" w:rsidP="001A2837">
      <w:pPr>
        <w:jc w:val="center"/>
        <w:rPr>
          <w:vertAlign w:val="superscript"/>
        </w:rPr>
      </w:pPr>
      <w:r w:rsidRPr="004F0450">
        <w:rPr>
          <w:vertAlign w:val="superscript"/>
        </w:rPr>
        <w:t>(фамилия, имя, отчество</w:t>
      </w:r>
    </w:p>
    <w:p w:rsidR="001A2837" w:rsidRPr="004F0450" w:rsidRDefault="001A2837" w:rsidP="001A2837">
      <w:pPr>
        <w:jc w:val="both"/>
      </w:pPr>
      <w:r>
        <w:t xml:space="preserve">кандидат на должность главы </w:t>
      </w:r>
      <w:r w:rsidRPr="006A3DFA">
        <w:t>сельского поселения</w:t>
      </w:r>
      <w:r w:rsidRPr="006A3DFA">
        <w:rPr>
          <w:b/>
          <w:bCs/>
        </w:rPr>
        <w:t xml:space="preserve"> «</w:t>
      </w:r>
      <w:proofErr w:type="spellStart"/>
      <w:r w:rsidRPr="006A3DFA">
        <w:t>Шангальское</w:t>
      </w:r>
      <w:proofErr w:type="spellEnd"/>
      <w:r w:rsidRPr="006A3DFA">
        <w:t xml:space="preserve">» </w:t>
      </w:r>
      <w:proofErr w:type="spellStart"/>
      <w:r w:rsidRPr="006A3DFA">
        <w:t>Устьянского</w:t>
      </w:r>
      <w:proofErr w:type="spellEnd"/>
      <w:r w:rsidRPr="006A3DFA">
        <w:t xml:space="preserve"> муниципального района Архангельской области</w:t>
      </w:r>
      <w:r w:rsidRPr="004F0450">
        <w:t xml:space="preserve">, дата рождения </w:t>
      </w:r>
      <w:r>
        <w:t>«___» _________ _____ года</w:t>
      </w:r>
      <w:r w:rsidRPr="004F0450">
        <w:t>, в соответствии с пунктом 1 статьи 66 областного закона «О выборах в органы местного самоуправления в Архангельской области» уведомляю о создании избирательного фонда без открытия специального избирательного счета.</w:t>
      </w:r>
    </w:p>
    <w:p w:rsidR="001A2837" w:rsidRPr="004F0450" w:rsidRDefault="001A2837" w:rsidP="001A2837">
      <w:pPr>
        <w:ind w:firstLine="567"/>
        <w:jc w:val="both"/>
      </w:pPr>
      <w:r w:rsidRPr="004F0450">
        <w:t xml:space="preserve">Избирательный фонд будет сформирован только из собственных средств, расходы на финансирование избирательной кампании не </w:t>
      </w:r>
      <w:r w:rsidRPr="00A5479D">
        <w:t xml:space="preserve">превысят </w:t>
      </w:r>
      <w:r w:rsidRPr="001A2837">
        <w:t xml:space="preserve">15000 </w:t>
      </w:r>
      <w:r w:rsidRPr="00A5479D">
        <w:t>(Пятнадцати тысяч</w:t>
      </w:r>
      <w:r w:rsidRPr="004F0450">
        <w:t>) рублей.</w:t>
      </w:r>
    </w:p>
    <w:p w:rsidR="001A2837" w:rsidRPr="004F0450" w:rsidRDefault="001A2837" w:rsidP="001A2837"/>
    <w:p w:rsidR="001A2837" w:rsidRPr="004F0450" w:rsidRDefault="001A2837" w:rsidP="001A2837">
      <w:pPr>
        <w:ind w:left="567"/>
      </w:pPr>
      <w:r w:rsidRPr="004F0450">
        <w:t>___________________________    _________________________________________</w:t>
      </w:r>
    </w:p>
    <w:p w:rsidR="001A2837" w:rsidRPr="004F0450" w:rsidRDefault="001A2837" w:rsidP="001A2837">
      <w:pPr>
        <w:pStyle w:val="3"/>
        <w:rPr>
          <w:color w:val="auto"/>
          <w:vertAlign w:val="superscript"/>
        </w:rPr>
      </w:pPr>
      <w:r w:rsidRPr="004F0450">
        <w:rPr>
          <w:color w:val="auto"/>
          <w:vertAlign w:val="superscript"/>
        </w:rPr>
        <w:t>(подпись)</w:t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  <w:t>(инициалы, фамилия)</w:t>
      </w:r>
    </w:p>
    <w:p w:rsidR="001A2837" w:rsidRPr="004F0450" w:rsidRDefault="001A2837" w:rsidP="001A2837">
      <w:r w:rsidRPr="004F0450">
        <w:t>_______________________</w:t>
      </w:r>
    </w:p>
    <w:p w:rsidR="007A4921" w:rsidRDefault="001A2837" w:rsidP="001A2837">
      <w:pPr>
        <w:ind w:left="708" w:firstLine="708"/>
      </w:pPr>
      <w:r>
        <w:rPr>
          <w:vertAlign w:val="superscript"/>
        </w:rPr>
        <w:t>(</w:t>
      </w:r>
      <w:r w:rsidRPr="004F0450">
        <w:rPr>
          <w:vertAlign w:val="superscript"/>
        </w:rPr>
        <w:t>дата</w:t>
      </w:r>
      <w:r>
        <w:rPr>
          <w:vertAlign w:val="superscript"/>
        </w:rPr>
        <w:t>)</w:t>
      </w:r>
    </w:p>
    <w:sectPr w:rsidR="007A4921" w:rsidSect="001A28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45" w:rsidRDefault="00957345" w:rsidP="001A2837">
      <w:r>
        <w:separator/>
      </w:r>
    </w:p>
  </w:endnote>
  <w:endnote w:type="continuationSeparator" w:id="0">
    <w:p w:rsidR="00957345" w:rsidRDefault="00957345" w:rsidP="001A2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45" w:rsidRDefault="00957345" w:rsidP="001A2837">
      <w:r>
        <w:separator/>
      </w:r>
    </w:p>
  </w:footnote>
  <w:footnote w:type="continuationSeparator" w:id="0">
    <w:p w:rsidR="00957345" w:rsidRDefault="00957345" w:rsidP="001A2837">
      <w:r>
        <w:continuationSeparator/>
      </w:r>
    </w:p>
  </w:footnote>
  <w:footnote w:id="1">
    <w:p w:rsidR="001A2837" w:rsidRPr="00A5479D" w:rsidRDefault="001A2837" w:rsidP="001A2837">
      <w:pPr>
        <w:pStyle w:val="a4"/>
        <w:rPr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r>
        <w:rPr>
          <w:sz w:val="18"/>
          <w:szCs w:val="18"/>
        </w:rPr>
        <w:t xml:space="preserve">Право предоставлено п. 1 ст. 66 областного закона </w:t>
      </w:r>
      <w:r w:rsidRPr="00BE72A6">
        <w:rPr>
          <w:sz w:val="18"/>
          <w:szCs w:val="18"/>
        </w:rPr>
        <w:t>кандидат</w:t>
      </w:r>
      <w:r>
        <w:rPr>
          <w:sz w:val="18"/>
          <w:szCs w:val="18"/>
        </w:rPr>
        <w:t>у</w:t>
      </w:r>
      <w:r w:rsidRPr="00BE72A6">
        <w:rPr>
          <w:sz w:val="18"/>
          <w:szCs w:val="18"/>
        </w:rPr>
        <w:t>, баллотирующ</w:t>
      </w:r>
      <w:r>
        <w:rPr>
          <w:sz w:val="18"/>
          <w:szCs w:val="18"/>
        </w:rPr>
        <w:t>ему</w:t>
      </w:r>
      <w:r w:rsidRPr="00BE72A6">
        <w:rPr>
          <w:sz w:val="18"/>
          <w:szCs w:val="18"/>
        </w:rPr>
        <w:t xml:space="preserve">ся </w:t>
      </w:r>
      <w:r w:rsidRPr="00B66BC9">
        <w:rPr>
          <w:color w:val="FF0000"/>
          <w:sz w:val="18"/>
          <w:szCs w:val="18"/>
          <w:u w:val="single"/>
        </w:rPr>
        <w:t>в сельском поселении</w:t>
      </w:r>
      <w:r>
        <w:rPr>
          <w:sz w:val="18"/>
          <w:szCs w:val="18"/>
        </w:rPr>
        <w:t xml:space="preserve">, в случае если расходы на финансирование избирательной кампании и не превышают </w:t>
      </w:r>
      <w:r w:rsidRPr="00601D24">
        <w:rPr>
          <w:color w:val="FF0000"/>
          <w:sz w:val="18"/>
          <w:szCs w:val="18"/>
        </w:rPr>
        <w:t>15000</w:t>
      </w:r>
      <w:r>
        <w:rPr>
          <w:sz w:val="18"/>
          <w:szCs w:val="18"/>
        </w:rPr>
        <w:t xml:space="preserve"> рублей и</w:t>
      </w:r>
      <w:r w:rsidRPr="0096734A">
        <w:rPr>
          <w:sz w:val="18"/>
          <w:szCs w:val="18"/>
        </w:rPr>
        <w:t xml:space="preserve"> </w:t>
      </w:r>
      <w:r>
        <w:rPr>
          <w:sz w:val="18"/>
          <w:szCs w:val="18"/>
        </w:rPr>
        <w:t>только за счет собственных средств кандидата. Кандидат в этом случае также представляет итоговый финансовый отчет.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837"/>
    <w:rsid w:val="001A2837"/>
    <w:rsid w:val="0028342C"/>
    <w:rsid w:val="0079372F"/>
    <w:rsid w:val="007A4921"/>
    <w:rsid w:val="00957345"/>
    <w:rsid w:val="009D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A2837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1A2837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3">
    <w:name w:val="footnote reference"/>
    <w:rsid w:val="001A2837"/>
    <w:rPr>
      <w:vertAlign w:val="superscript"/>
    </w:rPr>
  </w:style>
  <w:style w:type="paragraph" w:styleId="a4">
    <w:name w:val="footnote text"/>
    <w:basedOn w:val="a"/>
    <w:link w:val="a5"/>
    <w:semiHidden/>
    <w:rsid w:val="001A2837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A283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A28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A283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2</cp:revision>
  <dcterms:created xsi:type="dcterms:W3CDTF">2021-06-22T13:09:00Z</dcterms:created>
  <dcterms:modified xsi:type="dcterms:W3CDTF">2021-06-24T13:14:00Z</dcterms:modified>
</cp:coreProperties>
</file>