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27" w:rsidRDefault="00740627" w:rsidP="00740627">
      <w:pPr>
        <w:spacing w:line="160" w:lineRule="atLeast"/>
        <w:jc w:val="right"/>
      </w:pPr>
    </w:p>
    <w:p w:rsidR="00740627" w:rsidRPr="00E20AA0" w:rsidRDefault="00740627" w:rsidP="00740627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27" w:rsidRPr="00E20AA0" w:rsidRDefault="00740627" w:rsidP="00740627">
      <w:pPr>
        <w:spacing w:line="160" w:lineRule="atLeast"/>
      </w:pPr>
    </w:p>
    <w:p w:rsidR="00740627" w:rsidRPr="00EA0A65" w:rsidRDefault="00740627" w:rsidP="0074062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EA0A65">
        <w:rPr>
          <w:b/>
          <w:bCs/>
          <w:i w:val="0"/>
          <w:iCs/>
          <w:sz w:val="28"/>
          <w:szCs w:val="28"/>
          <w:u w:val="none"/>
        </w:rPr>
        <w:t>АДМИНИСТР</w:t>
      </w:r>
      <w:r w:rsidR="00604690">
        <w:rPr>
          <w:b/>
          <w:bCs/>
          <w:i w:val="0"/>
          <w:iCs/>
          <w:sz w:val="28"/>
          <w:szCs w:val="28"/>
          <w:u w:val="none"/>
        </w:rPr>
        <w:t xml:space="preserve">АЦИЯ  </w:t>
      </w:r>
    </w:p>
    <w:p w:rsidR="00740627" w:rsidRPr="00EA0A65" w:rsidRDefault="00604690" w:rsidP="0074062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РАЙОНА</w:t>
      </w:r>
      <w:r w:rsidR="00740627" w:rsidRPr="00EA0A65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740627" w:rsidRPr="00E20AA0" w:rsidRDefault="00740627" w:rsidP="00740627">
      <w:pPr>
        <w:pStyle w:val="1"/>
        <w:spacing w:line="160" w:lineRule="atLeast"/>
        <w:rPr>
          <w:sz w:val="24"/>
        </w:rPr>
      </w:pPr>
      <w:r w:rsidRPr="00EA0A65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740627" w:rsidRPr="00EA0A65" w:rsidRDefault="00740627" w:rsidP="0074062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EA0A65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740627" w:rsidRPr="00E20AA0" w:rsidRDefault="00740627" w:rsidP="00740627">
      <w:pPr>
        <w:spacing w:line="160" w:lineRule="atLeast"/>
        <w:jc w:val="center"/>
      </w:pPr>
    </w:p>
    <w:p w:rsidR="00740627" w:rsidRDefault="00740627" w:rsidP="00740627">
      <w:pPr>
        <w:spacing w:line="160" w:lineRule="atLeast"/>
        <w:jc w:val="center"/>
        <w:rPr>
          <w:sz w:val="26"/>
          <w:szCs w:val="26"/>
        </w:rPr>
      </w:pPr>
      <w:r w:rsidRPr="0058758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24 июня 2021</w:t>
      </w:r>
      <w:r w:rsidRPr="00587581">
        <w:rPr>
          <w:sz w:val="26"/>
          <w:szCs w:val="26"/>
        </w:rPr>
        <w:t xml:space="preserve"> года № </w:t>
      </w:r>
      <w:r w:rsidR="00604690">
        <w:rPr>
          <w:sz w:val="26"/>
          <w:szCs w:val="26"/>
        </w:rPr>
        <w:t>853</w:t>
      </w:r>
    </w:p>
    <w:p w:rsidR="00740627" w:rsidRPr="00587581" w:rsidRDefault="00740627" w:rsidP="00740627">
      <w:pPr>
        <w:spacing w:line="160" w:lineRule="atLeast"/>
        <w:jc w:val="center"/>
        <w:rPr>
          <w:sz w:val="26"/>
          <w:szCs w:val="26"/>
        </w:rPr>
      </w:pPr>
    </w:p>
    <w:p w:rsidR="00740627" w:rsidRPr="00E20AA0" w:rsidRDefault="00740627" w:rsidP="00740627">
      <w:pPr>
        <w:spacing w:line="160" w:lineRule="atLeast"/>
        <w:jc w:val="center"/>
        <w:rPr>
          <w:b/>
        </w:rPr>
      </w:pPr>
      <w:r w:rsidRPr="00E20AA0">
        <w:t>р.п. Октябрьский</w:t>
      </w:r>
    </w:p>
    <w:p w:rsidR="00740627" w:rsidRPr="00A632D2" w:rsidRDefault="00740627" w:rsidP="00740627">
      <w:pPr>
        <w:spacing w:line="160" w:lineRule="atLeast"/>
        <w:jc w:val="center"/>
        <w:rPr>
          <w:sz w:val="22"/>
          <w:szCs w:val="28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740627" w:rsidRPr="00587581" w:rsidTr="00D73E82">
        <w:tc>
          <w:tcPr>
            <w:tcW w:w="9758" w:type="dxa"/>
          </w:tcPr>
          <w:p w:rsidR="00740627" w:rsidRDefault="00740627" w:rsidP="00D73E82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8758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О введении режима 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«Повышенная готовность»</w:t>
            </w:r>
            <w:r w:rsidRPr="0058758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</w:p>
          <w:p w:rsidR="00740627" w:rsidRDefault="00740627" w:rsidP="00D73E82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8758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на территории муниципального образования </w:t>
            </w:r>
          </w:p>
          <w:p w:rsidR="00740627" w:rsidRPr="00587581" w:rsidRDefault="00740627" w:rsidP="00D73E82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87581">
              <w:rPr>
                <w:rFonts w:ascii="Times New Roman" w:eastAsia="Calibri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Малодорское»</w:t>
            </w:r>
          </w:p>
          <w:p w:rsidR="00740627" w:rsidRPr="00587581" w:rsidRDefault="00740627" w:rsidP="00D73E82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740627" w:rsidRPr="00587581" w:rsidRDefault="00740627" w:rsidP="00740627">
      <w:pPr>
        <w:spacing w:line="160" w:lineRule="atLeast"/>
        <w:jc w:val="both"/>
        <w:rPr>
          <w:sz w:val="26"/>
          <w:szCs w:val="26"/>
        </w:rPr>
      </w:pPr>
      <w:r w:rsidRPr="00587581">
        <w:rPr>
          <w:sz w:val="26"/>
          <w:szCs w:val="26"/>
        </w:rPr>
        <w:t xml:space="preserve"> </w:t>
      </w:r>
      <w:r w:rsidRPr="00587581">
        <w:rPr>
          <w:sz w:val="26"/>
          <w:szCs w:val="26"/>
        </w:rPr>
        <w:tab/>
      </w:r>
      <w:proofErr w:type="gramStart"/>
      <w:r w:rsidRPr="00587581">
        <w:rPr>
          <w:sz w:val="26"/>
          <w:szCs w:val="26"/>
        </w:rPr>
        <w:t xml:space="preserve">В </w:t>
      </w:r>
      <w:r w:rsidRPr="00D729CA">
        <w:rPr>
          <w:sz w:val="26"/>
          <w:szCs w:val="26"/>
        </w:rPr>
        <w:t xml:space="preserve">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Pr="00D729CA">
        <w:rPr>
          <w:rStyle w:val="FontStyle16"/>
          <w:sz w:val="26"/>
          <w:szCs w:val="26"/>
        </w:rPr>
        <w:t>постановлени</w:t>
      </w:r>
      <w:r>
        <w:rPr>
          <w:rStyle w:val="FontStyle16"/>
          <w:sz w:val="26"/>
          <w:szCs w:val="26"/>
        </w:rPr>
        <w:t>ем</w:t>
      </w:r>
      <w:r w:rsidRPr="00D729CA">
        <w:rPr>
          <w:rStyle w:val="FontStyle16"/>
          <w:sz w:val="26"/>
          <w:szCs w:val="26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Pr="00D729CA">
        <w:rPr>
          <w:sz w:val="26"/>
          <w:szCs w:val="26"/>
        </w:rPr>
        <w:t xml:space="preserve">статьей 7 областного закона № </w:t>
      </w:r>
      <w:r w:rsidRPr="00D729CA">
        <w:rPr>
          <w:bCs/>
          <w:sz w:val="26"/>
          <w:szCs w:val="26"/>
        </w:rPr>
        <w:t>85-5-ОЗ от 20 сентября 2005 года «О компетенции органов государственной власти Архангельской области, органов</w:t>
      </w:r>
      <w:proofErr w:type="gramEnd"/>
      <w:r w:rsidRPr="00D729CA">
        <w:rPr>
          <w:bCs/>
          <w:sz w:val="26"/>
          <w:szCs w:val="26"/>
        </w:rPr>
        <w:t xml:space="preserve">  местного самоуправления муниципальных образований Архангельской области и организаций в области защиты населения и территорий от чрезвычайных ситуаций природного и техногенного характера, гражданской обороны», </w:t>
      </w:r>
      <w:r>
        <w:rPr>
          <w:sz w:val="26"/>
          <w:szCs w:val="26"/>
        </w:rPr>
        <w:t xml:space="preserve"> Протоколом </w:t>
      </w:r>
      <w:r w:rsidRPr="00D729CA">
        <w:rPr>
          <w:sz w:val="26"/>
          <w:szCs w:val="26"/>
        </w:rPr>
        <w:t xml:space="preserve">от </w:t>
      </w:r>
      <w:r>
        <w:rPr>
          <w:sz w:val="26"/>
          <w:szCs w:val="26"/>
        </w:rPr>
        <w:t>24 июня 2021</w:t>
      </w:r>
      <w:r w:rsidRPr="00D729CA">
        <w:rPr>
          <w:sz w:val="26"/>
          <w:szCs w:val="26"/>
        </w:rPr>
        <w:t xml:space="preserve"> года заседания комиссии по чрезвычайным ситуациям и обеспечению пожарной безопасности администрации Устьянск</w:t>
      </w:r>
      <w:r>
        <w:rPr>
          <w:sz w:val="26"/>
          <w:szCs w:val="26"/>
        </w:rPr>
        <w:t>ого</w:t>
      </w:r>
      <w:r w:rsidRPr="00D729CA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D729CA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а,</w:t>
      </w:r>
      <w:r w:rsidRPr="00587581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У</w:t>
      </w:r>
      <w:r w:rsidRPr="00587581">
        <w:rPr>
          <w:sz w:val="26"/>
          <w:szCs w:val="26"/>
        </w:rPr>
        <w:t>стьянск</w:t>
      </w:r>
      <w:r>
        <w:rPr>
          <w:sz w:val="26"/>
          <w:szCs w:val="26"/>
        </w:rPr>
        <w:t>ого</w:t>
      </w:r>
      <w:r w:rsidRPr="0058758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58758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587581">
        <w:rPr>
          <w:sz w:val="26"/>
          <w:szCs w:val="26"/>
        </w:rPr>
        <w:t xml:space="preserve"> </w:t>
      </w:r>
    </w:p>
    <w:p w:rsidR="00740627" w:rsidRPr="00587581" w:rsidRDefault="00740627" w:rsidP="00740627">
      <w:pPr>
        <w:spacing w:line="160" w:lineRule="atLeast"/>
        <w:jc w:val="both"/>
        <w:rPr>
          <w:sz w:val="26"/>
          <w:szCs w:val="26"/>
        </w:rPr>
      </w:pPr>
      <w:r w:rsidRPr="00587581">
        <w:rPr>
          <w:b/>
          <w:bCs/>
          <w:sz w:val="26"/>
          <w:szCs w:val="26"/>
        </w:rPr>
        <w:t xml:space="preserve">ПОСТАНОВЛЯЕТ: </w:t>
      </w:r>
    </w:p>
    <w:p w:rsidR="00740627" w:rsidRPr="00587581" w:rsidRDefault="00740627" w:rsidP="00740627">
      <w:pPr>
        <w:pStyle w:val="a3"/>
        <w:spacing w:line="160" w:lineRule="atLeast"/>
        <w:ind w:firstLine="0"/>
        <w:rPr>
          <w:szCs w:val="26"/>
        </w:rPr>
      </w:pPr>
    </w:p>
    <w:p w:rsidR="00740627" w:rsidRPr="00740627" w:rsidRDefault="00604690" w:rsidP="0074062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740627" w:rsidRPr="00604690">
        <w:rPr>
          <w:sz w:val="26"/>
          <w:szCs w:val="26"/>
        </w:rPr>
        <w:t>1. Ввести</w:t>
      </w:r>
      <w:r w:rsidR="00740627" w:rsidRPr="00740627">
        <w:rPr>
          <w:b/>
          <w:sz w:val="26"/>
          <w:szCs w:val="26"/>
        </w:rPr>
        <w:t xml:space="preserve"> </w:t>
      </w:r>
      <w:r w:rsidR="00740627" w:rsidRPr="00740627">
        <w:rPr>
          <w:rStyle w:val="a8"/>
          <w:b w:val="0"/>
          <w:color w:val="000000"/>
          <w:sz w:val="26"/>
          <w:szCs w:val="26"/>
          <w:shd w:val="clear" w:color="auto" w:fill="FFFFFF"/>
        </w:rPr>
        <w:t xml:space="preserve">режим повышенной готовности в целях предупреждения возможной чрезвычайной ситуаций, связанной с аварийным состоянием деревянного моста через р. </w:t>
      </w:r>
      <w:proofErr w:type="spellStart"/>
      <w:r w:rsidR="00740627" w:rsidRPr="00740627">
        <w:rPr>
          <w:rStyle w:val="a8"/>
          <w:b w:val="0"/>
          <w:color w:val="000000"/>
          <w:sz w:val="26"/>
          <w:szCs w:val="26"/>
          <w:shd w:val="clear" w:color="auto" w:fill="FFFFFF"/>
        </w:rPr>
        <w:t>Соденьга</w:t>
      </w:r>
      <w:proofErr w:type="spellEnd"/>
      <w:r w:rsidR="00740627" w:rsidRPr="00740627">
        <w:rPr>
          <w:rStyle w:val="a8"/>
          <w:b w:val="0"/>
          <w:color w:val="000000"/>
          <w:sz w:val="26"/>
          <w:szCs w:val="26"/>
          <w:shd w:val="clear" w:color="auto" w:fill="FFFFFF"/>
        </w:rPr>
        <w:t xml:space="preserve"> км. 12 +441 на автодороге общего пользования регионального значения 4 км</w:t>
      </w:r>
      <w:proofErr w:type="gramStart"/>
      <w:r w:rsidR="00740627" w:rsidRPr="00740627">
        <w:rPr>
          <w:rStyle w:val="a8"/>
          <w:b w:val="0"/>
          <w:color w:val="000000"/>
          <w:sz w:val="26"/>
          <w:szCs w:val="26"/>
          <w:shd w:val="clear" w:color="auto" w:fill="FFFFFF"/>
        </w:rPr>
        <w:t>.</w:t>
      </w:r>
      <w:proofErr w:type="gramEnd"/>
      <w:r w:rsidR="00740627" w:rsidRPr="00740627">
        <w:rPr>
          <w:rStyle w:val="a8"/>
          <w:b w:val="0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740627" w:rsidRPr="00740627">
        <w:rPr>
          <w:rStyle w:val="a8"/>
          <w:b w:val="0"/>
          <w:color w:val="000000"/>
          <w:sz w:val="26"/>
          <w:szCs w:val="26"/>
          <w:shd w:val="clear" w:color="auto" w:fill="FFFFFF"/>
        </w:rPr>
        <w:t>а</w:t>
      </w:r>
      <w:proofErr w:type="gramEnd"/>
      <w:r w:rsidR="00740627" w:rsidRPr="00740627">
        <w:rPr>
          <w:rStyle w:val="a8"/>
          <w:b w:val="0"/>
          <w:color w:val="000000"/>
          <w:sz w:val="26"/>
          <w:szCs w:val="26"/>
          <w:shd w:val="clear" w:color="auto" w:fill="FFFFFF"/>
        </w:rPr>
        <w:t>/</w:t>
      </w:r>
      <w:proofErr w:type="spellStart"/>
      <w:r w:rsidR="00740627" w:rsidRPr="00740627">
        <w:rPr>
          <w:rStyle w:val="a8"/>
          <w:b w:val="0"/>
          <w:color w:val="000000"/>
          <w:sz w:val="26"/>
          <w:szCs w:val="26"/>
          <w:shd w:val="clear" w:color="auto" w:fill="FFFFFF"/>
        </w:rPr>
        <w:t>д</w:t>
      </w:r>
      <w:proofErr w:type="spellEnd"/>
      <w:r w:rsidR="00740627" w:rsidRPr="00740627">
        <w:rPr>
          <w:rStyle w:val="a8"/>
          <w:b w:val="0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="00740627" w:rsidRPr="00740627">
        <w:rPr>
          <w:rStyle w:val="a8"/>
          <w:b w:val="0"/>
          <w:color w:val="000000"/>
          <w:sz w:val="26"/>
          <w:szCs w:val="26"/>
          <w:shd w:val="clear" w:color="auto" w:fill="FFFFFF"/>
        </w:rPr>
        <w:t>Костылево</w:t>
      </w:r>
      <w:proofErr w:type="spellEnd"/>
      <w:r w:rsidR="00740627" w:rsidRPr="00740627">
        <w:rPr>
          <w:rStyle w:val="a8"/>
          <w:b w:val="0"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="00740627" w:rsidRPr="00740627">
        <w:rPr>
          <w:rStyle w:val="a8"/>
          <w:b w:val="0"/>
          <w:color w:val="000000"/>
          <w:sz w:val="26"/>
          <w:szCs w:val="26"/>
          <w:shd w:val="clear" w:color="auto" w:fill="FFFFFF"/>
        </w:rPr>
        <w:t>Тарногский</w:t>
      </w:r>
      <w:proofErr w:type="spellEnd"/>
      <w:r w:rsidR="00740627" w:rsidRPr="00740627">
        <w:rPr>
          <w:rStyle w:val="a8"/>
          <w:b w:val="0"/>
          <w:color w:val="000000"/>
          <w:sz w:val="26"/>
          <w:szCs w:val="26"/>
          <w:shd w:val="clear" w:color="auto" w:fill="FFFFFF"/>
        </w:rPr>
        <w:t xml:space="preserve"> Городок – Малодоры».</w:t>
      </w:r>
    </w:p>
    <w:p w:rsidR="00740627" w:rsidRPr="007D1155" w:rsidRDefault="00740627" w:rsidP="0074062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20B32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Установить местный уровень </w:t>
      </w:r>
      <w:proofErr w:type="gramStart"/>
      <w:r w:rsidRPr="007D1155">
        <w:rPr>
          <w:rFonts w:eastAsia="Calibri"/>
          <w:bCs/>
          <w:sz w:val="26"/>
          <w:szCs w:val="26"/>
        </w:rPr>
        <w:t xml:space="preserve">реагирования </w:t>
      </w:r>
      <w:r w:rsidRPr="007D1155">
        <w:rPr>
          <w:rFonts w:eastAsia="Calibri"/>
          <w:sz w:val="26"/>
          <w:szCs w:val="26"/>
        </w:rPr>
        <w:t>состояни</w:t>
      </w:r>
      <w:r>
        <w:rPr>
          <w:rFonts w:eastAsia="Calibri"/>
          <w:sz w:val="26"/>
          <w:szCs w:val="26"/>
        </w:rPr>
        <w:t>я</w:t>
      </w:r>
      <w:r w:rsidRPr="007D1155">
        <w:rPr>
          <w:rFonts w:eastAsia="Calibri"/>
          <w:sz w:val="26"/>
          <w:szCs w:val="26"/>
        </w:rPr>
        <w:t xml:space="preserve"> готовности органов управления</w:t>
      </w:r>
      <w:proofErr w:type="gramEnd"/>
      <w:r w:rsidRPr="007D1155">
        <w:rPr>
          <w:rFonts w:eastAsia="Calibri"/>
          <w:sz w:val="26"/>
          <w:szCs w:val="26"/>
        </w:rPr>
        <w:t xml:space="preserve"> и сил РСЧС к ликвидации чрезвычайной ситуации.</w:t>
      </w:r>
    </w:p>
    <w:p w:rsidR="00740627" w:rsidRPr="00320B32" w:rsidRDefault="00740627" w:rsidP="00740627">
      <w:pPr>
        <w:ind w:firstLine="709"/>
        <w:jc w:val="both"/>
        <w:rPr>
          <w:sz w:val="26"/>
          <w:szCs w:val="26"/>
        </w:rPr>
      </w:pPr>
      <w:r w:rsidRPr="00320B32">
        <w:rPr>
          <w:bCs/>
          <w:sz w:val="26"/>
          <w:szCs w:val="26"/>
        </w:rPr>
        <w:t>3. Настоящее постановление подлежит размещению на официальном сайте администрации Устьянского муниципального района и муниципальном вестнике «Устьяны</w:t>
      </w:r>
    </w:p>
    <w:p w:rsidR="00740627" w:rsidRPr="00587581" w:rsidRDefault="00740627" w:rsidP="007406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87581">
        <w:rPr>
          <w:sz w:val="26"/>
          <w:szCs w:val="26"/>
        </w:rPr>
        <w:t>.</w:t>
      </w:r>
      <w:proofErr w:type="gramStart"/>
      <w:r w:rsidRPr="00587581">
        <w:rPr>
          <w:sz w:val="26"/>
          <w:szCs w:val="26"/>
        </w:rPr>
        <w:t>Контроль за</w:t>
      </w:r>
      <w:proofErr w:type="gramEnd"/>
      <w:r w:rsidRPr="00587581">
        <w:rPr>
          <w:sz w:val="26"/>
          <w:szCs w:val="26"/>
        </w:rPr>
        <w:t xml:space="preserve"> исполнением настоящего постановления возложить на п</w:t>
      </w:r>
      <w:r w:rsidRPr="00587581">
        <w:rPr>
          <w:color w:val="000000"/>
          <w:sz w:val="26"/>
          <w:szCs w:val="26"/>
        </w:rPr>
        <w:t xml:space="preserve">ервого заместителя главы администрации по экономике, промышленности и АПК </w:t>
      </w:r>
      <w:r>
        <w:rPr>
          <w:sz w:val="26"/>
          <w:szCs w:val="26"/>
        </w:rPr>
        <w:t>С.А. Молчановского.</w:t>
      </w:r>
    </w:p>
    <w:p w:rsidR="00740627" w:rsidRDefault="00740627" w:rsidP="0074062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6"/>
          <w:szCs w:val="26"/>
        </w:rPr>
      </w:pPr>
    </w:p>
    <w:p w:rsidR="00604690" w:rsidRDefault="00604690" w:rsidP="0074062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6"/>
          <w:szCs w:val="26"/>
        </w:rPr>
      </w:pPr>
    </w:p>
    <w:p w:rsidR="00740627" w:rsidRPr="00604690" w:rsidRDefault="00604690" w:rsidP="00740627">
      <w:pPr>
        <w:suppressAutoHyphens/>
        <w:overflowPunct w:val="0"/>
        <w:autoSpaceDE w:val="0"/>
        <w:spacing w:line="160" w:lineRule="atLeast"/>
        <w:jc w:val="both"/>
        <w:rPr>
          <w:bCs/>
          <w:sz w:val="26"/>
          <w:szCs w:val="26"/>
        </w:rPr>
      </w:pPr>
      <w:proofErr w:type="gramStart"/>
      <w:r w:rsidRPr="00604690">
        <w:rPr>
          <w:bCs/>
          <w:sz w:val="26"/>
          <w:szCs w:val="26"/>
        </w:rPr>
        <w:t>Исполняющий</w:t>
      </w:r>
      <w:proofErr w:type="gramEnd"/>
      <w:r w:rsidRPr="00604690">
        <w:rPr>
          <w:bCs/>
          <w:sz w:val="26"/>
          <w:szCs w:val="26"/>
        </w:rPr>
        <w:t xml:space="preserve"> обязанности</w:t>
      </w:r>
    </w:p>
    <w:p w:rsidR="00740627" w:rsidRPr="00BB53A8" w:rsidRDefault="00740627" w:rsidP="0074062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BB53A8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ы</w:t>
      </w:r>
      <w:r w:rsidRPr="00BB53A8">
        <w:rPr>
          <w:bCs/>
          <w:sz w:val="26"/>
          <w:szCs w:val="26"/>
        </w:rPr>
        <w:t xml:space="preserve"> </w:t>
      </w:r>
      <w:proofErr w:type="spellStart"/>
      <w:r w:rsidR="00604690">
        <w:rPr>
          <w:bCs/>
          <w:sz w:val="26"/>
          <w:szCs w:val="26"/>
        </w:rPr>
        <w:t>Устьянского</w:t>
      </w:r>
      <w:proofErr w:type="spellEnd"/>
      <w:r w:rsidRPr="00BB53A8">
        <w:rPr>
          <w:bCs/>
          <w:sz w:val="26"/>
          <w:szCs w:val="26"/>
        </w:rPr>
        <w:t xml:space="preserve"> </w:t>
      </w:r>
      <w:r w:rsidR="00604690">
        <w:rPr>
          <w:bCs/>
          <w:sz w:val="26"/>
          <w:szCs w:val="26"/>
        </w:rPr>
        <w:t xml:space="preserve">муниципального района                      </w:t>
      </w:r>
      <w:r w:rsidR="00604690">
        <w:rPr>
          <w:bCs/>
          <w:sz w:val="26"/>
          <w:szCs w:val="26"/>
        </w:rPr>
        <w:tab/>
        <w:t xml:space="preserve">         </w:t>
      </w:r>
      <w:r w:rsidR="00604690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С.А. </w:t>
      </w:r>
      <w:proofErr w:type="spellStart"/>
      <w:r>
        <w:rPr>
          <w:bCs/>
          <w:sz w:val="26"/>
          <w:szCs w:val="26"/>
        </w:rPr>
        <w:t>Молчановский</w:t>
      </w:r>
      <w:proofErr w:type="spellEnd"/>
    </w:p>
    <w:p w:rsidR="00740627" w:rsidRPr="00ED4592" w:rsidRDefault="00740627" w:rsidP="00740627">
      <w:pPr>
        <w:spacing w:line="160" w:lineRule="atLeast"/>
      </w:pPr>
    </w:p>
    <w:sectPr w:rsidR="00740627" w:rsidRPr="00ED4592" w:rsidSect="004B58B9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7E" w:rsidRPr="00661FD3" w:rsidRDefault="00257B7E" w:rsidP="00012E57">
      <w:r>
        <w:separator/>
      </w:r>
    </w:p>
  </w:endnote>
  <w:endnote w:type="continuationSeparator" w:id="0">
    <w:p w:rsidR="00257B7E" w:rsidRPr="00661FD3" w:rsidRDefault="00257B7E" w:rsidP="0001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7E" w:rsidRPr="00661FD3" w:rsidRDefault="00257B7E" w:rsidP="00012E57">
      <w:r>
        <w:separator/>
      </w:r>
    </w:p>
  </w:footnote>
  <w:footnote w:type="continuationSeparator" w:id="0">
    <w:p w:rsidR="00257B7E" w:rsidRPr="00661FD3" w:rsidRDefault="00257B7E" w:rsidP="00012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F2" w:rsidRDefault="00257B7E" w:rsidP="00A02AF2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627"/>
    <w:rsid w:val="00012E57"/>
    <w:rsid w:val="00042142"/>
    <w:rsid w:val="00140916"/>
    <w:rsid w:val="00257B7E"/>
    <w:rsid w:val="00264E1A"/>
    <w:rsid w:val="004B58B9"/>
    <w:rsid w:val="00604690"/>
    <w:rsid w:val="00740627"/>
    <w:rsid w:val="007C3161"/>
    <w:rsid w:val="007D54BF"/>
    <w:rsid w:val="00863B0A"/>
    <w:rsid w:val="00C77908"/>
    <w:rsid w:val="00F9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27"/>
    <w:pPr>
      <w:jc w:val="left"/>
    </w:pPr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4062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74062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627"/>
    <w:rPr>
      <w:rFonts w:eastAsia="Times New Roman" w:cs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740627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ody Text Indent"/>
    <w:basedOn w:val="a"/>
    <w:link w:val="a4"/>
    <w:rsid w:val="00740627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740627"/>
    <w:rPr>
      <w:rFonts w:eastAsia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740627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FontStyle16">
    <w:name w:val="Font Style16"/>
    <w:basedOn w:val="a0"/>
    <w:uiPriority w:val="99"/>
    <w:rsid w:val="00740627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74062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406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0627"/>
    <w:rPr>
      <w:rFonts w:eastAsia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4062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40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627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6046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4690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2021-06-24T12:01:00Z</cp:lastPrinted>
  <dcterms:created xsi:type="dcterms:W3CDTF">2021-06-24T09:32:00Z</dcterms:created>
  <dcterms:modified xsi:type="dcterms:W3CDTF">2021-06-24T12:02:00Z</dcterms:modified>
</cp:coreProperties>
</file>