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A3" w:rsidRPr="007E1340" w:rsidRDefault="00F24540" w:rsidP="00674CD4">
      <w:pPr>
        <w:pStyle w:val="60"/>
        <w:framePr w:w="9391" w:h="6061" w:hRule="exact" w:wrap="around" w:vAnchor="page" w:hAnchor="page" w:x="1497" w:y="8020"/>
        <w:shd w:val="clear" w:color="auto" w:fill="auto"/>
        <w:spacing w:after="0" w:line="304" w:lineRule="exact"/>
        <w:ind w:firstLine="660"/>
        <w:jc w:val="both"/>
      </w:pPr>
      <w:r w:rsidRPr="007E1340">
        <w:t xml:space="preserve">Комитет по управлению муниципальным имуществом администрации </w:t>
      </w:r>
      <w:proofErr w:type="spellStart"/>
      <w:r w:rsidR="00F15673">
        <w:t>Устьян</w:t>
      </w:r>
      <w:r w:rsidRPr="007E1340">
        <w:t>ского</w:t>
      </w:r>
      <w:proofErr w:type="spellEnd"/>
      <w:r w:rsidRPr="007E1340">
        <w:t xml:space="preserve"> муниципального района Архангельской области </w:t>
      </w:r>
      <w:r w:rsidR="0034717C">
        <w:t>извещает</w:t>
      </w:r>
      <w:r w:rsidRPr="007E1340">
        <w:t xml:space="preserve"> о проведении заседания согласительной комиссии по вопросу согласования местоположения границ земельных участков</w:t>
      </w:r>
      <w:r w:rsidR="00FB39AE">
        <w:t xml:space="preserve"> и объектов капитального строительства</w:t>
      </w:r>
      <w:r w:rsidRPr="007E1340">
        <w:t xml:space="preserve">, расположенных на </w:t>
      </w:r>
      <w:proofErr w:type="gramStart"/>
      <w:r w:rsidRPr="007E1340">
        <w:t>территории</w:t>
      </w:r>
      <w:proofErr w:type="gramEnd"/>
      <w:r w:rsidRPr="007E1340">
        <w:t xml:space="preserve"> </w:t>
      </w:r>
      <w:r w:rsidR="00974874">
        <w:t>на территории муниципального образования «</w:t>
      </w:r>
      <w:proofErr w:type="spellStart"/>
      <w:r w:rsidR="00974874">
        <w:t>Киземское</w:t>
      </w:r>
      <w:proofErr w:type="spellEnd"/>
      <w:r w:rsidR="00974874">
        <w:t xml:space="preserve">»  </w:t>
      </w:r>
      <w:proofErr w:type="spellStart"/>
      <w:r w:rsidR="00974874">
        <w:t>Устьянского</w:t>
      </w:r>
      <w:proofErr w:type="spellEnd"/>
      <w:r w:rsidR="00974874">
        <w:t xml:space="preserve"> муниципального района Архангельской области</w:t>
      </w:r>
      <w:r w:rsidRPr="007E1340">
        <w:t xml:space="preserve"> </w:t>
      </w:r>
      <w:r w:rsidR="00974874">
        <w:t xml:space="preserve">в </w:t>
      </w:r>
      <w:r w:rsidRPr="007E1340">
        <w:t>кадастровы</w:t>
      </w:r>
      <w:r w:rsidR="00974874">
        <w:t>х</w:t>
      </w:r>
      <w:r w:rsidRPr="007E1340">
        <w:t xml:space="preserve"> квартал</w:t>
      </w:r>
      <w:r w:rsidR="00FB39AE">
        <w:t xml:space="preserve">ах </w:t>
      </w:r>
      <w:r w:rsidRPr="007E1340">
        <w:t xml:space="preserve"> 29:</w:t>
      </w:r>
      <w:r w:rsidR="00FB39AE">
        <w:t>18:150103 и 29:18:150104</w:t>
      </w:r>
      <w:r w:rsidRPr="007E1340">
        <w:t>, при проведении комплексных кадастровых работ.</w:t>
      </w:r>
    </w:p>
    <w:p w:rsidR="00973F09" w:rsidRDefault="00973F09" w:rsidP="00674CD4">
      <w:pPr>
        <w:pStyle w:val="60"/>
        <w:framePr w:w="9391" w:h="6061" w:hRule="exact" w:wrap="around" w:vAnchor="page" w:hAnchor="page" w:x="1497" w:y="8020"/>
        <w:shd w:val="clear" w:color="auto" w:fill="auto"/>
        <w:spacing w:after="0" w:line="240" w:lineRule="exact"/>
        <w:ind w:firstLine="660"/>
        <w:jc w:val="both"/>
      </w:pPr>
    </w:p>
    <w:p w:rsidR="00973F09" w:rsidRDefault="00973F09" w:rsidP="00674CD4">
      <w:pPr>
        <w:pStyle w:val="60"/>
        <w:framePr w:w="9391" w:h="6061" w:hRule="exact" w:wrap="around" w:vAnchor="page" w:hAnchor="page" w:x="1497" w:y="8020"/>
        <w:shd w:val="clear" w:color="auto" w:fill="auto"/>
        <w:spacing w:after="0" w:line="240" w:lineRule="exact"/>
        <w:ind w:firstLine="660"/>
        <w:jc w:val="both"/>
      </w:pPr>
    </w:p>
    <w:p w:rsidR="00973F09" w:rsidRDefault="00973F09" w:rsidP="00674CD4">
      <w:pPr>
        <w:pStyle w:val="60"/>
        <w:framePr w:w="9391" w:h="6061" w:hRule="exact" w:wrap="around" w:vAnchor="page" w:hAnchor="page" w:x="1497" w:y="8020"/>
        <w:shd w:val="clear" w:color="auto" w:fill="auto"/>
        <w:spacing w:after="0" w:line="240" w:lineRule="exact"/>
        <w:ind w:firstLine="660"/>
        <w:jc w:val="both"/>
      </w:pPr>
    </w:p>
    <w:p w:rsidR="00973F09" w:rsidRDefault="00973F09" w:rsidP="00674CD4">
      <w:pPr>
        <w:pStyle w:val="60"/>
        <w:framePr w:w="9391" w:h="6061" w:hRule="exact" w:wrap="around" w:vAnchor="page" w:hAnchor="page" w:x="1497" w:y="8020"/>
        <w:shd w:val="clear" w:color="auto" w:fill="auto"/>
        <w:spacing w:after="0" w:line="240" w:lineRule="exact"/>
        <w:ind w:firstLine="660"/>
        <w:jc w:val="both"/>
      </w:pPr>
    </w:p>
    <w:p w:rsidR="00973F09" w:rsidRDefault="00973F09" w:rsidP="00674CD4">
      <w:pPr>
        <w:pStyle w:val="60"/>
        <w:framePr w:w="9391" w:h="6061" w:hRule="exact" w:wrap="around" w:vAnchor="page" w:hAnchor="page" w:x="1497" w:y="8020"/>
        <w:shd w:val="clear" w:color="auto" w:fill="auto"/>
        <w:spacing w:after="0" w:line="240" w:lineRule="exact"/>
        <w:ind w:firstLine="660"/>
        <w:jc w:val="both"/>
      </w:pPr>
    </w:p>
    <w:p w:rsidR="00080083" w:rsidRPr="007E1340" w:rsidRDefault="00973F09" w:rsidP="00674CD4">
      <w:pPr>
        <w:pStyle w:val="60"/>
        <w:framePr w:w="9391" w:h="6061" w:hRule="exact" w:wrap="around" w:vAnchor="page" w:hAnchor="page" w:x="1497" w:y="8020"/>
        <w:shd w:val="clear" w:color="auto" w:fill="auto"/>
        <w:spacing w:after="0" w:line="240" w:lineRule="exact"/>
        <w:ind w:firstLine="660"/>
        <w:jc w:val="both"/>
      </w:pPr>
      <w:r w:rsidRPr="00511207">
        <w:t>Председатель комитета</w:t>
      </w:r>
      <w:r w:rsidRPr="00511207">
        <w:tab/>
      </w:r>
      <w:r w:rsidRPr="00511207">
        <w:tab/>
      </w:r>
      <w:r w:rsidRPr="00511207">
        <w:tab/>
      </w:r>
      <w:r w:rsidRPr="00511207">
        <w:tab/>
      </w:r>
      <w:r w:rsidRPr="00511207">
        <w:tab/>
      </w:r>
      <w:proofErr w:type="spellStart"/>
      <w:r w:rsidRPr="00511207">
        <w:t>Н.Ф.Корелин</w:t>
      </w:r>
      <w:proofErr w:type="spellEnd"/>
    </w:p>
    <w:p w:rsidR="00511207" w:rsidRDefault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/>
    <w:p w:rsidR="00511207" w:rsidRPr="00511207" w:rsidRDefault="00511207" w:rsidP="00511207">
      <w:pPr>
        <w:tabs>
          <w:tab w:val="left" w:pos="2250"/>
        </w:tabs>
        <w:rPr>
          <w:rFonts w:ascii="Times New Roman" w:hAnsi="Times New Roman" w:cs="Times New Roman"/>
        </w:rPr>
      </w:pPr>
      <w:r>
        <w:tab/>
      </w:r>
    </w:p>
    <w:p w:rsidR="002D75A3" w:rsidRPr="00511207" w:rsidRDefault="002D75A3" w:rsidP="00511207">
      <w:pPr>
        <w:sectPr w:rsidR="002D75A3" w:rsidRPr="005112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75A3" w:rsidRDefault="00F24540">
      <w:pPr>
        <w:pStyle w:val="a5"/>
        <w:framePr w:w="8856" w:h="554" w:hRule="exact" w:wrap="around" w:vAnchor="page" w:hAnchor="page" w:x="1569" w:y="1781"/>
        <w:shd w:val="clear" w:color="auto" w:fill="auto"/>
      </w:pPr>
      <w:r>
        <w:lastRenderedPageBreak/>
        <w:t>ИЗВЕЩЕНИЕ О ПРОВЕДЕНИИ ЗАСЕДАНИЯ СОГЛАСИТЕЛЬНОЙ КОМИССИИ ПО ВОПРОСУ СОГЛАСОВАНИЯ МЕСТОПОЛОЖЕНИЯ ГРАНИЦ ЗЕМЕЛЬНЫХ УЧАСТКОВ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09"/>
        <w:gridCol w:w="4563"/>
      </w:tblGrid>
      <w:tr w:rsidR="002D75A3">
        <w:trPr>
          <w:trHeight w:hRule="exact" w:val="696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5A3" w:rsidRDefault="00F24540">
            <w:pPr>
              <w:pStyle w:val="33"/>
              <w:framePr w:w="9073" w:h="3840" w:wrap="around" w:vAnchor="page" w:hAnchor="page" w:x="1451" w:y="2387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ЗАКАЗЧИК КОМПЛЕКСНЫХ КАДАСТРОВЫХ РАБОТ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5A3" w:rsidRDefault="00F24540">
            <w:pPr>
              <w:pStyle w:val="33"/>
              <w:framePr w:w="9073" w:h="3840" w:wrap="around" w:vAnchor="page" w:hAnchor="page" w:x="1451" w:y="238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АДРЕСАТ</w:t>
            </w:r>
          </w:p>
        </w:tc>
      </w:tr>
      <w:tr w:rsidR="002D75A3">
        <w:trPr>
          <w:trHeight w:hRule="exact" w:val="859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5A3" w:rsidRDefault="00F24540" w:rsidP="00B12054">
            <w:pPr>
              <w:pStyle w:val="33"/>
              <w:framePr w:w="9073" w:h="3840" w:wrap="around" w:vAnchor="page" w:hAnchor="page" w:x="1451" w:y="2387"/>
              <w:shd w:val="clear" w:color="auto" w:fill="auto"/>
              <w:spacing w:before="0" w:line="237" w:lineRule="exact"/>
              <w:ind w:left="100" w:firstLine="0"/>
            </w:pPr>
            <w:r>
              <w:rPr>
                <w:rStyle w:val="11"/>
              </w:rPr>
              <w:t>Наименование</w:t>
            </w:r>
            <w:r w:rsidR="00B12054">
              <w:rPr>
                <w:rStyle w:val="11"/>
              </w:rPr>
              <w:t xml:space="preserve">: </w:t>
            </w:r>
            <w:r>
              <w:rPr>
                <w:rStyle w:val="11"/>
              </w:rPr>
              <w:t xml:space="preserve"> КУМИ </w:t>
            </w:r>
            <w:r w:rsidR="00B12054">
              <w:rPr>
                <w:rStyle w:val="11"/>
              </w:rPr>
              <w:t xml:space="preserve">администрации </w:t>
            </w:r>
            <w:proofErr w:type="spellStart"/>
            <w:r w:rsidR="00B12054">
              <w:rPr>
                <w:rStyle w:val="11"/>
              </w:rPr>
              <w:t>Устьянского</w:t>
            </w:r>
            <w:proofErr w:type="spellEnd"/>
            <w:r>
              <w:rPr>
                <w:rStyle w:val="11"/>
              </w:rPr>
              <w:t xml:space="preserve"> муниципального района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5A3" w:rsidRDefault="002D75A3">
            <w:pPr>
              <w:pStyle w:val="33"/>
              <w:framePr w:w="9073" w:h="3840" w:wrap="around" w:vAnchor="page" w:hAnchor="page" w:x="1451" w:y="2387"/>
              <w:shd w:val="clear" w:color="auto" w:fill="auto"/>
              <w:spacing w:before="0" w:line="237" w:lineRule="exact"/>
              <w:ind w:left="60" w:firstLine="0"/>
            </w:pPr>
          </w:p>
        </w:tc>
      </w:tr>
      <w:tr w:rsidR="002D75A3" w:rsidRPr="00766F33">
        <w:trPr>
          <w:trHeight w:hRule="exact" w:val="379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5A3" w:rsidRDefault="00F24540" w:rsidP="003B636F">
            <w:pPr>
              <w:pStyle w:val="33"/>
              <w:framePr w:w="9073" w:h="3840" w:wrap="around" w:vAnchor="page" w:hAnchor="page" w:x="1451" w:y="238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Адрес</w:t>
            </w:r>
            <w:r w:rsidR="00B12054">
              <w:rPr>
                <w:rStyle w:val="11"/>
              </w:rPr>
              <w:t>:</w:t>
            </w:r>
            <w:r>
              <w:rPr>
                <w:rStyle w:val="9pt0pt0"/>
              </w:rPr>
              <w:t>165</w:t>
            </w:r>
            <w:r w:rsidR="003B636F">
              <w:rPr>
                <w:rStyle w:val="9pt0pt0"/>
              </w:rPr>
              <w:t>210</w:t>
            </w:r>
            <w:r>
              <w:rPr>
                <w:rStyle w:val="9pt0pt0"/>
              </w:rPr>
              <w:t xml:space="preserve"> </w:t>
            </w:r>
            <w:r>
              <w:rPr>
                <w:rStyle w:val="11"/>
              </w:rPr>
              <w:t xml:space="preserve">Архангельская область. </w:t>
            </w:r>
            <w:r w:rsidR="003B636F">
              <w:rPr>
                <w:rStyle w:val="11"/>
              </w:rPr>
              <w:t>Устьянский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5A3" w:rsidRPr="00BA0FED" w:rsidRDefault="002D75A3">
            <w:pPr>
              <w:pStyle w:val="33"/>
              <w:framePr w:w="9073" w:h="3840" w:wrap="around" w:vAnchor="page" w:hAnchor="page" w:x="1451" w:y="2387"/>
              <w:shd w:val="clear" w:color="auto" w:fill="auto"/>
              <w:spacing w:before="0" w:line="190" w:lineRule="exact"/>
              <w:ind w:left="60" w:firstLine="0"/>
              <w:rPr>
                <w:lang w:val="en-US"/>
              </w:rPr>
            </w:pPr>
          </w:p>
        </w:tc>
      </w:tr>
      <w:tr w:rsidR="002D75A3">
        <w:trPr>
          <w:trHeight w:hRule="exact" w:val="237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5A3" w:rsidRDefault="00F24540" w:rsidP="00BD59F5">
            <w:pPr>
              <w:pStyle w:val="33"/>
              <w:framePr w:w="9073" w:h="3840" w:wrap="around" w:vAnchor="page" w:hAnchor="page" w:x="1451" w:y="2387"/>
              <w:shd w:val="clear" w:color="auto" w:fill="auto"/>
              <w:spacing w:before="0" w:line="190" w:lineRule="exact"/>
              <w:ind w:left="100" w:firstLine="0"/>
            </w:pPr>
            <w:r>
              <w:rPr>
                <w:rStyle w:val="11"/>
              </w:rPr>
              <w:t xml:space="preserve">район, </w:t>
            </w:r>
            <w:r w:rsidR="003B636F">
              <w:rPr>
                <w:rStyle w:val="11"/>
              </w:rPr>
              <w:t>р.п. Октябрьский</w:t>
            </w:r>
            <w:r>
              <w:rPr>
                <w:rStyle w:val="11"/>
              </w:rPr>
              <w:t xml:space="preserve">, ул. </w:t>
            </w:r>
            <w:r w:rsidR="00BD59F5">
              <w:rPr>
                <w:rStyle w:val="11"/>
              </w:rPr>
              <w:t>Комсомольская</w:t>
            </w:r>
            <w:r>
              <w:rPr>
                <w:rStyle w:val="11"/>
              </w:rPr>
              <w:t>, д.</w:t>
            </w:r>
            <w:r w:rsidR="00D210C0">
              <w:rPr>
                <w:rStyle w:val="11"/>
              </w:rPr>
              <w:t>7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5A3" w:rsidRDefault="002D75A3">
            <w:pPr>
              <w:framePr w:w="9073" w:h="3840" w:wrap="around" w:vAnchor="page" w:hAnchor="page" w:x="1451" w:y="2387"/>
              <w:rPr>
                <w:sz w:val="10"/>
                <w:szCs w:val="10"/>
              </w:rPr>
            </w:pPr>
          </w:p>
        </w:tc>
      </w:tr>
      <w:tr w:rsidR="002D75A3">
        <w:trPr>
          <w:trHeight w:hRule="exact" w:val="43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5A3" w:rsidRDefault="00F24540">
            <w:pPr>
              <w:pStyle w:val="33"/>
              <w:framePr w:w="9073" w:h="3840" w:wrap="around" w:vAnchor="page" w:hAnchor="page" w:x="1451" w:y="238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 xml:space="preserve">Адрес сайта </w:t>
            </w:r>
            <w:hyperlink r:id="rId6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BA0FED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8C693D" w:rsidRPr="008C693D">
                <w:rPr>
                  <w:rStyle w:val="a3"/>
                  <w:lang w:val="en-US" w:eastAsia="en-US" w:bidi="en-US"/>
                </w:rPr>
                <w:t>ustyany</w:t>
              </w:r>
              <w:proofErr w:type="spellEnd"/>
              <w:r w:rsidR="008C693D" w:rsidRPr="00F17A1D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8C693D" w:rsidRPr="008C693D">
                <w:rPr>
                  <w:rStyle w:val="a3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5A3" w:rsidRDefault="002D75A3">
            <w:pPr>
              <w:framePr w:w="9073" w:h="3840" w:wrap="around" w:vAnchor="page" w:hAnchor="page" w:x="1451" w:y="2387"/>
            </w:pPr>
          </w:p>
        </w:tc>
      </w:tr>
      <w:tr w:rsidR="002D75A3">
        <w:trPr>
          <w:trHeight w:hRule="exact" w:val="446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5A3" w:rsidRDefault="00F24540">
            <w:pPr>
              <w:pStyle w:val="33"/>
              <w:framePr w:w="9073" w:h="3840" w:wrap="around" w:vAnchor="page" w:hAnchor="page" w:x="1451" w:y="238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 xml:space="preserve">Адрес электронной почты </w:t>
            </w:r>
            <w:r w:rsidR="00F17A1D" w:rsidRPr="00EF773B">
              <w:t xml:space="preserve"> zemadmust@yandex.ru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5A3" w:rsidRDefault="002D75A3">
            <w:pPr>
              <w:framePr w:w="9073" w:h="3840" w:wrap="around" w:vAnchor="page" w:hAnchor="page" w:x="1451" w:y="2387"/>
              <w:rPr>
                <w:sz w:val="10"/>
                <w:szCs w:val="10"/>
              </w:rPr>
            </w:pPr>
          </w:p>
        </w:tc>
      </w:tr>
      <w:tr w:rsidR="002D75A3">
        <w:trPr>
          <w:trHeight w:hRule="exact" w:val="791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5A3" w:rsidRDefault="00F24540">
            <w:pPr>
              <w:pStyle w:val="33"/>
              <w:framePr w:w="9073" w:h="3840" w:wrap="around" w:vAnchor="page" w:hAnchor="page" w:x="1451" w:y="2387"/>
              <w:shd w:val="clear" w:color="auto" w:fill="auto"/>
              <w:spacing w:before="0" w:after="60" w:line="190" w:lineRule="exact"/>
              <w:ind w:left="100" w:firstLine="0"/>
            </w:pPr>
            <w:r>
              <w:rPr>
                <w:rStyle w:val="11"/>
              </w:rPr>
              <w:t xml:space="preserve">Номер </w:t>
            </w:r>
            <w:proofErr w:type="gramStart"/>
            <w:r>
              <w:rPr>
                <w:rStyle w:val="11"/>
              </w:rPr>
              <w:t>контактного</w:t>
            </w:r>
            <w:proofErr w:type="gramEnd"/>
          </w:p>
          <w:p w:rsidR="002D75A3" w:rsidRDefault="00F24540" w:rsidP="009D4A24">
            <w:pPr>
              <w:pStyle w:val="33"/>
              <w:framePr w:w="9073" w:h="3840" w:wrap="around" w:vAnchor="page" w:hAnchor="page" w:x="1451" w:y="2387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11"/>
              </w:rPr>
              <w:t>телефона 8</w:t>
            </w:r>
            <w:r w:rsidR="00F17A1D">
              <w:rPr>
                <w:rStyle w:val="11"/>
              </w:rPr>
              <w:t>(</w:t>
            </w:r>
            <w:r>
              <w:rPr>
                <w:rStyle w:val="11"/>
              </w:rPr>
              <w:t>818</w:t>
            </w:r>
            <w:r w:rsidR="00F17A1D">
              <w:rPr>
                <w:rStyle w:val="11"/>
              </w:rPr>
              <w:t>55</w:t>
            </w:r>
            <w:r w:rsidR="009D4A24">
              <w:rPr>
                <w:rStyle w:val="11"/>
              </w:rPr>
              <w:t>)</w:t>
            </w:r>
            <w:r>
              <w:rPr>
                <w:rStyle w:val="9pt0pt0"/>
              </w:rPr>
              <w:t xml:space="preserve"> </w:t>
            </w:r>
            <w:r w:rsidR="009D4A24">
              <w:rPr>
                <w:rStyle w:val="9pt0pt0"/>
              </w:rPr>
              <w:t>5-14-17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5A3" w:rsidRDefault="002D75A3">
            <w:pPr>
              <w:framePr w:w="9073" w:h="3840" w:wrap="around" w:vAnchor="page" w:hAnchor="page" w:x="1451" w:y="2387"/>
              <w:rPr>
                <w:sz w:val="10"/>
                <w:szCs w:val="10"/>
              </w:rPr>
            </w:pPr>
          </w:p>
        </w:tc>
      </w:tr>
    </w:tbl>
    <w:p w:rsidR="002D75A3" w:rsidRDefault="00F24540">
      <w:pPr>
        <w:pStyle w:val="33"/>
        <w:framePr w:w="9080" w:h="1501" w:hRule="exact" w:wrap="around" w:vAnchor="page" w:hAnchor="page" w:x="1447" w:y="6296"/>
        <w:shd w:val="clear" w:color="auto" w:fill="auto"/>
        <w:spacing w:before="0"/>
        <w:ind w:left="80" w:right="100" w:firstLine="240"/>
      </w:pPr>
      <w: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2D75A3" w:rsidRDefault="00F24540">
      <w:pPr>
        <w:pStyle w:val="a8"/>
        <w:framePr w:w="9080" w:h="1501" w:hRule="exact" w:wrap="around" w:vAnchor="page" w:hAnchor="page" w:x="1447" w:y="6296"/>
        <w:shd w:val="clear" w:color="auto" w:fill="auto"/>
        <w:tabs>
          <w:tab w:val="right" w:leader="underscore" w:pos="8802"/>
        </w:tabs>
        <w:ind w:left="80"/>
      </w:pPr>
      <w:r>
        <w:t xml:space="preserve">субъект Российской Федерации </w:t>
      </w:r>
      <w:r>
        <w:rPr>
          <w:rStyle w:val="a9"/>
        </w:rPr>
        <w:t>Архангельская область</w:t>
      </w:r>
      <w:r>
        <w:tab/>
        <w:t>,</w:t>
      </w:r>
    </w:p>
    <w:p w:rsidR="002D75A3" w:rsidRDefault="00F24540">
      <w:pPr>
        <w:pStyle w:val="a8"/>
        <w:framePr w:w="9080" w:h="1501" w:hRule="exact" w:wrap="around" w:vAnchor="page" w:hAnchor="page" w:x="1447" w:y="6296"/>
        <w:shd w:val="clear" w:color="auto" w:fill="auto"/>
        <w:tabs>
          <w:tab w:val="right" w:leader="underscore" w:pos="8802"/>
        </w:tabs>
        <w:ind w:left="80"/>
      </w:pPr>
      <w:r>
        <w:t xml:space="preserve">муниципальное образование </w:t>
      </w:r>
      <w:r w:rsidR="001F3EA0">
        <w:rPr>
          <w:rStyle w:val="a9"/>
        </w:rPr>
        <w:t>«</w:t>
      </w:r>
      <w:proofErr w:type="spellStart"/>
      <w:r w:rsidR="001F3EA0">
        <w:rPr>
          <w:rStyle w:val="a9"/>
        </w:rPr>
        <w:t>Киземское</w:t>
      </w:r>
      <w:proofErr w:type="spellEnd"/>
      <w:r w:rsidR="001F3EA0">
        <w:rPr>
          <w:rStyle w:val="a9"/>
        </w:rPr>
        <w:t>»</w:t>
      </w:r>
      <w:r>
        <w:tab/>
        <w:t>,</w:t>
      </w:r>
    </w:p>
    <w:p w:rsidR="002D75A3" w:rsidRDefault="00F24540">
      <w:pPr>
        <w:pStyle w:val="a8"/>
        <w:framePr w:w="9080" w:h="1501" w:hRule="exact" w:wrap="around" w:vAnchor="page" w:hAnchor="page" w:x="1447" w:y="6296"/>
        <w:shd w:val="clear" w:color="auto" w:fill="auto"/>
        <w:tabs>
          <w:tab w:val="right" w:leader="underscore" w:pos="8802"/>
        </w:tabs>
        <w:ind w:left="80"/>
      </w:pPr>
      <w:r>
        <w:t xml:space="preserve">населенный пункт </w:t>
      </w:r>
      <w:r w:rsidR="002020FC">
        <w:rPr>
          <w:rStyle w:val="a9"/>
        </w:rPr>
        <w:t>посёлок Кизема</w:t>
      </w:r>
      <w:r>
        <w:tab/>
        <w:t>,</w:t>
      </w:r>
    </w:p>
    <w:p w:rsidR="002D75A3" w:rsidRDefault="00F24540">
      <w:pPr>
        <w:pStyle w:val="33"/>
        <w:framePr w:w="9080" w:h="1501" w:hRule="exact" w:wrap="around" w:vAnchor="page" w:hAnchor="page" w:x="1447" w:y="6296"/>
        <w:shd w:val="clear" w:color="auto" w:fill="auto"/>
        <w:tabs>
          <w:tab w:val="left" w:leader="underscore" w:pos="8855"/>
        </w:tabs>
        <w:spacing w:before="0"/>
        <w:ind w:left="80" w:firstLine="0"/>
        <w:jc w:val="both"/>
      </w:pPr>
      <w:r>
        <w:rPr>
          <w:lang w:val="en-US" w:eastAsia="en-US" w:bidi="en-US"/>
        </w:rPr>
        <w:t>N</w:t>
      </w:r>
      <w:r w:rsidRPr="00BA0FED">
        <w:rPr>
          <w:lang w:eastAsia="en-US" w:bidi="en-US"/>
        </w:rPr>
        <w:t xml:space="preserve"> </w:t>
      </w:r>
      <w:r>
        <w:t xml:space="preserve">кадастрового квартала (нескольких смежных кадастровых кварталов) &lt;3&gt;: </w:t>
      </w:r>
      <w:proofErr w:type="gramStart"/>
      <w:r>
        <w:rPr>
          <w:rStyle w:val="21"/>
        </w:rPr>
        <w:t>29:</w:t>
      </w:r>
      <w:r w:rsidR="002020FC">
        <w:rPr>
          <w:rStyle w:val="21"/>
        </w:rPr>
        <w:t xml:space="preserve">18:150103 </w:t>
      </w:r>
      <w:r w:rsidR="007E1EE1">
        <w:rPr>
          <w:rStyle w:val="21"/>
        </w:rPr>
        <w:t xml:space="preserve"> </w:t>
      </w:r>
      <w:r w:rsidR="002020FC">
        <w:rPr>
          <w:rStyle w:val="21"/>
        </w:rPr>
        <w:t>и</w:t>
      </w:r>
      <w:proofErr w:type="gramEnd"/>
      <w:r w:rsidR="002020FC">
        <w:rPr>
          <w:rStyle w:val="21"/>
        </w:rPr>
        <w:t xml:space="preserve"> 29:18:150104</w:t>
      </w:r>
      <w:r>
        <w:tab/>
      </w:r>
    </w:p>
    <w:p w:rsidR="002D75A3" w:rsidRDefault="00F24540">
      <w:pPr>
        <w:pStyle w:val="33"/>
        <w:framePr w:wrap="around" w:vAnchor="page" w:hAnchor="page" w:x="1447" w:y="8201"/>
        <w:shd w:val="clear" w:color="auto" w:fill="auto"/>
        <w:spacing w:before="0" w:line="190" w:lineRule="exact"/>
        <w:ind w:left="860" w:firstLine="0"/>
        <w:jc w:val="both"/>
      </w:pPr>
      <w:proofErr w:type="gramStart"/>
      <w:r>
        <w:t>(Иные сведения, позволяющие определить местоположение территории, на которой</w:t>
      </w:r>
      <w:proofErr w:type="gramEnd"/>
    </w:p>
    <w:p w:rsidR="002D75A3" w:rsidRDefault="00F24540" w:rsidP="003F3290">
      <w:pPr>
        <w:pStyle w:val="33"/>
        <w:framePr w:w="9080" w:h="7021" w:hRule="exact" w:wrap="around" w:vAnchor="page" w:hAnchor="page" w:x="1447" w:y="8655"/>
        <w:shd w:val="clear" w:color="auto" w:fill="auto"/>
        <w:spacing w:before="0" w:line="237" w:lineRule="exact"/>
        <w:ind w:left="80" w:right="2000" w:firstLine="2080"/>
      </w:pPr>
      <w:r>
        <w:t>выполняются комплексные кадастровые работы &lt;4&gt;) в соответствии с государственным (муниципальным) контрактом от "</w:t>
      </w:r>
      <w:r w:rsidR="003314F8">
        <w:t>19</w:t>
      </w:r>
      <w:r>
        <w:t xml:space="preserve">" </w:t>
      </w:r>
      <w:r w:rsidR="003314F8">
        <w:rPr>
          <w:rStyle w:val="21"/>
        </w:rPr>
        <w:t>июля</w:t>
      </w:r>
      <w:r>
        <w:rPr>
          <w:rStyle w:val="21"/>
        </w:rPr>
        <w:t xml:space="preserve"> 2021</w:t>
      </w:r>
      <w:r>
        <w:t xml:space="preserve"> г. </w:t>
      </w:r>
      <w:r>
        <w:rPr>
          <w:lang w:val="en-US" w:eastAsia="en-US" w:bidi="en-US"/>
        </w:rPr>
        <w:t>N</w:t>
      </w:r>
      <w:r w:rsidRPr="00BA0FED">
        <w:rPr>
          <w:lang w:eastAsia="en-US" w:bidi="en-US"/>
        </w:rPr>
        <w:t xml:space="preserve"> </w:t>
      </w:r>
      <w:r w:rsidR="003314F8">
        <w:rPr>
          <w:rStyle w:val="21"/>
        </w:rPr>
        <w:t>16</w:t>
      </w:r>
      <w:r>
        <w:t xml:space="preserve"> &lt;5&gt; выполняются комплексные кадастровые работы.</w:t>
      </w:r>
    </w:p>
    <w:p w:rsidR="002D75A3" w:rsidRDefault="00F24540" w:rsidP="003F3290">
      <w:pPr>
        <w:pStyle w:val="33"/>
        <w:framePr w:w="9080" w:h="7021" w:hRule="exact" w:wrap="around" w:vAnchor="page" w:hAnchor="page" w:x="1447" w:y="8655"/>
        <w:shd w:val="clear" w:color="auto" w:fill="auto"/>
        <w:spacing w:before="0" w:line="237" w:lineRule="exact"/>
        <w:ind w:left="80" w:right="100" w:firstLine="240"/>
      </w:pPr>
      <w: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</w:p>
    <w:p w:rsidR="002D75A3" w:rsidRPr="00C74F37" w:rsidRDefault="00F24540" w:rsidP="003F3290">
      <w:pPr>
        <w:pStyle w:val="60"/>
        <w:framePr w:w="9080" w:h="7021" w:hRule="exact" w:wrap="around" w:vAnchor="page" w:hAnchor="page" w:x="1447" w:y="8655"/>
        <w:shd w:val="clear" w:color="auto" w:fill="auto"/>
        <w:tabs>
          <w:tab w:val="left" w:pos="1153"/>
        </w:tabs>
        <w:spacing w:after="0" w:line="304" w:lineRule="exact"/>
        <w:ind w:firstLine="660"/>
        <w:jc w:val="both"/>
        <w:rPr>
          <w:sz w:val="19"/>
          <w:szCs w:val="19"/>
        </w:rPr>
      </w:pPr>
      <w:r w:rsidRPr="00C74F37">
        <w:rPr>
          <w:rStyle w:val="21"/>
        </w:rPr>
        <w:t>165</w:t>
      </w:r>
      <w:r w:rsidR="004C4C8F" w:rsidRPr="00C74F37">
        <w:rPr>
          <w:rStyle w:val="21"/>
        </w:rPr>
        <w:t xml:space="preserve">210 </w:t>
      </w:r>
      <w:r w:rsidRPr="00C74F37">
        <w:rPr>
          <w:rStyle w:val="21"/>
        </w:rPr>
        <w:t xml:space="preserve"> Российская Федерация. </w:t>
      </w:r>
      <w:r w:rsidR="004C4C8F" w:rsidRPr="00C74F37">
        <w:rPr>
          <w:sz w:val="19"/>
          <w:szCs w:val="19"/>
        </w:rPr>
        <w:t>Архангельская область, Устьянский район, р.п. Октябрьский, ул</w:t>
      </w:r>
      <w:proofErr w:type="gramStart"/>
      <w:r w:rsidR="004C4C8F" w:rsidRPr="00C74F37">
        <w:rPr>
          <w:sz w:val="19"/>
          <w:szCs w:val="19"/>
        </w:rPr>
        <w:t>.К</w:t>
      </w:r>
      <w:proofErr w:type="gramEnd"/>
      <w:r w:rsidR="004C4C8F" w:rsidRPr="00C74F37">
        <w:rPr>
          <w:sz w:val="19"/>
          <w:szCs w:val="19"/>
        </w:rPr>
        <w:t>омсомольская, дом 7</w:t>
      </w:r>
      <w:r w:rsidRPr="00C74F37">
        <w:rPr>
          <w:sz w:val="19"/>
          <w:szCs w:val="19"/>
        </w:rPr>
        <w:tab/>
      </w:r>
    </w:p>
    <w:p w:rsidR="002D75A3" w:rsidRDefault="00F24540" w:rsidP="003F3290">
      <w:pPr>
        <w:pStyle w:val="33"/>
        <w:framePr w:w="9080" w:h="7021" w:hRule="exact" w:wrap="around" w:vAnchor="page" w:hAnchor="page" w:x="1447" w:y="8655"/>
        <w:shd w:val="clear" w:color="auto" w:fill="auto"/>
        <w:spacing w:before="0" w:after="157" w:line="237" w:lineRule="exact"/>
        <w:ind w:left="80" w:right="1160" w:firstLine="2580"/>
      </w:pPr>
      <w:r>
        <w:t>(Адрес работы согласительной комиссии) или на официальных сайтах в информационно-телекоммуникационной сети "Интернет":</w:t>
      </w:r>
    </w:p>
    <w:p w:rsidR="002D75A3" w:rsidRDefault="008916D2" w:rsidP="003F3290">
      <w:pPr>
        <w:pStyle w:val="33"/>
        <w:framePr w:w="9080" w:h="7021" w:hRule="exact" w:wrap="around" w:vAnchor="page" w:hAnchor="page" w:x="1447" w:y="8655"/>
        <w:shd w:val="clear" w:color="auto" w:fill="auto"/>
        <w:tabs>
          <w:tab w:val="right" w:leader="underscore" w:pos="8802"/>
          <w:tab w:val="right" w:leader="underscore" w:pos="8743"/>
        </w:tabs>
        <w:spacing w:before="0" w:after="82" w:line="190" w:lineRule="exact"/>
        <w:ind w:left="860" w:firstLine="0"/>
        <w:jc w:val="both"/>
      </w:pPr>
      <w:r w:rsidRPr="00A72BF5">
        <w:t xml:space="preserve">КУМИ администрации </w:t>
      </w:r>
      <w:proofErr w:type="spellStart"/>
      <w:r w:rsidRPr="00A72BF5">
        <w:t>Устьянского</w:t>
      </w:r>
      <w:proofErr w:type="spellEnd"/>
      <w:r w:rsidRPr="00A72BF5">
        <w:t xml:space="preserve"> муниципального района</w:t>
      </w:r>
      <w:r w:rsidR="00F24540">
        <w:tab/>
        <w:t xml:space="preserve"> </w:t>
      </w:r>
      <w:hyperlink r:id="rId7" w:history="1">
        <w:r w:rsidR="00C74F37">
          <w:rPr>
            <w:rStyle w:val="a3"/>
            <w:lang w:val="en-US" w:eastAsia="en-US" w:bidi="en-US"/>
          </w:rPr>
          <w:t>www</w:t>
        </w:r>
        <w:r w:rsidR="00C74F37" w:rsidRPr="00BA0FED">
          <w:rPr>
            <w:rStyle w:val="a3"/>
            <w:lang w:eastAsia="en-US" w:bidi="en-US"/>
          </w:rPr>
          <w:t>.</w:t>
        </w:r>
        <w:proofErr w:type="spellStart"/>
        <w:r w:rsidR="00C74F37" w:rsidRPr="008C693D">
          <w:rPr>
            <w:rStyle w:val="a3"/>
            <w:lang w:val="en-US" w:eastAsia="en-US" w:bidi="en-US"/>
          </w:rPr>
          <w:t>ustyany</w:t>
        </w:r>
        <w:proofErr w:type="spellEnd"/>
        <w:r w:rsidR="00C74F37" w:rsidRPr="00F17A1D">
          <w:rPr>
            <w:rStyle w:val="a3"/>
            <w:lang w:eastAsia="en-US" w:bidi="en-US"/>
          </w:rPr>
          <w:t>.</w:t>
        </w:r>
        <w:proofErr w:type="spellStart"/>
        <w:r w:rsidR="00C74F37" w:rsidRPr="008C693D">
          <w:rPr>
            <w:rStyle w:val="a3"/>
            <w:lang w:val="en-US" w:eastAsia="en-US" w:bidi="en-US"/>
          </w:rPr>
          <w:t>ru</w:t>
        </w:r>
        <w:proofErr w:type="spellEnd"/>
      </w:hyperlink>
      <w:r w:rsidR="00F24540">
        <w:t>;</w:t>
      </w:r>
    </w:p>
    <w:p w:rsidR="002D75A3" w:rsidRDefault="00F24540" w:rsidP="003F3290">
      <w:pPr>
        <w:pStyle w:val="33"/>
        <w:framePr w:w="9080" w:h="7021" w:hRule="exact" w:wrap="around" w:vAnchor="page" w:hAnchor="page" w:x="1447" w:y="8655"/>
        <w:shd w:val="clear" w:color="auto" w:fill="auto"/>
        <w:tabs>
          <w:tab w:val="right" w:pos="7919"/>
          <w:tab w:val="right" w:pos="7841"/>
        </w:tabs>
        <w:spacing w:before="0" w:after="165" w:line="190" w:lineRule="exact"/>
        <w:ind w:left="80" w:firstLine="0"/>
        <w:jc w:val="both"/>
      </w:pPr>
      <w:r>
        <w:t>(Наименование заказчика комплексных кадастровых работ)</w:t>
      </w:r>
      <w:r>
        <w:tab/>
        <w:t>(Адрес</w:t>
      </w:r>
      <w:r>
        <w:tab/>
        <w:t>сайта)</w:t>
      </w:r>
    </w:p>
    <w:p w:rsidR="002D75A3" w:rsidRDefault="00F24540" w:rsidP="003F3290">
      <w:pPr>
        <w:pStyle w:val="33"/>
        <w:framePr w:w="9080" w:h="7021" w:hRule="exact" w:wrap="around" w:vAnchor="page" w:hAnchor="page" w:x="1447" w:y="8655"/>
        <w:shd w:val="clear" w:color="auto" w:fill="auto"/>
        <w:tabs>
          <w:tab w:val="right" w:pos="7919"/>
          <w:tab w:val="right" w:leader="underscore" w:pos="8802"/>
        </w:tabs>
        <w:spacing w:before="0" w:line="237" w:lineRule="exact"/>
        <w:ind w:left="860" w:firstLine="0"/>
        <w:jc w:val="both"/>
      </w:pPr>
      <w:r>
        <w:rPr>
          <w:rStyle w:val="21"/>
        </w:rPr>
        <w:t>Министерство имущественных отношений</w:t>
      </w:r>
      <w:r>
        <w:tab/>
        <w:t xml:space="preserve">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BA0FE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dvinaland</w:t>
        </w:r>
        <w:proofErr w:type="spellEnd"/>
        <w:r w:rsidRPr="00BA0FE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>
        <w:tab/>
        <w:t>;</w:t>
      </w:r>
    </w:p>
    <w:p w:rsidR="002D75A3" w:rsidRDefault="00F24540" w:rsidP="003F3290">
      <w:pPr>
        <w:pStyle w:val="33"/>
        <w:framePr w:w="9080" w:h="7021" w:hRule="exact" w:wrap="around" w:vAnchor="page" w:hAnchor="page" w:x="1447" w:y="8655"/>
        <w:shd w:val="clear" w:color="auto" w:fill="auto"/>
        <w:tabs>
          <w:tab w:val="right" w:pos="7270"/>
          <w:tab w:val="right" w:pos="7919"/>
        </w:tabs>
        <w:spacing w:before="0" w:line="237" w:lineRule="exact"/>
        <w:ind w:left="1740" w:firstLine="0"/>
        <w:jc w:val="both"/>
      </w:pPr>
      <w:r>
        <w:rPr>
          <w:rStyle w:val="21"/>
        </w:rPr>
        <w:t>Архангельской области</w:t>
      </w:r>
      <w:r>
        <w:tab/>
        <w:t>(Адрес</w:t>
      </w:r>
      <w:r>
        <w:tab/>
        <w:t>сайта)</w:t>
      </w:r>
    </w:p>
    <w:p w:rsidR="002D75A3" w:rsidRDefault="00F24540" w:rsidP="003F3290">
      <w:pPr>
        <w:pStyle w:val="33"/>
        <w:framePr w:w="9080" w:h="7021" w:hRule="exact" w:wrap="around" w:vAnchor="page" w:hAnchor="page" w:x="1447" w:y="8655"/>
        <w:shd w:val="clear" w:color="auto" w:fill="auto"/>
        <w:spacing w:before="0" w:after="120" w:line="237" w:lineRule="exact"/>
        <w:ind w:left="340" w:right="3740"/>
      </w:pPr>
      <w:r>
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</w:r>
    </w:p>
    <w:p w:rsidR="002D75A3" w:rsidRDefault="00F24540" w:rsidP="003F3290">
      <w:pPr>
        <w:pStyle w:val="33"/>
        <w:framePr w:w="9080" w:h="7021" w:hRule="exact" w:wrap="around" w:vAnchor="page" w:hAnchor="page" w:x="1447" w:y="8655"/>
        <w:shd w:val="clear" w:color="auto" w:fill="auto"/>
        <w:tabs>
          <w:tab w:val="right" w:pos="7919"/>
          <w:tab w:val="right" w:leader="underscore" w:pos="8802"/>
        </w:tabs>
        <w:spacing w:before="0" w:line="237" w:lineRule="exact"/>
        <w:ind w:left="440" w:firstLine="0"/>
        <w:jc w:val="both"/>
      </w:pPr>
      <w:r>
        <w:rPr>
          <w:rStyle w:val="21"/>
        </w:rPr>
        <w:t xml:space="preserve">Управление </w:t>
      </w:r>
      <w:proofErr w:type="spellStart"/>
      <w:r>
        <w:rPr>
          <w:rStyle w:val="21"/>
        </w:rPr>
        <w:t>Росреестра</w:t>
      </w:r>
      <w:proofErr w:type="spellEnd"/>
      <w:r>
        <w:rPr>
          <w:rStyle w:val="21"/>
        </w:rPr>
        <w:t xml:space="preserve"> по Архангельской области и</w:t>
      </w:r>
      <w:r>
        <w:tab/>
        <w:t xml:space="preserve">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BA0FE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rosreestr</w:t>
        </w:r>
        <w:proofErr w:type="spellEnd"/>
        <w:r w:rsidRPr="00BA0FE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>
        <w:tab/>
        <w:t>.</w:t>
      </w:r>
    </w:p>
    <w:p w:rsidR="002D75A3" w:rsidRDefault="00F24540" w:rsidP="003F3290">
      <w:pPr>
        <w:pStyle w:val="33"/>
        <w:framePr w:w="9080" w:h="7021" w:hRule="exact" w:wrap="around" w:vAnchor="page" w:hAnchor="page" w:x="1447" w:y="8655"/>
        <w:shd w:val="clear" w:color="auto" w:fill="auto"/>
        <w:tabs>
          <w:tab w:val="right" w:pos="7270"/>
          <w:tab w:val="right" w:pos="7919"/>
        </w:tabs>
        <w:spacing w:before="0" w:line="237" w:lineRule="exact"/>
        <w:ind w:left="1340" w:firstLine="0"/>
        <w:jc w:val="both"/>
      </w:pPr>
      <w:r>
        <w:rPr>
          <w:rStyle w:val="21"/>
        </w:rPr>
        <w:t>Ненецкому автономному округу</w:t>
      </w:r>
      <w:r>
        <w:tab/>
        <w:t>(Адрес</w:t>
      </w:r>
      <w:r>
        <w:tab/>
        <w:t>сайта)</w:t>
      </w:r>
    </w:p>
    <w:p w:rsidR="002D75A3" w:rsidRDefault="00F24540" w:rsidP="003F3290">
      <w:pPr>
        <w:pStyle w:val="33"/>
        <w:framePr w:w="9080" w:h="7021" w:hRule="exact" w:wrap="around" w:vAnchor="page" w:hAnchor="page" w:x="1447" w:y="8655"/>
        <w:shd w:val="clear" w:color="auto" w:fill="auto"/>
        <w:spacing w:before="0" w:after="120" w:line="237" w:lineRule="exact"/>
        <w:ind w:left="860" w:firstLine="0"/>
        <w:jc w:val="both"/>
      </w:pPr>
      <w:r>
        <w:t>(Наименование органа кадастрового учета)</w:t>
      </w:r>
    </w:p>
    <w:p w:rsidR="00D92FDC" w:rsidRPr="00C74F37" w:rsidRDefault="00F24540" w:rsidP="003F3290">
      <w:pPr>
        <w:pStyle w:val="60"/>
        <w:framePr w:w="9080" w:h="7021" w:hRule="exact" w:wrap="around" w:vAnchor="page" w:hAnchor="page" w:x="1447" w:y="8655"/>
        <w:shd w:val="clear" w:color="auto" w:fill="auto"/>
        <w:tabs>
          <w:tab w:val="left" w:pos="1153"/>
        </w:tabs>
        <w:spacing w:after="0" w:line="304" w:lineRule="exact"/>
        <w:ind w:firstLine="660"/>
        <w:jc w:val="both"/>
        <w:rPr>
          <w:sz w:val="19"/>
          <w:szCs w:val="19"/>
        </w:rPr>
      </w:pPr>
      <w:r w:rsidRPr="00D92FDC">
        <w:rPr>
          <w:sz w:val="19"/>
          <w:szCs w:val="19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</w:r>
      <w:r w:rsidR="00D92FDC" w:rsidRPr="00D92FDC">
        <w:rPr>
          <w:rStyle w:val="21"/>
        </w:rPr>
        <w:t xml:space="preserve">29:18:150103 и  29:18:150104 </w:t>
      </w:r>
      <w:r w:rsidRPr="00D92FDC">
        <w:rPr>
          <w:sz w:val="19"/>
          <w:szCs w:val="19"/>
        </w:rPr>
        <w:t xml:space="preserve">состоится по адресу: </w:t>
      </w:r>
      <w:r w:rsidR="00D92FDC" w:rsidRPr="00D92FDC">
        <w:rPr>
          <w:rStyle w:val="21"/>
        </w:rPr>
        <w:t>165210  Российская</w:t>
      </w:r>
      <w:r w:rsidR="00D92FDC" w:rsidRPr="00C74F37">
        <w:rPr>
          <w:rStyle w:val="21"/>
        </w:rPr>
        <w:t xml:space="preserve"> Федерация. </w:t>
      </w:r>
      <w:r w:rsidR="00D92FDC" w:rsidRPr="00C74F37">
        <w:rPr>
          <w:sz w:val="19"/>
          <w:szCs w:val="19"/>
        </w:rPr>
        <w:t>Архангельская область, Устьянский район, р.п. Октябрьский, ул</w:t>
      </w:r>
      <w:proofErr w:type="gramStart"/>
      <w:r w:rsidR="00D92FDC" w:rsidRPr="00C74F37">
        <w:rPr>
          <w:sz w:val="19"/>
          <w:szCs w:val="19"/>
        </w:rPr>
        <w:t>.К</w:t>
      </w:r>
      <w:proofErr w:type="gramEnd"/>
      <w:r w:rsidR="00D92FDC" w:rsidRPr="00C74F37">
        <w:rPr>
          <w:sz w:val="19"/>
          <w:szCs w:val="19"/>
        </w:rPr>
        <w:t>омсомольская, дом 7</w:t>
      </w:r>
      <w:r w:rsidR="00D92FDC" w:rsidRPr="00C74F37">
        <w:rPr>
          <w:sz w:val="19"/>
          <w:szCs w:val="19"/>
        </w:rPr>
        <w:tab/>
      </w:r>
    </w:p>
    <w:p w:rsidR="002D75A3" w:rsidRDefault="002D75A3" w:rsidP="003F3290">
      <w:pPr>
        <w:pStyle w:val="33"/>
        <w:framePr w:w="9080" w:h="7021" w:hRule="exact" w:wrap="around" w:vAnchor="page" w:hAnchor="page" w:x="1447" w:y="8655"/>
        <w:shd w:val="clear" w:color="auto" w:fill="auto"/>
        <w:spacing w:before="0" w:line="237" w:lineRule="exact"/>
        <w:ind w:left="80" w:right="100" w:firstLine="240"/>
        <w:rPr>
          <w:sz w:val="2"/>
          <w:szCs w:val="2"/>
        </w:rPr>
        <w:sectPr w:rsidR="002D75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75A3" w:rsidRDefault="002D75A3">
      <w:pPr>
        <w:rPr>
          <w:sz w:val="2"/>
          <w:szCs w:val="2"/>
        </w:rPr>
      </w:pPr>
    </w:p>
    <w:p w:rsidR="00863C3C" w:rsidRDefault="00863C3C" w:rsidP="00863C3C">
      <w:pPr>
        <w:pStyle w:val="33"/>
        <w:framePr w:w="8904" w:h="5567" w:hRule="exact" w:wrap="around" w:vAnchor="page" w:hAnchor="page" w:x="1246" w:y="1516"/>
        <w:shd w:val="clear" w:color="auto" w:fill="auto"/>
        <w:spacing w:before="0" w:line="237" w:lineRule="exact"/>
        <w:ind w:firstLine="0"/>
        <w:jc w:val="both"/>
      </w:pPr>
      <w:r>
        <w:t>"20" октября  2021 г. в 14 часов 30 минут.</w:t>
      </w:r>
    </w:p>
    <w:p w:rsidR="00863C3C" w:rsidRDefault="00863C3C" w:rsidP="00863C3C">
      <w:pPr>
        <w:pStyle w:val="33"/>
        <w:framePr w:w="8904" w:h="5567" w:hRule="exact" w:wrap="around" w:vAnchor="page" w:hAnchor="page" w:x="1246" w:y="1516"/>
        <w:shd w:val="clear" w:color="auto" w:fill="auto"/>
        <w:spacing w:before="0" w:line="237" w:lineRule="exact"/>
        <w:ind w:right="20" w:firstLine="260"/>
        <w:jc w:val="both"/>
      </w:pPr>
      <w: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863C3C" w:rsidRDefault="00863C3C" w:rsidP="00863C3C">
      <w:pPr>
        <w:pStyle w:val="33"/>
        <w:framePr w:w="8904" w:h="5567" w:hRule="exact" w:wrap="around" w:vAnchor="page" w:hAnchor="page" w:x="1246" w:y="1516"/>
        <w:shd w:val="clear" w:color="auto" w:fill="auto"/>
        <w:spacing w:before="0" w:line="237" w:lineRule="exact"/>
        <w:ind w:right="20" w:firstLine="260"/>
      </w:pPr>
      <w: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с "29" сентября 2021 г. по "19" октября 2021 г. &lt;6&gt; и с "20" октября 2021 г. по "23" ноября 2021 г. &lt;7&gt;</w:t>
      </w:r>
    </w:p>
    <w:p w:rsidR="00863C3C" w:rsidRDefault="00863C3C" w:rsidP="00863C3C">
      <w:pPr>
        <w:pStyle w:val="33"/>
        <w:framePr w:w="8904" w:h="5567" w:hRule="exact" w:wrap="around" w:vAnchor="page" w:hAnchor="page" w:x="1246" w:y="1516"/>
        <w:shd w:val="clear" w:color="auto" w:fill="auto"/>
        <w:tabs>
          <w:tab w:val="center" w:pos="5956"/>
          <w:tab w:val="center" w:pos="6835"/>
          <w:tab w:val="left" w:pos="7168"/>
          <w:tab w:val="right" w:pos="8882"/>
        </w:tabs>
        <w:spacing w:before="0" w:line="237" w:lineRule="exact"/>
        <w:ind w:right="20" w:firstLine="260"/>
        <w:jc w:val="both"/>
      </w:pPr>
      <w:proofErr w:type="gramStart"/>
      <w:r>
        <w:t xml:space="preserve">Возражения оформляются в соответствии с частью 15 статьи 42.10 Федерального закона от 24 июля 2007 г. </w:t>
      </w:r>
      <w:r>
        <w:rPr>
          <w:lang w:val="en-US" w:eastAsia="en-US" w:bidi="en-US"/>
        </w:rPr>
        <w:t>N</w:t>
      </w:r>
      <w:r w:rsidRPr="00BA0FED">
        <w:rPr>
          <w:lang w:eastAsia="en-US" w:bidi="en-US"/>
        </w:rPr>
        <w:t xml:space="preserve"> </w:t>
      </w:r>
      <w:r>
        <w:t>221-ФЗ "О государственном кадастре недвижимости" &lt;8&gt;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</w:t>
      </w:r>
      <w:proofErr w:type="gramEnd"/>
      <w:r>
        <w:t xml:space="preserve">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</w:t>
      </w:r>
      <w:r>
        <w:tab/>
        <w:t>участок,</w:t>
      </w:r>
      <w:r>
        <w:tab/>
        <w:t>или</w:t>
      </w:r>
      <w:r>
        <w:tab/>
        <w:t>иные</w:t>
      </w:r>
      <w:r>
        <w:tab/>
        <w:t>документы,</w:t>
      </w:r>
    </w:p>
    <w:p w:rsidR="00863C3C" w:rsidRDefault="00863C3C" w:rsidP="00863C3C">
      <w:pPr>
        <w:pStyle w:val="33"/>
        <w:framePr w:w="8904" w:h="5567" w:hRule="exact" w:wrap="around" w:vAnchor="page" w:hAnchor="page" w:x="1246" w:y="1516"/>
        <w:shd w:val="clear" w:color="auto" w:fill="auto"/>
        <w:tabs>
          <w:tab w:val="center" w:pos="5490"/>
          <w:tab w:val="center" w:pos="6365"/>
          <w:tab w:val="left" w:pos="7255"/>
          <w:tab w:val="right" w:pos="8882"/>
        </w:tabs>
        <w:spacing w:before="0" w:line="237" w:lineRule="exact"/>
        <w:ind w:firstLine="0"/>
        <w:jc w:val="both"/>
      </w:pPr>
      <w:r>
        <w:t>устанавливающие или удостоверяющие права на такой</w:t>
      </w:r>
      <w:r>
        <w:tab/>
        <w:t>земельный</w:t>
      </w:r>
      <w:r>
        <w:tab/>
        <w:t>участок, а</w:t>
      </w:r>
      <w:r>
        <w:tab/>
        <w:t>также</w:t>
      </w:r>
      <w:r>
        <w:tab/>
        <w:t>документы,</w:t>
      </w:r>
    </w:p>
    <w:p w:rsidR="00863C3C" w:rsidRDefault="00863C3C" w:rsidP="00863C3C">
      <w:pPr>
        <w:pStyle w:val="33"/>
        <w:framePr w:w="8904" w:h="5567" w:hRule="exact" w:wrap="around" w:vAnchor="page" w:hAnchor="page" w:x="1246" w:y="1516"/>
        <w:shd w:val="clear" w:color="auto" w:fill="auto"/>
        <w:spacing w:before="0" w:line="237" w:lineRule="exact"/>
        <w:ind w:right="20" w:firstLine="0"/>
        <w:jc w:val="both"/>
      </w:pPr>
      <w:proofErr w:type="gramStart"/>
      <w:r>
        <w:t>определяющие</w:t>
      </w:r>
      <w:proofErr w:type="gramEnd"/>
      <w:r>
        <w:t xml:space="preserve"> (определявшие) местоположение границ при образовании такого земельного участка (при наличии).</w:t>
      </w:r>
    </w:p>
    <w:p w:rsidR="00863C3C" w:rsidRDefault="00863C3C" w:rsidP="00863C3C">
      <w:pPr>
        <w:pStyle w:val="33"/>
        <w:framePr w:w="8904" w:h="5567" w:hRule="exact" w:wrap="around" w:vAnchor="page" w:hAnchor="page" w:x="1246" w:y="1516"/>
        <w:shd w:val="clear" w:color="auto" w:fill="auto"/>
        <w:spacing w:before="0" w:line="237" w:lineRule="exact"/>
        <w:ind w:right="20" w:firstLine="260"/>
        <w:jc w:val="both"/>
      </w:pPr>
      <w:r>
        <w:t xml:space="preserve">В случае отсутствия таких возражений местоположение границ земельных участков считается согласованным. </w:t>
      </w:r>
    </w:p>
    <w:p w:rsidR="00863C3C" w:rsidRDefault="00863C3C" w:rsidP="00863C3C">
      <w:pPr>
        <w:pStyle w:val="33"/>
        <w:framePr w:w="8904" w:h="5567" w:hRule="exact" w:wrap="around" w:vAnchor="page" w:hAnchor="page" w:x="1246" w:y="1516"/>
        <w:shd w:val="clear" w:color="auto" w:fill="auto"/>
        <w:spacing w:before="0" w:line="237" w:lineRule="exact"/>
        <w:ind w:right="20" w:firstLine="260"/>
        <w:jc w:val="both"/>
      </w:pPr>
    </w:p>
    <w:p w:rsidR="00863C3C" w:rsidRDefault="00863C3C" w:rsidP="00863C3C">
      <w:pPr>
        <w:pStyle w:val="33"/>
        <w:framePr w:w="8904" w:h="5567" w:hRule="exact" w:wrap="around" w:vAnchor="page" w:hAnchor="page" w:x="1246" w:y="1516"/>
        <w:shd w:val="clear" w:color="auto" w:fill="auto"/>
        <w:spacing w:before="0" w:line="237" w:lineRule="exact"/>
        <w:ind w:right="20" w:firstLine="260"/>
        <w:jc w:val="both"/>
      </w:pPr>
    </w:p>
    <w:p w:rsidR="00863C3C" w:rsidRDefault="00863C3C" w:rsidP="00863C3C">
      <w:pPr>
        <w:pStyle w:val="33"/>
        <w:framePr w:w="8904" w:h="5567" w:hRule="exact" w:wrap="around" w:vAnchor="page" w:hAnchor="page" w:x="1246" w:y="1516"/>
        <w:shd w:val="clear" w:color="auto" w:fill="auto"/>
        <w:spacing w:before="0" w:line="237" w:lineRule="exact"/>
        <w:ind w:right="20" w:firstLine="260"/>
        <w:jc w:val="both"/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911225</wp:posOffset>
            </wp:positionH>
            <wp:positionV relativeFrom="page">
              <wp:posOffset>6444615</wp:posOffset>
            </wp:positionV>
            <wp:extent cx="5742305" cy="1414145"/>
            <wp:effectExtent l="19050" t="0" r="0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5A3" w:rsidRDefault="002D75A3">
      <w:pPr>
        <w:rPr>
          <w:sz w:val="2"/>
          <w:szCs w:val="2"/>
        </w:rPr>
      </w:pPr>
    </w:p>
    <w:sectPr w:rsidR="002D75A3" w:rsidSect="002D75A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3D" w:rsidRDefault="00861D3D" w:rsidP="002D75A3">
      <w:r>
        <w:separator/>
      </w:r>
    </w:p>
  </w:endnote>
  <w:endnote w:type="continuationSeparator" w:id="0">
    <w:p w:rsidR="00861D3D" w:rsidRDefault="00861D3D" w:rsidP="002D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3D" w:rsidRDefault="00861D3D"/>
  </w:footnote>
  <w:footnote w:type="continuationSeparator" w:id="0">
    <w:p w:rsidR="00861D3D" w:rsidRDefault="00861D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D75A3"/>
    <w:rsid w:val="00025B5A"/>
    <w:rsid w:val="000417E2"/>
    <w:rsid w:val="00080083"/>
    <w:rsid w:val="000912C4"/>
    <w:rsid w:val="00096DCC"/>
    <w:rsid w:val="000D14AC"/>
    <w:rsid w:val="000E683E"/>
    <w:rsid w:val="000F4E0E"/>
    <w:rsid w:val="00105F8C"/>
    <w:rsid w:val="00140353"/>
    <w:rsid w:val="00175EF2"/>
    <w:rsid w:val="001D54C5"/>
    <w:rsid w:val="001F3EA0"/>
    <w:rsid w:val="002020FC"/>
    <w:rsid w:val="00217A45"/>
    <w:rsid w:val="00246BA5"/>
    <w:rsid w:val="00283BF1"/>
    <w:rsid w:val="002D75A3"/>
    <w:rsid w:val="002F268B"/>
    <w:rsid w:val="002F2952"/>
    <w:rsid w:val="003314F8"/>
    <w:rsid w:val="0034544D"/>
    <w:rsid w:val="0034717C"/>
    <w:rsid w:val="0037706D"/>
    <w:rsid w:val="0038231D"/>
    <w:rsid w:val="00385058"/>
    <w:rsid w:val="003B636F"/>
    <w:rsid w:val="003F3290"/>
    <w:rsid w:val="00475EBB"/>
    <w:rsid w:val="004C4C8F"/>
    <w:rsid w:val="004D52C6"/>
    <w:rsid w:val="00511207"/>
    <w:rsid w:val="0052117E"/>
    <w:rsid w:val="0052754A"/>
    <w:rsid w:val="006134B4"/>
    <w:rsid w:val="00653370"/>
    <w:rsid w:val="00674CD4"/>
    <w:rsid w:val="00715CB6"/>
    <w:rsid w:val="00761DD5"/>
    <w:rsid w:val="00766F33"/>
    <w:rsid w:val="007A05AC"/>
    <w:rsid w:val="007B06DA"/>
    <w:rsid w:val="007D2540"/>
    <w:rsid w:val="007E1340"/>
    <w:rsid w:val="007E1EE1"/>
    <w:rsid w:val="007F4455"/>
    <w:rsid w:val="00861D3D"/>
    <w:rsid w:val="00863C3C"/>
    <w:rsid w:val="008916D2"/>
    <w:rsid w:val="008C6185"/>
    <w:rsid w:val="008C693D"/>
    <w:rsid w:val="008F48E2"/>
    <w:rsid w:val="009362D1"/>
    <w:rsid w:val="00942229"/>
    <w:rsid w:val="0095285B"/>
    <w:rsid w:val="00955835"/>
    <w:rsid w:val="00960F2E"/>
    <w:rsid w:val="00973F09"/>
    <w:rsid w:val="00974874"/>
    <w:rsid w:val="009A0FA5"/>
    <w:rsid w:val="009A397E"/>
    <w:rsid w:val="009B1AC0"/>
    <w:rsid w:val="009D4A24"/>
    <w:rsid w:val="009E3FEC"/>
    <w:rsid w:val="00A32B20"/>
    <w:rsid w:val="00A63EC1"/>
    <w:rsid w:val="00A72BF5"/>
    <w:rsid w:val="00B12054"/>
    <w:rsid w:val="00B62C61"/>
    <w:rsid w:val="00B824DC"/>
    <w:rsid w:val="00B92E6F"/>
    <w:rsid w:val="00BA0FED"/>
    <w:rsid w:val="00BD59F5"/>
    <w:rsid w:val="00C158F0"/>
    <w:rsid w:val="00C25D65"/>
    <w:rsid w:val="00C33C50"/>
    <w:rsid w:val="00C74F37"/>
    <w:rsid w:val="00C8379A"/>
    <w:rsid w:val="00CE0CA0"/>
    <w:rsid w:val="00D13055"/>
    <w:rsid w:val="00D210C0"/>
    <w:rsid w:val="00D226F1"/>
    <w:rsid w:val="00D348AD"/>
    <w:rsid w:val="00D53C68"/>
    <w:rsid w:val="00D92FDC"/>
    <w:rsid w:val="00DA04B7"/>
    <w:rsid w:val="00DF4A48"/>
    <w:rsid w:val="00E53407"/>
    <w:rsid w:val="00E7091B"/>
    <w:rsid w:val="00E70E8D"/>
    <w:rsid w:val="00E734A0"/>
    <w:rsid w:val="00EF0019"/>
    <w:rsid w:val="00EF608C"/>
    <w:rsid w:val="00EF773B"/>
    <w:rsid w:val="00F15673"/>
    <w:rsid w:val="00F17A1D"/>
    <w:rsid w:val="00F24540"/>
    <w:rsid w:val="00F827CC"/>
    <w:rsid w:val="00FB39AE"/>
    <w:rsid w:val="00F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5A3"/>
    <w:rPr>
      <w:color w:val="000000"/>
    </w:rPr>
  </w:style>
  <w:style w:type="paragraph" w:styleId="3">
    <w:name w:val="heading 3"/>
    <w:basedOn w:val="a"/>
    <w:link w:val="30"/>
    <w:uiPriority w:val="9"/>
    <w:qFormat/>
    <w:rsid w:val="00175EF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75A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75A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2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sid w:val="002D75A3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_"/>
    <w:basedOn w:val="a0"/>
    <w:link w:val="32"/>
    <w:rsid w:val="002D7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2D7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4CourierNew20pt0pt">
    <w:name w:val="Основной текст (4) + Courier New;20 pt;Курсив;Интервал 0 pt"/>
    <w:basedOn w:val="4"/>
    <w:rsid w:val="002D75A3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D7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2D7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7">
    <w:name w:val="Основной текст (7)_"/>
    <w:basedOn w:val="a0"/>
    <w:link w:val="70"/>
    <w:rsid w:val="002D7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70pt">
    <w:name w:val="Основной текст (7) + Полужирный;Интервал 0 pt"/>
    <w:basedOn w:val="7"/>
    <w:rsid w:val="002D75A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2D75A3"/>
    <w:rPr>
      <w:color w:val="000000"/>
      <w:spacing w:val="1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D7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33"/>
    <w:rsid w:val="002D7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6"/>
    <w:rsid w:val="002D75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0pt">
    <w:name w:val="Основной текст + 9 pt;Малые прописные;Интервал 0 pt"/>
    <w:basedOn w:val="a6"/>
    <w:rsid w:val="002D75A3"/>
    <w:rPr>
      <w:smallCaps/>
      <w:color w:val="000000"/>
      <w:spacing w:val="4"/>
      <w:w w:val="100"/>
      <w:position w:val="0"/>
      <w:sz w:val="18"/>
      <w:szCs w:val="18"/>
      <w:lang w:val="ru-RU" w:eastAsia="ru-RU" w:bidi="ru-RU"/>
    </w:rPr>
  </w:style>
  <w:style w:type="character" w:customStyle="1" w:styleId="9pt0pt0">
    <w:name w:val="Основной текст + 9 pt;Интервал 0 pt"/>
    <w:basedOn w:val="a6"/>
    <w:rsid w:val="002D75A3"/>
    <w:rPr>
      <w:color w:val="000000"/>
      <w:spacing w:val="4"/>
      <w:w w:val="100"/>
      <w:position w:val="0"/>
      <w:sz w:val="18"/>
      <w:szCs w:val="18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2D75A3"/>
    <w:rPr>
      <w:i/>
      <w:iCs/>
      <w:color w:val="000000"/>
      <w:spacing w:val="-9"/>
      <w:w w:val="100"/>
      <w:position w:val="0"/>
      <w:lang w:val="en-US" w:eastAsia="en-US" w:bidi="en-US"/>
    </w:rPr>
  </w:style>
  <w:style w:type="character" w:customStyle="1" w:styleId="a7">
    <w:name w:val="Оглавление_"/>
    <w:basedOn w:val="a0"/>
    <w:link w:val="a8"/>
    <w:rsid w:val="002D7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Оглавление"/>
    <w:basedOn w:val="a7"/>
    <w:rsid w:val="002D75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6"/>
    <w:rsid w:val="002D75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2D7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2D75A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2"/>
      <w:sz w:val="46"/>
      <w:szCs w:val="46"/>
    </w:rPr>
  </w:style>
  <w:style w:type="paragraph" w:customStyle="1" w:styleId="20">
    <w:name w:val="Основной текст (2)"/>
    <w:basedOn w:val="a"/>
    <w:link w:val="2"/>
    <w:rsid w:val="002D75A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32">
    <w:name w:val="Основной текст (3)"/>
    <w:basedOn w:val="a"/>
    <w:link w:val="31"/>
    <w:rsid w:val="002D75A3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40">
    <w:name w:val="Основной текст (4)"/>
    <w:basedOn w:val="a"/>
    <w:link w:val="4"/>
    <w:rsid w:val="002D75A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50">
    <w:name w:val="Основной текст (5)"/>
    <w:basedOn w:val="a"/>
    <w:link w:val="5"/>
    <w:rsid w:val="002D75A3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rsid w:val="002D75A3"/>
    <w:pPr>
      <w:shd w:val="clear" w:color="auto" w:fill="FFFFFF"/>
      <w:spacing w:after="240" w:line="301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70">
    <w:name w:val="Основной текст (7)"/>
    <w:basedOn w:val="a"/>
    <w:link w:val="7"/>
    <w:rsid w:val="002D75A3"/>
    <w:pPr>
      <w:shd w:val="clear" w:color="auto" w:fill="FFFFFF"/>
      <w:spacing w:before="420" w:line="186" w:lineRule="exact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a5">
    <w:name w:val="Подпись к таблице"/>
    <w:basedOn w:val="a"/>
    <w:link w:val="a4"/>
    <w:rsid w:val="002D75A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3"/>
    <w:basedOn w:val="a"/>
    <w:link w:val="a6"/>
    <w:rsid w:val="002D75A3"/>
    <w:pPr>
      <w:shd w:val="clear" w:color="auto" w:fill="FFFFFF"/>
      <w:spacing w:before="120" w:line="240" w:lineRule="exact"/>
      <w:ind w:hanging="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Оглавление"/>
    <w:basedOn w:val="a"/>
    <w:link w:val="a7"/>
    <w:rsid w:val="002D75A3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b">
    <w:name w:val="Подпись к картинке"/>
    <w:basedOn w:val="a"/>
    <w:link w:val="aa"/>
    <w:rsid w:val="002D75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7E13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1340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75EF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e">
    <w:name w:val="Normal (Web)"/>
    <w:basedOn w:val="a"/>
    <w:uiPriority w:val="99"/>
    <w:semiHidden/>
    <w:unhideWhenUsed/>
    <w:rsid w:val="00246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Emphasis"/>
    <w:basedOn w:val="a0"/>
    <w:uiPriority w:val="20"/>
    <w:qFormat/>
    <w:rsid w:val="00246B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inal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lskm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skm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5</cp:revision>
  <cp:lastPrinted>2021-09-28T09:13:00Z</cp:lastPrinted>
  <dcterms:created xsi:type="dcterms:W3CDTF">2021-09-29T13:59:00Z</dcterms:created>
  <dcterms:modified xsi:type="dcterms:W3CDTF">2021-09-30T11:38:00Z</dcterms:modified>
</cp:coreProperties>
</file>