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D" w:rsidRDefault="00384FBD">
      <w:pPr>
        <w:pStyle w:val="a3"/>
        <w:suppressAutoHyphens/>
        <w:spacing w:after="0"/>
        <w:ind w:left="5670" w:firstLine="0"/>
        <w:jc w:val="center"/>
        <w:rPr>
          <w:szCs w:val="28"/>
        </w:rPr>
      </w:pPr>
      <w:r>
        <w:rPr>
          <w:szCs w:val="28"/>
        </w:rPr>
        <w:t>Приложение № 1</w:t>
      </w:r>
    </w:p>
    <w:p w:rsidR="00384FBD" w:rsidRDefault="00384FBD">
      <w:pPr>
        <w:pStyle w:val="a3"/>
        <w:suppressAutoHyphens/>
        <w:spacing w:after="0"/>
        <w:ind w:left="5670" w:firstLine="0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Устьянской</w:t>
      </w:r>
      <w:proofErr w:type="spellEnd"/>
      <w:r>
        <w:rPr>
          <w:szCs w:val="28"/>
        </w:rPr>
        <w:t xml:space="preserve"> ТИК</w:t>
      </w:r>
    </w:p>
    <w:p w:rsidR="00384FBD" w:rsidRDefault="00384FBD">
      <w:pPr>
        <w:pStyle w:val="a3"/>
        <w:suppressAutoHyphens/>
        <w:spacing w:after="0"/>
        <w:ind w:left="5670"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343A14">
        <w:rPr>
          <w:szCs w:val="28"/>
        </w:rPr>
        <w:t>03</w:t>
      </w:r>
      <w:r w:rsidR="0045469D">
        <w:rPr>
          <w:szCs w:val="28"/>
        </w:rPr>
        <w:t>.</w:t>
      </w:r>
      <w:r w:rsidR="00343A14">
        <w:rPr>
          <w:szCs w:val="28"/>
        </w:rPr>
        <w:t>10</w:t>
      </w:r>
      <w:r w:rsidR="0045469D">
        <w:rPr>
          <w:szCs w:val="28"/>
        </w:rPr>
        <w:t>.20</w:t>
      </w:r>
      <w:r w:rsidR="00343A14">
        <w:rPr>
          <w:szCs w:val="28"/>
        </w:rPr>
        <w:t>22</w:t>
      </w:r>
      <w:r>
        <w:rPr>
          <w:szCs w:val="28"/>
        </w:rPr>
        <w:t xml:space="preserve"> № </w:t>
      </w:r>
      <w:r w:rsidR="00343A14">
        <w:rPr>
          <w:szCs w:val="28"/>
        </w:rPr>
        <w:t>438</w:t>
      </w:r>
    </w:p>
    <w:p w:rsidR="00D462BD" w:rsidRDefault="00D462BD">
      <w:pPr>
        <w:pStyle w:val="a3"/>
        <w:suppressAutoHyphens/>
        <w:spacing w:line="358" w:lineRule="auto"/>
        <w:ind w:left="0" w:firstLine="0"/>
        <w:jc w:val="center"/>
        <w:rPr>
          <w:b/>
          <w:sz w:val="28"/>
          <w:szCs w:val="28"/>
        </w:rPr>
      </w:pPr>
    </w:p>
    <w:p w:rsidR="00384FBD" w:rsidRPr="00D462BD" w:rsidRDefault="00384FBD">
      <w:pPr>
        <w:pStyle w:val="a3"/>
        <w:suppressAutoHyphens/>
        <w:spacing w:line="358" w:lineRule="auto"/>
        <w:ind w:left="0" w:firstLine="0"/>
        <w:jc w:val="center"/>
        <w:rPr>
          <w:b/>
          <w:sz w:val="24"/>
          <w:szCs w:val="24"/>
        </w:rPr>
      </w:pPr>
      <w:r w:rsidRPr="00D462BD">
        <w:rPr>
          <w:b/>
          <w:sz w:val="24"/>
          <w:szCs w:val="24"/>
        </w:rPr>
        <w:t>Объем сведений о зарегистрированных кандидатах для опубликования</w:t>
      </w:r>
    </w:p>
    <w:p w:rsidR="00384FBD" w:rsidRPr="00D462BD" w:rsidRDefault="00384FBD">
      <w:pPr>
        <w:pStyle w:val="3"/>
        <w:spacing w:after="0" w:line="358" w:lineRule="auto"/>
        <w:ind w:left="0"/>
        <w:rPr>
          <w:sz w:val="24"/>
          <w:szCs w:val="24"/>
        </w:rPr>
      </w:pPr>
      <w:r w:rsidRPr="00D462BD">
        <w:rPr>
          <w:sz w:val="24"/>
          <w:szCs w:val="24"/>
        </w:rPr>
        <w:t>В биографические данные о зарегистрированных кандидатах включаются:</w:t>
      </w:r>
    </w:p>
    <w:p w:rsidR="00384FBD" w:rsidRPr="00D462BD" w:rsidRDefault="00384FBD">
      <w:pPr>
        <w:pStyle w:val="3"/>
        <w:spacing w:after="0" w:line="358" w:lineRule="auto"/>
        <w:ind w:left="0"/>
        <w:rPr>
          <w:sz w:val="24"/>
          <w:szCs w:val="24"/>
        </w:rPr>
      </w:pPr>
      <w:r w:rsidRPr="00D462BD">
        <w:rPr>
          <w:sz w:val="24"/>
          <w:szCs w:val="24"/>
        </w:rPr>
        <w:t>фамилия, имя, отчество, дата рождения, адрес места жительства (указываются только наименования субъекта Российской Федерации, района, города или иного населенного пункта</w:t>
      </w:r>
      <w:r w:rsidRPr="00D462BD">
        <w:rPr>
          <w:sz w:val="24"/>
          <w:szCs w:val="24"/>
        </w:rPr>
        <w:footnoteReference w:customMarkFollows="1" w:id="1"/>
        <w:t>*), уровень образования,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384FBD" w:rsidRPr="00D462BD" w:rsidRDefault="00384FBD">
      <w:pPr>
        <w:pStyle w:val="3"/>
        <w:spacing w:after="0" w:line="358" w:lineRule="auto"/>
        <w:ind w:left="0"/>
        <w:rPr>
          <w:sz w:val="24"/>
          <w:szCs w:val="24"/>
        </w:rPr>
      </w:pPr>
      <w:r w:rsidRPr="00D462BD">
        <w:rPr>
          <w:sz w:val="24"/>
          <w:szCs w:val="24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384FBD" w:rsidRPr="00D462BD" w:rsidRDefault="00384FBD">
      <w:pPr>
        <w:pStyle w:val="14"/>
        <w:tabs>
          <w:tab w:val="left" w:pos="1080"/>
          <w:tab w:val="left" w:pos="1260"/>
        </w:tabs>
        <w:rPr>
          <w:sz w:val="24"/>
          <w:szCs w:val="24"/>
        </w:rPr>
      </w:pPr>
      <w:r w:rsidRPr="00D462BD">
        <w:rPr>
          <w:sz w:val="24"/>
          <w:szCs w:val="24"/>
        </w:rPr>
        <w:t>информация о неснятой и непогашенной судимости (в случае ее наличия) с указанием пункта (пунктов, при наличии), части (частей) и номера (номеров)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обязательным указанием наименования статьи (статей); даты осуждения; вида наказания;</w:t>
      </w:r>
    </w:p>
    <w:p w:rsidR="00384FBD" w:rsidRPr="00D462BD" w:rsidRDefault="00384FBD">
      <w:pPr>
        <w:pStyle w:val="3"/>
        <w:spacing w:after="0" w:line="358" w:lineRule="auto"/>
        <w:ind w:left="0"/>
        <w:rPr>
          <w:sz w:val="24"/>
          <w:szCs w:val="24"/>
        </w:rPr>
      </w:pPr>
      <w:r w:rsidRPr="00D462BD">
        <w:rPr>
          <w:sz w:val="24"/>
          <w:szCs w:val="24"/>
        </w:rPr>
        <w:t>сведения о принадлежности зарегистрированного кандидата к политической партии или не более чем к одному иному общественному объединению и о его статусе в указанной политической партии (общественном объединении), если в соответствии с областным законом «О выборах в органы местного самоуправления в Архангельской области» зарегистрированным кандидатом были представлены соответствующие сведения, а также подтверждающие их документы;</w:t>
      </w:r>
    </w:p>
    <w:p w:rsidR="00384FBD" w:rsidRDefault="00384FBD" w:rsidP="00D462BD">
      <w:pPr>
        <w:pStyle w:val="3"/>
        <w:spacing w:after="0" w:line="358" w:lineRule="auto"/>
        <w:ind w:left="0"/>
      </w:pPr>
      <w:r w:rsidRPr="00D462BD">
        <w:rPr>
          <w:sz w:val="24"/>
          <w:szCs w:val="24"/>
        </w:rPr>
        <w:t xml:space="preserve">сведения об инициаторе выдвижения кандидата (избирательное объединение с указанием наименования либо сам кандидат). </w:t>
      </w:r>
    </w:p>
    <w:sectPr w:rsidR="00384FBD" w:rsidSect="009F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12" w:rsidRDefault="00315F12">
      <w:r>
        <w:separator/>
      </w:r>
    </w:p>
  </w:endnote>
  <w:endnote w:type="continuationSeparator" w:id="0">
    <w:p w:rsidR="00315F12" w:rsidRDefault="0031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12" w:rsidRDefault="00315F12">
      <w:r>
        <w:separator/>
      </w:r>
    </w:p>
  </w:footnote>
  <w:footnote w:type="continuationSeparator" w:id="0">
    <w:p w:rsidR="00315F12" w:rsidRDefault="00315F12">
      <w:r>
        <w:continuationSeparator/>
      </w:r>
    </w:p>
  </w:footnote>
  <w:footnote w:id="1">
    <w:p w:rsidR="00384FBD" w:rsidRDefault="00384FBD">
      <w:pPr>
        <w:pStyle w:val="a4"/>
      </w:pPr>
      <w:r>
        <w:rPr>
          <w:rStyle w:val="a5"/>
        </w:rPr>
        <w:t>*</w:t>
      </w:r>
      <w:r>
        <w:t xml:space="preserve"> Улица, дом, квартира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69D"/>
    <w:rsid w:val="00254AE5"/>
    <w:rsid w:val="003143AC"/>
    <w:rsid w:val="00315F12"/>
    <w:rsid w:val="00322A83"/>
    <w:rsid w:val="00343A14"/>
    <w:rsid w:val="00384FBD"/>
    <w:rsid w:val="003C7207"/>
    <w:rsid w:val="0045469D"/>
    <w:rsid w:val="008B453A"/>
    <w:rsid w:val="009F59E1"/>
    <w:rsid w:val="00A932B5"/>
    <w:rsid w:val="00AC165F"/>
    <w:rsid w:val="00AE37AA"/>
    <w:rsid w:val="00D462BD"/>
    <w:rsid w:val="00E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9F59E1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paragraph" w:styleId="a3">
    <w:name w:val="Body Text Indent"/>
    <w:basedOn w:val="a"/>
    <w:semiHidden/>
    <w:rsid w:val="009F59E1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22"/>
      <w:szCs w:val="20"/>
    </w:rPr>
  </w:style>
  <w:style w:type="paragraph" w:styleId="a4">
    <w:name w:val="footnote text"/>
    <w:basedOn w:val="a"/>
    <w:semiHidden/>
    <w:rsid w:val="009F59E1"/>
    <w:pPr>
      <w:keepLines/>
      <w:spacing w:after="120"/>
      <w:jc w:val="both"/>
    </w:pPr>
    <w:rPr>
      <w:rFonts w:eastAsia="Batang"/>
      <w:sz w:val="22"/>
      <w:szCs w:val="20"/>
    </w:rPr>
  </w:style>
  <w:style w:type="character" w:styleId="a5">
    <w:name w:val="footnote reference"/>
    <w:basedOn w:val="a0"/>
    <w:semiHidden/>
    <w:rsid w:val="009F59E1"/>
    <w:rPr>
      <w:vertAlign w:val="superscript"/>
    </w:rPr>
  </w:style>
  <w:style w:type="paragraph" w:customStyle="1" w:styleId="14">
    <w:name w:val="Стиль 14 пт По ширине Междустр.интервал:  полуторный"/>
    <w:basedOn w:val="a"/>
    <w:rsid w:val="009F59E1"/>
    <w:pPr>
      <w:spacing w:line="360" w:lineRule="auto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Кремлева С. Н.</dc:creator>
  <cp:lastModifiedBy>admin</cp:lastModifiedBy>
  <cp:revision>2</cp:revision>
  <dcterms:created xsi:type="dcterms:W3CDTF">2022-09-27T08:21:00Z</dcterms:created>
  <dcterms:modified xsi:type="dcterms:W3CDTF">2022-09-27T08:21:00Z</dcterms:modified>
</cp:coreProperties>
</file>