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  <w:r w:rsidR="00D6421F">
        <w:rPr>
          <w:rFonts w:ascii="Times New Roman" w:eastAsia="Times New Roman" w:hAnsi="Times New Roman" w:cs="Times New Roman"/>
          <w:b/>
          <w:sz w:val="26"/>
          <w:szCs w:val="26"/>
        </w:rPr>
        <w:t xml:space="preserve"> №1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A870D8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70D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2D7E" w:rsidRPr="00A870D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70D8" w:rsidRPr="00A870D8">
        <w:rPr>
          <w:rFonts w:ascii="Times New Roman" w:eastAsia="Times New Roman" w:hAnsi="Times New Roman" w:cs="Times New Roman"/>
          <w:sz w:val="26"/>
          <w:szCs w:val="26"/>
        </w:rPr>
        <w:t>1</w:t>
      </w:r>
      <w:r w:rsidR="00905894" w:rsidRPr="00A87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0D8" w:rsidRPr="00A870D8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05894" w:rsidRPr="00A870D8"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 w:rsidR="0092417B" w:rsidRPr="00A870D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B608F" w:rsidRPr="00A870D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70D8" w:rsidRPr="00A870D8">
        <w:rPr>
          <w:rFonts w:ascii="Times New Roman" w:eastAsia="Times New Roman" w:hAnsi="Times New Roman" w:cs="Times New Roman"/>
          <w:sz w:val="26"/>
          <w:szCs w:val="26"/>
        </w:rPr>
        <w:t>865</w:t>
      </w: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</w:t>
            </w:r>
            <w:bookmarkStart w:id="1" w:name="_GoBack"/>
            <w:bookmarkEnd w:id="1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5 336 122 579,39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  <w:proofErr w:type="gramEnd"/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678 500,46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3 548 509 354,45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1 398 934 724,48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F27404" w:rsidRDefault="00057123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образовательных организаций в соответствии 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учебников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высокоскоростного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1.2.8. 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1.2.9.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1.2.11.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учебных сборов  юношей 10-х классов.</w:t>
            </w:r>
          </w:p>
          <w:p w:rsidR="00DD3002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1.2.12.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обучения педагогических работников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  <w:proofErr w:type="gramStart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педагогических работников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EA2191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учреждений дополнительного образования детей (муниципальное задание)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центров цифрового, гуманитарного профилей (Токи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1D3DC3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1.5.3.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1.5.4.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1.5.6. Оснащение пищеблоков в образовательных организациях;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1.5.7. </w:t>
            </w:r>
            <w:r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1.5.8. 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1.5.9. 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B41D4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1.5.11.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4 946 699 153,78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1 254 235 636,22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466 223 099,10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570B" w:rsidRPr="0084570B">
              <w:rPr>
                <w:rFonts w:ascii="Times New Roman" w:eastAsia="Times New Roman" w:hAnsi="Times New Roman" w:cs="Times New Roman"/>
                <w:sz w:val="24"/>
                <w:szCs w:val="24"/>
              </w:rPr>
              <w:t>226 240 418,46</w:t>
            </w:r>
            <w:r w:rsidR="0084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школа-детский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1"/>
        <w:gridCol w:w="1276"/>
        <w:gridCol w:w="1417"/>
        <w:gridCol w:w="1418"/>
        <w:gridCol w:w="1354"/>
        <w:gridCol w:w="1417"/>
      </w:tblGrid>
      <w:tr w:rsidR="00C075BE" w:rsidRPr="00C075BE" w:rsidTr="009D73A0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9D73A0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D73A0" w:rsidRPr="00C075BE" w:rsidTr="009D73A0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5B3053" w:rsidRDefault="009D73A0" w:rsidP="009D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4 946 699 153,78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1 015 842 407,56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1 006 280 507,33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985 287 176,07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1 024 544 211,47</w:t>
            </w:r>
          </w:p>
        </w:tc>
      </w:tr>
      <w:tr w:rsidR="009D73A0" w:rsidRPr="00C075BE" w:rsidTr="009D73A0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1 254 235 636,22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246 634 835,64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268 789 113,81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255 520 105,61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251 654 667,32</w:t>
            </w:r>
          </w:p>
        </w:tc>
      </w:tr>
      <w:tr w:rsidR="009D73A0" w:rsidRPr="00C075BE" w:rsidTr="009D73A0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3 466 223 099,10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703 229 957,46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690 954 343,52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683 719 920,46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725 633 074,15</w:t>
            </w:r>
          </w:p>
        </w:tc>
      </w:tr>
      <w:tr w:rsidR="009D73A0" w:rsidRPr="00C075BE" w:rsidTr="009D73A0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226 240 418,46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46 537 050,00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46 047 150,00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47 256 470,00</w:t>
            </w:r>
          </w:p>
        </w:tc>
      </w:tr>
      <w:tr w:rsidR="00403AEF" w:rsidRPr="00C075BE" w:rsidTr="009D73A0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532146" w:rsidRDefault="00403AEF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в открытых онлайн-уроках, реализуемых с учетом опыта цикла открытых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</w:p>
    <w:p w:rsidR="009A6508" w:rsidRDefault="006E606D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EB5" w:rsidRPr="00567EB5" w:rsidRDefault="00567EB5" w:rsidP="00EA1DC1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муниципального информационно-библиотечного центра и школьных ИБЦ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A7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инклюзивного образования (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маломобильных людей в рамках программы "Доступная среда")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P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цифрового образовательного кольца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294 957 914,29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67 385 775,31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65 134 056,98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162 438 082,00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кольцо)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 школах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3A0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294 957 914,29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27 523 645,13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173 600 750,57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60 354 385,32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9D73A0" w:rsidRPr="00C075BE" w:rsidTr="00B5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67 385 775,31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12 393 058,97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19 128 272,21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13 927 158,00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9D73A0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65 134 056,98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19 832 796,36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18 628 827,32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73A0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162 438 082,00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134 639 682,00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27 798 400,00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подпрограммы, при запланированных объемах финансирования, </w:t>
      </w:r>
      <w:r w:rsidRPr="00740B8D">
        <w:rPr>
          <w:rFonts w:ascii="Times New Roman" w:eastAsia="Times New Roman" w:hAnsi="Times New Roman" w:cs="Times New Roman"/>
          <w:sz w:val="24"/>
          <w:szCs w:val="24"/>
        </w:rPr>
        <w:lastRenderedPageBreak/>
        <w:t>ожидается достижение следующих результатов: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учреждений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spellStart"/>
            <w:proofErr w:type="gram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</w:t>
            </w:r>
            <w:proofErr w:type="gram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попавших в ТЖС. </w:t>
            </w:r>
          </w:p>
          <w:p w:rsidR="00567EB5" w:rsidRPr="00414ECD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21 117 512,55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3 965 314,18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17 152 198,37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задач, стоящих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оздоровления обучающихся в общеобразовательных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чреждениях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евых индикаторов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3A0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21 117 512,55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4 335 490,64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5 100 412,56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9D73A0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3 965 314,18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9D73A0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17 152 198,37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3 612 960,71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9D73A0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  школа №2» от суммарной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охвачены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естественно-научной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1F43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одаренных детей</w:t>
            </w:r>
          </w:p>
          <w:p w:rsidR="005E0AD5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естественно-научной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Подпрограммы является  Управление образования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5% детей, охваченных естественно-научной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075BE" w:rsidP="00251F43">
            <w:pPr>
              <w:pStyle w:val="aff2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C075BE" w:rsidRPr="00C075BE" w:rsidTr="00856BE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856BE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87" w:rsidRDefault="00615887">
      <w:pPr>
        <w:spacing w:after="0" w:line="240" w:lineRule="auto"/>
      </w:pPr>
      <w:r>
        <w:separator/>
      </w:r>
    </w:p>
  </w:endnote>
  <w:endnote w:type="continuationSeparator" w:id="0">
    <w:p w:rsidR="00615887" w:rsidRDefault="0061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A0" w:rsidRDefault="009D73A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D73A0" w:rsidRDefault="009D73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A0" w:rsidRDefault="009D73A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D73A0" w:rsidRDefault="009D73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87" w:rsidRDefault="00615887">
      <w:pPr>
        <w:spacing w:after="0" w:line="240" w:lineRule="auto"/>
      </w:pPr>
      <w:r>
        <w:separator/>
      </w:r>
    </w:p>
  </w:footnote>
  <w:footnote w:type="continuationSeparator" w:id="0">
    <w:p w:rsidR="00615887" w:rsidRDefault="0061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 w15:restartNumberingAfterBreak="0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 w15:restartNumberingAfterBreak="0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"/>
  </w:num>
  <w:num w:numId="5">
    <w:abstractNumId w:val="24"/>
  </w:num>
  <w:num w:numId="6">
    <w:abstractNumId w:val="16"/>
  </w:num>
  <w:num w:numId="7">
    <w:abstractNumId w:val="10"/>
  </w:num>
  <w:num w:numId="8">
    <w:abstractNumId w:val="27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25"/>
  </w:num>
  <w:num w:numId="15">
    <w:abstractNumId w:val="22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20"/>
  </w:num>
  <w:num w:numId="25">
    <w:abstractNumId w:val="19"/>
  </w:num>
  <w:num w:numId="26">
    <w:abstractNumId w:val="0"/>
  </w:num>
  <w:num w:numId="27">
    <w:abstractNumId w:val="2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1F43"/>
    <w:rsid w:val="00252D0C"/>
    <w:rsid w:val="00253F18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E41B8"/>
    <w:rsid w:val="002F1379"/>
    <w:rsid w:val="002F44D3"/>
    <w:rsid w:val="002F464A"/>
    <w:rsid w:val="002F70A3"/>
    <w:rsid w:val="002F7CAC"/>
    <w:rsid w:val="003027F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639"/>
    <w:rsid w:val="004B281D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0AB2"/>
    <w:rsid w:val="004F1260"/>
    <w:rsid w:val="004F19D2"/>
    <w:rsid w:val="004F3715"/>
    <w:rsid w:val="004F4E02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B2953"/>
    <w:rsid w:val="005B3053"/>
    <w:rsid w:val="005B7CDB"/>
    <w:rsid w:val="005C610D"/>
    <w:rsid w:val="005D51A5"/>
    <w:rsid w:val="005E0AD5"/>
    <w:rsid w:val="005E44EA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748C"/>
    <w:rsid w:val="00943379"/>
    <w:rsid w:val="009513AB"/>
    <w:rsid w:val="00951B3A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2503"/>
    <w:rsid w:val="00A56FD2"/>
    <w:rsid w:val="00A57948"/>
    <w:rsid w:val="00A724FC"/>
    <w:rsid w:val="00A84F6B"/>
    <w:rsid w:val="00A870D8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013C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3D60"/>
    <w:rsid w:val="00D35118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6106"/>
  <w15:docId w15:val="{9F94F2AB-0C2D-4068-82F5-099C59F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1D8A-3A40-494C-993F-6A864CC8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</cp:revision>
  <cp:lastPrinted>2022-10-11T12:43:00Z</cp:lastPrinted>
  <dcterms:created xsi:type="dcterms:W3CDTF">2022-10-11T12:13:00Z</dcterms:created>
  <dcterms:modified xsi:type="dcterms:W3CDTF">2022-10-11T12:55:00Z</dcterms:modified>
</cp:coreProperties>
</file>