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  <w:bookmarkStart w:id="0" w:name="_GoBack"/>
      <w:bookmarkEnd w:id="0"/>
    </w:p>
    <w:p w:rsidR="00C709BE" w:rsidRDefault="004A5DCC" w:rsidP="004A5DC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color w:val="548DD4" w:themeColor="text2" w:themeTint="99"/>
        </w:rPr>
        <w:t xml:space="preserve">                    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</w:rPr>
        <w:t xml:space="preserve">                   </w:t>
      </w:r>
      <w:r w:rsidR="004165A0" w:rsidRPr="00C867B6">
        <w:rPr>
          <w:color w:val="548DD4" w:themeColor="text2" w:themeTint="99"/>
        </w:rPr>
        <w:t>ПРОЕКТ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 w:rsidR="00193472">
        <w:rPr>
          <w:rFonts w:ascii="Times New Roman" w:hAnsi="Times New Roman"/>
          <w:sz w:val="28"/>
          <w:szCs w:val="28"/>
        </w:rPr>
        <w:t>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Pr="00C65086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C65086" w:rsidRPr="00C65086">
        <w:rPr>
          <w:sz w:val="28"/>
          <w:szCs w:val="28"/>
        </w:rPr>
        <w:t>___________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33151F" w:rsidRPr="00C65086">
        <w:rPr>
          <w:sz w:val="28"/>
          <w:szCs w:val="28"/>
        </w:rPr>
        <w:t>2</w:t>
      </w:r>
      <w:r w:rsidRPr="00C65086">
        <w:rPr>
          <w:sz w:val="28"/>
          <w:szCs w:val="28"/>
        </w:rPr>
        <w:t xml:space="preserve"> г. №</w:t>
      </w:r>
      <w:r w:rsidR="004A5DCC" w:rsidRPr="00C65086">
        <w:rPr>
          <w:sz w:val="28"/>
          <w:szCs w:val="28"/>
        </w:rPr>
        <w:t xml:space="preserve"> </w:t>
      </w:r>
      <w:r w:rsidR="00C65086" w:rsidRPr="00C65086">
        <w:rPr>
          <w:sz w:val="28"/>
          <w:szCs w:val="28"/>
        </w:rPr>
        <w:t>______</w:t>
      </w:r>
    </w:p>
    <w:p w:rsidR="00510D5B" w:rsidRPr="00C65086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65086">
        <w:rPr>
          <w:sz w:val="28"/>
          <w:szCs w:val="28"/>
        </w:rPr>
        <w:t>р</w:t>
      </w:r>
      <w:r w:rsidR="00903DA5" w:rsidRPr="00C65086">
        <w:rPr>
          <w:sz w:val="28"/>
          <w:szCs w:val="28"/>
        </w:rPr>
        <w:t>.</w:t>
      </w:r>
      <w:r w:rsidR="00510D5B" w:rsidRPr="00C65086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 w:rsidRPr="005141E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5141ED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1233E0" w:rsidRPr="005141ED">
        <w:rPr>
          <w:rFonts w:ascii="Times New Roman" w:hAnsi="Times New Roman"/>
          <w:b w:val="0"/>
          <w:i w:val="0"/>
        </w:rPr>
        <w:t>мар</w:t>
      </w:r>
      <w:r w:rsidR="00385381" w:rsidRPr="005141ED">
        <w:rPr>
          <w:rFonts w:ascii="Times New Roman" w:hAnsi="Times New Roman"/>
          <w:b w:val="0"/>
          <w:i w:val="0"/>
        </w:rPr>
        <w:t>т</w:t>
      </w:r>
      <w:r w:rsidR="001233E0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1233E0" w:rsidRPr="005141ED">
        <w:rPr>
          <w:rFonts w:ascii="Times New Roman" w:hAnsi="Times New Roman"/>
          <w:b w:val="0"/>
          <w:i w:val="0"/>
        </w:rPr>
        <w:t>2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1233E0" w:rsidRPr="005141ED">
        <w:rPr>
          <w:rFonts w:ascii="Times New Roman" w:hAnsi="Times New Roman"/>
          <w:b w:val="0"/>
          <w:i w:val="0"/>
        </w:rPr>
        <w:t>391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район</w:t>
      </w:r>
      <w:r w:rsidR="001233E0" w:rsidRPr="005141ED">
        <w:rPr>
          <w:rFonts w:ascii="Times New Roman" w:hAnsi="Times New Roman"/>
          <w:b w:val="0"/>
          <w:i w:val="0"/>
        </w:rPr>
        <w:t>а»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5141ED">
        <w:rPr>
          <w:rFonts w:ascii="Times New Roman" w:hAnsi="Times New Roman"/>
          <w:b w:val="0"/>
          <w:i w:val="0"/>
        </w:rPr>
        <w:t>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091A57" w:rsidRPr="005141ED">
        <w:rPr>
          <w:rFonts w:ascii="Times New Roman" w:hAnsi="Times New Roman"/>
          <w:b w:val="0"/>
          <w:i w:val="0"/>
        </w:rPr>
        <w:t>а Архангельской области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/>
          <w:b w:val="0"/>
          <w:sz w:val="28"/>
          <w:szCs w:val="28"/>
        </w:rPr>
        <w:t xml:space="preserve">Утвердить прилагаемую 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41E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141E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стратегическому развитию.</w:t>
      </w: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5141E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и </w:t>
      </w:r>
      <w:proofErr w:type="gramStart"/>
      <w:r w:rsidRPr="005141E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 января 202</w:t>
      </w:r>
      <w:r w:rsidR="00C65086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Pr="00FD731E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района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DE41C9" w:rsidRDefault="00DE41C9" w:rsidP="00D03AF2">
      <w:pPr>
        <w:jc w:val="both"/>
      </w:pPr>
    </w:p>
    <w:p w:rsidR="00936CE9" w:rsidRDefault="00936CE9" w:rsidP="00D03AF2">
      <w:pPr>
        <w:jc w:val="both"/>
      </w:pP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proofErr w:type="spellStart"/>
      <w:r w:rsidRPr="00C65086">
        <w:t>Устьянск</w:t>
      </w:r>
      <w:r w:rsidR="00B97CE2" w:rsidRPr="00C65086">
        <w:t>ого</w:t>
      </w:r>
      <w:proofErr w:type="spellEnd"/>
      <w:r w:rsidRPr="00C65086">
        <w:t xml:space="preserve"> муниципальн</w:t>
      </w:r>
      <w:r w:rsidR="00B97CE2" w:rsidRPr="00C65086">
        <w:t>ого</w:t>
      </w:r>
      <w:r w:rsidRPr="00C65086">
        <w:t xml:space="preserve"> район</w:t>
      </w:r>
      <w:r w:rsidR="00B97CE2" w:rsidRPr="00C65086">
        <w:t xml:space="preserve">а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C65086">
        <w:t>___________</w:t>
      </w:r>
      <w:r w:rsidR="00723B11" w:rsidRPr="00C65086">
        <w:t xml:space="preserve"> </w:t>
      </w:r>
      <w:r w:rsidR="00497908" w:rsidRPr="00C65086">
        <w:t>202</w:t>
      </w:r>
      <w:r w:rsidR="00120266" w:rsidRPr="00C65086">
        <w:t>2</w:t>
      </w:r>
      <w:r w:rsidR="00A67E07" w:rsidRPr="00C65086">
        <w:t>года №</w:t>
      </w:r>
      <w:r w:rsidR="00723B11" w:rsidRPr="00C65086">
        <w:t xml:space="preserve"> </w:t>
      </w:r>
      <w:r w:rsidR="00C65086">
        <w:t>______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8C19E7" w:rsidTr="009F5E5B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 xml:space="preserve">Благоустройство территории </w:t>
            </w:r>
            <w:proofErr w:type="spellStart"/>
            <w:r w:rsidR="00C843DD" w:rsidRPr="00C843DD">
              <w:t>Устьянского</w:t>
            </w:r>
            <w:proofErr w:type="spellEnd"/>
            <w:r w:rsidR="00C843DD" w:rsidRPr="00C843DD">
              <w:t xml:space="preserve">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9F5E5B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 xml:space="preserve">Администрация </w:t>
            </w:r>
            <w:proofErr w:type="spellStart"/>
            <w:r w:rsidRPr="00C843DD">
              <w:t>Устьянского</w:t>
            </w:r>
            <w:proofErr w:type="spellEnd"/>
            <w:r w:rsidRPr="00C843DD">
              <w:t xml:space="preserve">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C843DD">
              <w:t>жилищно-коммунального хозяйства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072066" w:rsidRDefault="007D6004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72066"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072066">
              <w:t>Устьянского</w:t>
            </w:r>
            <w:proofErr w:type="spellEnd"/>
            <w:r w:rsidRPr="00072066">
              <w:t xml:space="preserve"> муниципального округа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194" w:type="dxa"/>
          </w:tcPr>
          <w:p w:rsidR="00A75B88" w:rsidRPr="00072066" w:rsidRDefault="007D6004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6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общего пользования 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E73A31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8F2428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3331C">
              <w:rPr>
                <w:rFonts w:ascii="Times New Roman" w:hAnsi="Times New Roman" w:cs="Times New Roman"/>
                <w:sz w:val="24"/>
                <w:szCs w:val="24"/>
              </w:rPr>
              <w:t>16 289 400</w:t>
            </w: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8F2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B3331C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F2428">
              <w:t xml:space="preserve">средства федерального бюджета – 0  рублей;                                     </w:t>
            </w:r>
            <w:r w:rsidRPr="008F2428">
              <w:br/>
              <w:t xml:space="preserve">средства областного бюджета – 0 рублей;   </w:t>
            </w:r>
            <w:r w:rsidRPr="008F2428">
              <w:br/>
              <w:t xml:space="preserve">средства местного (районного) бюджета – </w:t>
            </w:r>
            <w:r w:rsidR="00B3331C">
              <w:t>16 289 400</w:t>
            </w:r>
            <w:r w:rsidRPr="008F2428">
              <w:t xml:space="preserve"> рублей; </w:t>
            </w:r>
            <w:r w:rsidRPr="008F2428">
              <w:br/>
              <w:t xml:space="preserve">внебюджетные источники - 0 рублей    </w:t>
            </w:r>
            <w:proofErr w:type="gramEnd"/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8F2428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 xml:space="preserve">территорий общего пользования 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</w:t>
      </w:r>
      <w:r w:rsidRPr="00CD6FA0">
        <w:rPr>
          <w:sz w:val="26"/>
          <w:szCs w:val="26"/>
        </w:rPr>
        <w:lastRenderedPageBreak/>
        <w:t xml:space="preserve">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</w:t>
      </w:r>
      <w:proofErr w:type="spellStart"/>
      <w:r w:rsidR="009D225F" w:rsidRPr="00CD6FA0">
        <w:rPr>
          <w:sz w:val="26"/>
          <w:szCs w:val="26"/>
        </w:rPr>
        <w:t>Устьянского</w:t>
      </w:r>
      <w:proofErr w:type="spellEnd"/>
      <w:r w:rsidR="009D225F" w:rsidRPr="00CD6FA0">
        <w:rPr>
          <w:sz w:val="26"/>
          <w:szCs w:val="26"/>
        </w:rPr>
        <w:t xml:space="preserve">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proofErr w:type="spellStart"/>
      <w:r w:rsidR="00493902">
        <w:rPr>
          <w:sz w:val="26"/>
          <w:szCs w:val="26"/>
        </w:rPr>
        <w:t>Устьянского</w:t>
      </w:r>
      <w:proofErr w:type="spellEnd"/>
      <w:r w:rsidR="00493902">
        <w:rPr>
          <w:sz w:val="26"/>
          <w:szCs w:val="26"/>
        </w:rPr>
        <w:t xml:space="preserve">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proofErr w:type="spellStart"/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</w:t>
      </w:r>
      <w:proofErr w:type="spellEnd"/>
      <w:r w:rsidR="009E3CF3">
        <w:rPr>
          <w:sz w:val="26"/>
          <w:szCs w:val="26"/>
        </w:rPr>
        <w:t xml:space="preserve">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 xml:space="preserve">наблюдается значительное увеличение индивидуально-жилищного строительства. Появляются новые микрорайоны и </w:t>
      </w:r>
      <w:r w:rsidRPr="006835BC">
        <w:rPr>
          <w:sz w:val="26"/>
          <w:szCs w:val="26"/>
        </w:rPr>
        <w:lastRenderedPageBreak/>
        <w:t>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</w:t>
      </w:r>
      <w:proofErr w:type="spellStart"/>
      <w:r w:rsidR="006835BC" w:rsidRPr="006835BC">
        <w:rPr>
          <w:sz w:val="26"/>
          <w:szCs w:val="26"/>
        </w:rPr>
        <w:t>Устьянского</w:t>
      </w:r>
      <w:proofErr w:type="spellEnd"/>
      <w:r w:rsidR="006835BC" w:rsidRPr="006835BC">
        <w:rPr>
          <w:sz w:val="26"/>
          <w:szCs w:val="26"/>
        </w:rPr>
        <w:t xml:space="preserve">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="00F81937" w:rsidRPr="00F81937">
        <w:rPr>
          <w:sz w:val="26"/>
          <w:szCs w:val="26"/>
        </w:rPr>
        <w:t>Устьянского</w:t>
      </w:r>
      <w:proofErr w:type="spellEnd"/>
      <w:r w:rsidR="00F81937" w:rsidRPr="00F81937">
        <w:rPr>
          <w:sz w:val="26"/>
          <w:szCs w:val="26"/>
        </w:rPr>
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Pr="007D6004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</w:t>
      </w:r>
      <w:proofErr w:type="spellStart"/>
      <w:r w:rsidR="00CB551E" w:rsidRPr="00CB551E">
        <w:rPr>
          <w:sz w:val="26"/>
          <w:szCs w:val="26"/>
        </w:rPr>
        <w:t>Устьянского</w:t>
      </w:r>
      <w:proofErr w:type="spellEnd"/>
      <w:r w:rsidR="00CB551E" w:rsidRPr="00CB551E">
        <w:rPr>
          <w:sz w:val="26"/>
          <w:szCs w:val="26"/>
        </w:rPr>
        <w:t xml:space="preserve"> муниципального округа</w:t>
      </w:r>
      <w:r w:rsidR="007D6004">
        <w:rPr>
          <w:sz w:val="26"/>
          <w:szCs w:val="26"/>
        </w:rPr>
        <w:t>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CB551E" w:rsidRPr="008C19E7" w:rsidRDefault="00CB551E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5F7412" w:rsidRDefault="005F7412" w:rsidP="005F7412">
      <w:pPr>
        <w:jc w:val="both"/>
        <w:rPr>
          <w:color w:val="FF0000"/>
          <w:sz w:val="26"/>
          <w:szCs w:val="26"/>
        </w:rPr>
      </w:pP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 xml:space="preserve">«Благоустройство территории </w:t>
      </w:r>
      <w:proofErr w:type="spellStart"/>
      <w:r w:rsidRPr="00E55855">
        <w:rPr>
          <w:sz w:val="26"/>
          <w:szCs w:val="26"/>
          <w:u w:val="single"/>
        </w:rPr>
        <w:t>Устьянского</w:t>
      </w:r>
      <w:proofErr w:type="spellEnd"/>
      <w:r w:rsidRPr="00E55855">
        <w:rPr>
          <w:sz w:val="26"/>
          <w:szCs w:val="26"/>
          <w:u w:val="single"/>
        </w:rPr>
        <w:t xml:space="preserve">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C81A6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C81A6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C81A6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C81A66">
            <w:pPr>
              <w:autoSpaceDE w:val="0"/>
              <w:autoSpaceDN w:val="0"/>
              <w:adjustRightInd w:val="0"/>
              <w:jc w:val="center"/>
            </w:pPr>
            <w:r w:rsidRPr="005E7DD7">
              <w:t xml:space="preserve">Благоустройство территории </w:t>
            </w:r>
            <w:proofErr w:type="spellStart"/>
            <w:r w:rsidRPr="005E7DD7">
              <w:t>Устьянского</w:t>
            </w:r>
            <w:proofErr w:type="spellEnd"/>
            <w:r w:rsidRPr="005E7DD7">
              <w:t xml:space="preserve"> муниципального округа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C81A6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C81A6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C81A6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памятников, в т.ч.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C81A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F4072D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F4072D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F4072D">
        <w:tc>
          <w:tcPr>
            <w:tcW w:w="567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F4072D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984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F4072D">
        <w:tc>
          <w:tcPr>
            <w:tcW w:w="567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F4072D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984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F4072D">
        <w:tc>
          <w:tcPr>
            <w:tcW w:w="567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F4072D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</w:p>
        </w:tc>
        <w:tc>
          <w:tcPr>
            <w:tcW w:w="1984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F4072D">
        <w:tc>
          <w:tcPr>
            <w:tcW w:w="567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F4072D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</w:p>
        </w:tc>
        <w:tc>
          <w:tcPr>
            <w:tcW w:w="1984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F4072D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8F2428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 xml:space="preserve">Благоустройство территории </w:t>
      </w:r>
      <w:proofErr w:type="spellStart"/>
      <w:r w:rsidR="0006411C" w:rsidRPr="00E55855">
        <w:rPr>
          <w:sz w:val="26"/>
          <w:szCs w:val="26"/>
          <w:u w:val="single"/>
        </w:rPr>
        <w:t>Устьянского</w:t>
      </w:r>
      <w:proofErr w:type="spellEnd"/>
      <w:r w:rsidR="0006411C" w:rsidRPr="00E55855">
        <w:rPr>
          <w:sz w:val="26"/>
          <w:szCs w:val="26"/>
          <w:u w:val="single"/>
        </w:rPr>
        <w:t xml:space="preserve">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134"/>
        <w:gridCol w:w="1276"/>
        <w:gridCol w:w="1275"/>
        <w:gridCol w:w="1134"/>
        <w:gridCol w:w="993"/>
        <w:gridCol w:w="708"/>
        <w:gridCol w:w="993"/>
        <w:gridCol w:w="992"/>
        <w:gridCol w:w="992"/>
        <w:gridCol w:w="2693"/>
      </w:tblGrid>
      <w:tr w:rsidR="00F61E06" w:rsidRPr="00E55855" w:rsidTr="00E55855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855">
              <w:rPr>
                <w:b/>
                <w:sz w:val="22"/>
                <w:szCs w:val="22"/>
              </w:rPr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E55855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E55855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1.1. Благоустройство территорий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3331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16289400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3331C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16289400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Pr="00E55855" w:rsidRDefault="00E55855" w:rsidP="00E55855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B3331C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16289400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B3331C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16289400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B3331C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16289400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B3331C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16289400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160553" w:rsidRPr="008C19E7" w:rsidRDefault="00160553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97997" w:rsidRDefault="00B97997" w:rsidP="00417A1E">
      <w:pPr>
        <w:ind w:right="-926"/>
        <w:jc w:val="center"/>
        <w:rPr>
          <w:b/>
          <w:color w:val="FF0000"/>
          <w:sz w:val="28"/>
          <w:szCs w:val="28"/>
        </w:rPr>
        <w:sectPr w:rsidR="00B97997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B3331C">
        <w:rPr>
          <w:sz w:val="26"/>
          <w:szCs w:val="26"/>
        </w:rPr>
        <w:t>16 289 400</w:t>
      </w:r>
      <w:r w:rsidRPr="004451E0">
        <w:rPr>
          <w:sz w:val="26"/>
          <w:szCs w:val="26"/>
        </w:rPr>
        <w:t xml:space="preserve"> 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Pr="004451E0">
        <w:rPr>
          <w:sz w:val="26"/>
          <w:szCs w:val="26"/>
        </w:rPr>
        <w:t xml:space="preserve"> тыс</w:t>
      </w:r>
      <w:proofErr w:type="gramStart"/>
      <w:r w:rsidRPr="004451E0">
        <w:rPr>
          <w:sz w:val="26"/>
          <w:szCs w:val="26"/>
        </w:rPr>
        <w:t>.р</w:t>
      </w:r>
      <w:proofErr w:type="gramEnd"/>
      <w:r w:rsidRPr="004451E0">
        <w:rPr>
          <w:sz w:val="26"/>
          <w:szCs w:val="26"/>
        </w:rPr>
        <w:t xml:space="preserve">ублей, областного бюджета </w:t>
      </w:r>
      <w:r w:rsidR="00365D47" w:rsidRPr="004451E0">
        <w:rPr>
          <w:sz w:val="26"/>
          <w:szCs w:val="26"/>
        </w:rPr>
        <w:t>0</w:t>
      </w:r>
      <w:r w:rsidRPr="004451E0">
        <w:rPr>
          <w:sz w:val="26"/>
          <w:szCs w:val="26"/>
        </w:rPr>
        <w:t xml:space="preserve"> тыс. рублей, районного бюджета </w:t>
      </w:r>
      <w:r w:rsidR="00B3331C">
        <w:rPr>
          <w:sz w:val="26"/>
          <w:szCs w:val="26"/>
        </w:rPr>
        <w:t>16 289 400</w:t>
      </w:r>
      <w:r w:rsidR="009C1BFB" w:rsidRPr="004451E0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4451E0" w:rsidTr="00603B7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603B7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603B7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B14194" w:rsidRPr="004451E0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16289400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16289400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7A6" w:rsidRPr="004451E0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4451E0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16289400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16289400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4451E0" w:rsidRDefault="006817A6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4451E0" w:rsidRDefault="006817A6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4451E0" w:rsidRDefault="006817A6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4451E0" w:rsidRDefault="006817A6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70" w:rsidRDefault="00186D70">
      <w:r>
        <w:separator/>
      </w:r>
    </w:p>
  </w:endnote>
  <w:endnote w:type="continuationSeparator" w:id="0">
    <w:p w:rsidR="00186D70" w:rsidRDefault="0018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70" w:rsidRDefault="00186D70">
      <w:r>
        <w:separator/>
      </w:r>
    </w:p>
  </w:footnote>
  <w:footnote w:type="continuationSeparator" w:id="0">
    <w:p w:rsidR="00186D70" w:rsidRDefault="0018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D70"/>
    <w:rsid w:val="00190AFB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6</cp:revision>
  <cp:lastPrinted>2022-05-25T08:34:00Z</cp:lastPrinted>
  <dcterms:created xsi:type="dcterms:W3CDTF">2022-10-17T12:56:00Z</dcterms:created>
  <dcterms:modified xsi:type="dcterms:W3CDTF">2022-10-18T06:51:00Z</dcterms:modified>
</cp:coreProperties>
</file>