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0FC2" w:rsidRDefault="00D91FA9" w:rsidP="00FF0D92">
      <w:pPr>
        <w:pStyle w:val="1"/>
        <w:jc w:val="center"/>
        <w:rPr>
          <w:b/>
          <w:szCs w:val="28"/>
        </w:rPr>
      </w:pPr>
      <w:r w:rsidRPr="00E90FC2">
        <w:rPr>
          <w:b/>
          <w:szCs w:val="28"/>
        </w:rPr>
        <w:t>АДМИНИСТРАЦИЯ</w:t>
      </w:r>
    </w:p>
    <w:p w:rsidR="00D91FA9" w:rsidRPr="00E90FC2" w:rsidRDefault="00E95E89" w:rsidP="00FF0D92">
      <w:pPr>
        <w:pStyle w:val="1"/>
        <w:jc w:val="center"/>
        <w:rPr>
          <w:b/>
          <w:szCs w:val="28"/>
        </w:rPr>
      </w:pPr>
      <w:r w:rsidRPr="00E90FC2">
        <w:rPr>
          <w:b/>
          <w:szCs w:val="28"/>
        </w:rPr>
        <w:t>УСТЬЯНСКОГО МУНИЦИПАЛЬНОГО РАЙОНА</w:t>
      </w:r>
    </w:p>
    <w:p w:rsidR="00D91FA9" w:rsidRPr="00E90FC2" w:rsidRDefault="00D91FA9" w:rsidP="00FF0D92">
      <w:pPr>
        <w:pStyle w:val="1"/>
        <w:jc w:val="center"/>
        <w:rPr>
          <w:b/>
          <w:szCs w:val="28"/>
        </w:rPr>
      </w:pPr>
      <w:r w:rsidRPr="00E90FC2">
        <w:rPr>
          <w:b/>
          <w:szCs w:val="28"/>
        </w:rPr>
        <w:t>АРХАНГЕЛЬСКОЙ ОБЛАСТИ</w:t>
      </w:r>
    </w:p>
    <w:p w:rsidR="00D91FA9" w:rsidRPr="00E90FC2" w:rsidRDefault="00D91FA9" w:rsidP="00FF0D92">
      <w:pPr>
        <w:jc w:val="center"/>
        <w:rPr>
          <w:b/>
          <w:sz w:val="28"/>
          <w:szCs w:val="28"/>
        </w:rPr>
      </w:pPr>
    </w:p>
    <w:p w:rsidR="00FA49DD" w:rsidRPr="00E90FC2" w:rsidRDefault="00D91FA9" w:rsidP="00FF0D92">
      <w:pPr>
        <w:jc w:val="center"/>
        <w:rPr>
          <w:b/>
          <w:sz w:val="28"/>
          <w:szCs w:val="28"/>
        </w:rPr>
      </w:pPr>
      <w:r w:rsidRPr="00E90FC2">
        <w:rPr>
          <w:b/>
          <w:sz w:val="28"/>
          <w:szCs w:val="28"/>
        </w:rPr>
        <w:t>ПОСТАНОВЛЕНИЕ</w:t>
      </w:r>
    </w:p>
    <w:p w:rsidR="00D91FA9" w:rsidRPr="00E90FC2" w:rsidRDefault="00D91FA9" w:rsidP="00FF0D92">
      <w:pPr>
        <w:jc w:val="center"/>
        <w:rPr>
          <w:sz w:val="28"/>
          <w:szCs w:val="28"/>
        </w:rPr>
      </w:pPr>
    </w:p>
    <w:p w:rsidR="00FA49DD" w:rsidRPr="00E90FC2" w:rsidRDefault="00420F6E" w:rsidP="00FF0D92">
      <w:pPr>
        <w:jc w:val="center"/>
        <w:rPr>
          <w:sz w:val="28"/>
          <w:szCs w:val="28"/>
        </w:rPr>
      </w:pPr>
      <w:r w:rsidRPr="00E90FC2">
        <w:rPr>
          <w:color w:val="000000" w:themeColor="text1"/>
          <w:sz w:val="28"/>
          <w:szCs w:val="28"/>
        </w:rPr>
        <w:t>о</w:t>
      </w:r>
      <w:r w:rsidR="00FA49DD" w:rsidRPr="00E90FC2">
        <w:rPr>
          <w:color w:val="000000" w:themeColor="text1"/>
          <w:sz w:val="28"/>
          <w:szCs w:val="28"/>
        </w:rPr>
        <w:t>т</w:t>
      </w:r>
      <w:r w:rsidR="00AB2102" w:rsidRPr="00E90FC2">
        <w:rPr>
          <w:color w:val="000000" w:themeColor="text1"/>
          <w:sz w:val="28"/>
          <w:szCs w:val="28"/>
        </w:rPr>
        <w:t xml:space="preserve"> </w:t>
      </w:r>
      <w:r w:rsidR="00E90FC2">
        <w:rPr>
          <w:color w:val="000000" w:themeColor="text1"/>
          <w:sz w:val="28"/>
          <w:szCs w:val="28"/>
        </w:rPr>
        <w:t>8</w:t>
      </w:r>
      <w:r w:rsidR="001C22B0" w:rsidRPr="00E90FC2">
        <w:rPr>
          <w:color w:val="000000" w:themeColor="text1"/>
          <w:sz w:val="28"/>
          <w:szCs w:val="28"/>
        </w:rPr>
        <w:t xml:space="preserve"> </w:t>
      </w:r>
      <w:r w:rsidR="00383F97" w:rsidRPr="00E90FC2">
        <w:rPr>
          <w:color w:val="000000" w:themeColor="text1"/>
          <w:sz w:val="28"/>
          <w:szCs w:val="28"/>
        </w:rPr>
        <w:t>ноября</w:t>
      </w:r>
      <w:r w:rsidRPr="00E90FC2">
        <w:rPr>
          <w:color w:val="000000" w:themeColor="text1"/>
          <w:sz w:val="28"/>
          <w:szCs w:val="28"/>
        </w:rPr>
        <w:t xml:space="preserve"> </w:t>
      </w:r>
      <w:r w:rsidR="00C16DCE" w:rsidRPr="00E90FC2">
        <w:rPr>
          <w:color w:val="000000" w:themeColor="text1"/>
          <w:sz w:val="28"/>
          <w:szCs w:val="28"/>
        </w:rPr>
        <w:t>202</w:t>
      </w:r>
      <w:r w:rsidR="0001718D" w:rsidRPr="00E90FC2">
        <w:rPr>
          <w:color w:val="000000" w:themeColor="text1"/>
          <w:sz w:val="28"/>
          <w:szCs w:val="28"/>
        </w:rPr>
        <w:t>2</w:t>
      </w:r>
      <w:r w:rsidR="00E90FC2">
        <w:rPr>
          <w:color w:val="000000" w:themeColor="text1"/>
          <w:sz w:val="28"/>
          <w:szCs w:val="28"/>
        </w:rPr>
        <w:t xml:space="preserve"> года</w:t>
      </w:r>
      <w:r w:rsidR="00FA49DD" w:rsidRPr="00E90FC2">
        <w:rPr>
          <w:color w:val="000000" w:themeColor="text1"/>
          <w:sz w:val="28"/>
          <w:szCs w:val="28"/>
        </w:rPr>
        <w:t xml:space="preserve">  № </w:t>
      </w:r>
      <w:r w:rsidR="00E90FC2">
        <w:rPr>
          <w:color w:val="000000" w:themeColor="text1"/>
          <w:sz w:val="28"/>
          <w:szCs w:val="28"/>
        </w:rPr>
        <w:t>2103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821AD4" w:rsidRDefault="00821AD4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«Устьянский муниципальный район»</w:t>
      </w:r>
    </w:p>
    <w:p w:rsidR="00FA49DD" w:rsidRPr="005D7827" w:rsidRDefault="00BA76B8" w:rsidP="00FF0D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0345E">
        <w:rPr>
          <w:b/>
          <w:sz w:val="28"/>
          <w:szCs w:val="28"/>
        </w:rPr>
        <w:t xml:space="preserve">Развитие </w:t>
      </w:r>
      <w:r w:rsidR="00711B77">
        <w:rPr>
          <w:b/>
          <w:sz w:val="28"/>
          <w:szCs w:val="28"/>
        </w:rPr>
        <w:t>культуры Устьянского</w:t>
      </w:r>
      <w:r w:rsidR="0060345E">
        <w:rPr>
          <w:b/>
          <w:sz w:val="28"/>
          <w:szCs w:val="28"/>
        </w:rPr>
        <w:t xml:space="preserve"> район</w:t>
      </w:r>
      <w:r w:rsidR="00711B77">
        <w:rPr>
          <w:b/>
          <w:sz w:val="28"/>
          <w:szCs w:val="28"/>
        </w:rPr>
        <w:t>а</w:t>
      </w:r>
      <w:r w:rsidR="00FA49DD"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383F97" w:rsidRDefault="00383F97" w:rsidP="00383F97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постановлениями администрации Устьянского муниципального района Архангельской области от 2 марта 2022 года №391 «Об утверждении Порядка разработки, реализации и оценки эффективности муниципальных программ Устьянского муниципального района», от 12 октября 2022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№1878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«Об утверждении перечня муниципальных программ Устьянского муниципального округа, планируемых к реализации на 2023 год и плановый период 2024-2025 годы</w:t>
      </w:r>
      <w:proofErr w:type="gramEnd"/>
      <w:r w:rsidRPr="00E8163A">
        <w:rPr>
          <w:rFonts w:ascii="Times New Roman" w:hAnsi="Times New Roman" w:cs="Times New Roman"/>
          <w:b w:val="0"/>
          <w:sz w:val="28"/>
          <w:szCs w:val="28"/>
        </w:rPr>
        <w:t>» администрация Устьянского муниципального района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49DD" w:rsidRDefault="00FA49DD" w:rsidP="00FF0D92">
      <w:pPr>
        <w:ind w:firstLine="709"/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Default="00711B77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A182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0A1829">
        <w:rPr>
          <w:sz w:val="28"/>
          <w:szCs w:val="28"/>
        </w:rPr>
        <w:t>в муниципальную программу</w:t>
      </w:r>
      <w:r>
        <w:rPr>
          <w:sz w:val="28"/>
          <w:szCs w:val="28"/>
        </w:rPr>
        <w:t xml:space="preserve"> «Развитие культуры Устьянского района»</w:t>
      </w:r>
      <w:r w:rsidRPr="000A1829">
        <w:rPr>
          <w:sz w:val="28"/>
          <w:szCs w:val="28"/>
        </w:rPr>
        <w:t>, утвержденную постановлением</w:t>
      </w:r>
      <w:r>
        <w:rPr>
          <w:sz w:val="28"/>
          <w:szCs w:val="28"/>
        </w:rPr>
        <w:t xml:space="preserve"> администрации муниципального образования «Устьянский муниципальный район» от 28 февраля 2020 года № 272</w:t>
      </w:r>
      <w:r w:rsidR="00383F97">
        <w:rPr>
          <w:sz w:val="28"/>
          <w:szCs w:val="28"/>
        </w:rPr>
        <w:t>:</w:t>
      </w:r>
    </w:p>
    <w:p w:rsidR="00383F97" w:rsidRPr="00E8163A" w:rsidRDefault="00383F97" w:rsidP="00383F97">
      <w:pPr>
        <w:pStyle w:val="Con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наименование муниципальной программы изложить в следующей редакции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округа», </w:t>
      </w:r>
    </w:p>
    <w:p w:rsidR="00383F97" w:rsidRPr="00EF7DAB" w:rsidRDefault="00383F97" w:rsidP="00EF7DAB">
      <w:pPr>
        <w:pStyle w:val="Con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муниципальную программу изложить в редакции согласно приложению к настоящему постановлению.</w:t>
      </w:r>
    </w:p>
    <w:p w:rsidR="00104604" w:rsidRDefault="00104604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1B5C25">
        <w:rPr>
          <w:sz w:val="28"/>
          <w:szCs w:val="28"/>
        </w:rPr>
        <w:t>альном сайте Устьянского района и в АИС «ГАС Управление».</w:t>
      </w:r>
    </w:p>
    <w:p w:rsidR="00E95E89" w:rsidRDefault="00FA49DD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711B77" w:rsidRDefault="00FA49DD" w:rsidP="00711B77">
      <w:pPr>
        <w:jc w:val="both"/>
        <w:rPr>
          <w:sz w:val="28"/>
          <w:szCs w:val="28"/>
        </w:rPr>
      </w:pPr>
      <w:r w:rsidRPr="00711B77">
        <w:rPr>
          <w:sz w:val="28"/>
          <w:szCs w:val="28"/>
        </w:rPr>
        <w:t>на</w:t>
      </w:r>
      <w:r w:rsidR="00DD3BEB" w:rsidRPr="00711B77">
        <w:rPr>
          <w:sz w:val="28"/>
          <w:szCs w:val="28"/>
        </w:rPr>
        <w:t xml:space="preserve"> </w:t>
      </w:r>
      <w:r w:rsidR="00EF7DAB">
        <w:rPr>
          <w:sz w:val="28"/>
          <w:szCs w:val="28"/>
        </w:rPr>
        <w:t>заместителя главы по социальным вопросам</w:t>
      </w:r>
      <w:r w:rsidR="00E95E89" w:rsidRPr="00711B77">
        <w:rPr>
          <w:sz w:val="28"/>
          <w:szCs w:val="28"/>
        </w:rPr>
        <w:t>.</w:t>
      </w:r>
    </w:p>
    <w:p w:rsidR="00FA49DD" w:rsidRPr="0068209D" w:rsidRDefault="00383F97" w:rsidP="0071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Pr="00114786">
        <w:rPr>
          <w:sz w:val="28"/>
          <w:szCs w:val="28"/>
        </w:rPr>
        <w:t>постановлен</w:t>
      </w:r>
      <w:r>
        <w:rPr>
          <w:sz w:val="28"/>
          <w:szCs w:val="28"/>
        </w:rPr>
        <w:t xml:space="preserve">ие вступает в силу со дня его подписания и </w:t>
      </w:r>
      <w:r w:rsidRPr="00E84C64">
        <w:rPr>
          <w:sz w:val="28"/>
          <w:szCs w:val="28"/>
        </w:rPr>
        <w:t>применяется</w:t>
      </w:r>
      <w:r>
        <w:rPr>
          <w:sz w:val="28"/>
          <w:szCs w:val="28"/>
        </w:rPr>
        <w:t xml:space="preserve"> с 1 января 2023 года.</w:t>
      </w:r>
    </w:p>
    <w:p w:rsidR="00383F97" w:rsidRDefault="00383F97" w:rsidP="00FF0D92">
      <w:pPr>
        <w:jc w:val="both"/>
        <w:rPr>
          <w:b/>
          <w:sz w:val="28"/>
          <w:szCs w:val="28"/>
        </w:rPr>
      </w:pPr>
    </w:p>
    <w:p w:rsidR="00383F97" w:rsidRDefault="00383F97" w:rsidP="00FF0D92">
      <w:pPr>
        <w:jc w:val="both"/>
        <w:rPr>
          <w:b/>
          <w:sz w:val="28"/>
          <w:szCs w:val="28"/>
        </w:rPr>
      </w:pPr>
    </w:p>
    <w:p w:rsidR="00AC7846" w:rsidRDefault="00383F97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31D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49DD" w:rsidRPr="00D63590">
        <w:rPr>
          <w:sz w:val="28"/>
          <w:szCs w:val="28"/>
        </w:rPr>
        <w:t xml:space="preserve"> </w:t>
      </w:r>
      <w:r w:rsidR="009731DB">
        <w:rPr>
          <w:sz w:val="28"/>
          <w:szCs w:val="28"/>
        </w:rPr>
        <w:t>Устьянского мун</w:t>
      </w:r>
      <w:r w:rsidR="009C669C">
        <w:rPr>
          <w:sz w:val="28"/>
          <w:szCs w:val="28"/>
        </w:rPr>
        <w:t>иципального район</w:t>
      </w:r>
      <w:r>
        <w:rPr>
          <w:sz w:val="28"/>
          <w:szCs w:val="28"/>
        </w:rPr>
        <w:t xml:space="preserve">а                          </w:t>
      </w:r>
      <w:r w:rsidR="001D6D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С.А. Котлов</w:t>
      </w:r>
    </w:p>
    <w:p w:rsidR="00EF7DAB" w:rsidRDefault="00EF7DAB" w:rsidP="001D6D2D">
      <w:pPr>
        <w:jc w:val="center"/>
      </w:pPr>
    </w:p>
    <w:sectPr w:rsidR="00EF7DAB" w:rsidSect="00E90FC2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4E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0FC2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59FC-2C95-424A-A108-1AFF6B29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15</cp:revision>
  <cp:lastPrinted>2022-11-14T13:55:00Z</cp:lastPrinted>
  <dcterms:created xsi:type="dcterms:W3CDTF">2022-03-23T09:27:00Z</dcterms:created>
  <dcterms:modified xsi:type="dcterms:W3CDTF">2022-11-14T13:55:00Z</dcterms:modified>
</cp:coreProperties>
</file>