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A8" w:rsidRPr="007E0282" w:rsidRDefault="00C531F8">
      <w:pPr>
        <w:rPr>
          <w:rFonts w:ascii="Times New Roman" w:hAnsi="Times New Roman" w:cs="Times New Roman"/>
          <w:b/>
          <w:sz w:val="28"/>
          <w:szCs w:val="28"/>
        </w:rPr>
      </w:pPr>
      <w:r w:rsidRPr="007E0282">
        <w:rPr>
          <w:rFonts w:ascii="Times New Roman" w:hAnsi="Times New Roman" w:cs="Times New Roman"/>
          <w:b/>
          <w:sz w:val="28"/>
          <w:szCs w:val="28"/>
        </w:rPr>
        <w:t xml:space="preserve"> ИНФОРМАЦИЯ  О РЕЗУЛЬТАТАХ  КОНТРОЛЬНО  МЕРОПРИЯТИЯ</w:t>
      </w:r>
    </w:p>
    <w:p w:rsidR="00C531F8" w:rsidRDefault="00C531F8" w:rsidP="00114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1F8">
        <w:rPr>
          <w:rFonts w:ascii="Times New Roman" w:hAnsi="Times New Roman" w:cs="Times New Roman"/>
          <w:sz w:val="28"/>
          <w:szCs w:val="28"/>
        </w:rPr>
        <w:t>«</w:t>
      </w:r>
      <w:r w:rsidR="0011427A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11427A" w:rsidRPr="000B60FE">
        <w:rPr>
          <w:rFonts w:ascii="Times New Roman" w:hAnsi="Times New Roman" w:cs="Times New Roman"/>
          <w:sz w:val="28"/>
          <w:szCs w:val="28"/>
        </w:rPr>
        <w:t>использования бюджетных средств, направленных на предоставление субсидий муни</w:t>
      </w:r>
      <w:r w:rsidR="0011427A">
        <w:rPr>
          <w:rFonts w:ascii="Times New Roman" w:hAnsi="Times New Roman" w:cs="Times New Roman"/>
          <w:sz w:val="28"/>
          <w:szCs w:val="28"/>
        </w:rPr>
        <w:t>ципальным бюджетным учреждениям, п</w:t>
      </w:r>
      <w:r w:rsidR="0011427A" w:rsidRPr="000B60FE">
        <w:rPr>
          <w:rFonts w:ascii="Times New Roman" w:hAnsi="Times New Roman" w:cs="Times New Roman"/>
          <w:sz w:val="28"/>
          <w:szCs w:val="28"/>
        </w:rPr>
        <w:t>роверк</w:t>
      </w:r>
      <w:r w:rsidR="0011427A">
        <w:rPr>
          <w:rFonts w:ascii="Times New Roman" w:hAnsi="Times New Roman" w:cs="Times New Roman"/>
          <w:sz w:val="28"/>
          <w:szCs w:val="28"/>
        </w:rPr>
        <w:t>и</w:t>
      </w:r>
      <w:r w:rsidR="0011427A" w:rsidRPr="000B60FE">
        <w:rPr>
          <w:rFonts w:ascii="Times New Roman" w:hAnsi="Times New Roman" w:cs="Times New Roman"/>
          <w:sz w:val="28"/>
          <w:szCs w:val="28"/>
        </w:rPr>
        <w:t xml:space="preserve"> использования муниципального имущества, переданного в оперативное управление муни</w:t>
      </w:r>
      <w:r w:rsidR="0011427A">
        <w:rPr>
          <w:rFonts w:ascii="Times New Roman" w:hAnsi="Times New Roman" w:cs="Times New Roman"/>
          <w:sz w:val="28"/>
          <w:szCs w:val="28"/>
        </w:rPr>
        <w:t>ципальным бюджетным учреждениям, а</w:t>
      </w:r>
      <w:r w:rsidR="0011427A" w:rsidRPr="000B60FE">
        <w:rPr>
          <w:rFonts w:ascii="Times New Roman" w:hAnsi="Times New Roman" w:cs="Times New Roman"/>
          <w:sz w:val="28"/>
          <w:szCs w:val="28"/>
          <w:shd w:val="clear" w:color="auto" w:fill="FFFFFF"/>
        </w:rPr>
        <w:t>удит</w:t>
      </w:r>
      <w:r w:rsidR="0011427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1427A" w:rsidRPr="000B60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закупок</w:t>
      </w:r>
      <w:r w:rsidRPr="00C531F8">
        <w:rPr>
          <w:rFonts w:ascii="Times New Roman" w:hAnsi="Times New Roman" w:cs="Times New Roman"/>
          <w:sz w:val="28"/>
          <w:szCs w:val="28"/>
        </w:rPr>
        <w:t>»</w:t>
      </w:r>
    </w:p>
    <w:p w:rsidR="000844A2" w:rsidRDefault="000844A2" w:rsidP="0008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27A" w:rsidRPr="0011427A" w:rsidRDefault="0011427A" w:rsidP="0011427A">
      <w:pPr>
        <w:pStyle w:val="a5"/>
        <w:numPr>
          <w:ilvl w:val="0"/>
          <w:numId w:val="6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11427A">
        <w:rPr>
          <w:rFonts w:ascii="Times New Roman" w:hAnsi="Times New Roman" w:cs="Times New Roman"/>
          <w:b/>
          <w:sz w:val="28"/>
          <w:szCs w:val="28"/>
        </w:rPr>
        <w:t>Объекты проверки</w:t>
      </w:r>
      <w:r w:rsidRPr="0011427A">
        <w:rPr>
          <w:rFonts w:ascii="Times New Roman" w:hAnsi="Times New Roman" w:cs="Times New Roman"/>
          <w:sz w:val="28"/>
          <w:szCs w:val="28"/>
        </w:rPr>
        <w:t>:</w:t>
      </w:r>
    </w:p>
    <w:p w:rsidR="0011427A" w:rsidRPr="0011427A" w:rsidRDefault="0011427A" w:rsidP="001142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42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1427A">
        <w:rPr>
          <w:rFonts w:ascii="Times New Roman" w:hAnsi="Times New Roman" w:cs="Times New Roman"/>
          <w:sz w:val="28"/>
          <w:szCs w:val="28"/>
        </w:rPr>
        <w:t>Управление образования администрации МО «</w:t>
      </w:r>
      <w:proofErr w:type="spellStart"/>
      <w:r w:rsidRPr="0011427A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Pr="0011427A">
        <w:rPr>
          <w:rFonts w:ascii="Times New Roman" w:hAnsi="Times New Roman" w:cs="Times New Roman"/>
          <w:sz w:val="28"/>
          <w:szCs w:val="28"/>
        </w:rPr>
        <w:t xml:space="preserve"> муниципальный район»,</w:t>
      </w:r>
    </w:p>
    <w:p w:rsidR="0011427A" w:rsidRPr="0011427A" w:rsidRDefault="0011427A" w:rsidP="00114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27A">
        <w:rPr>
          <w:rFonts w:ascii="Times New Roman" w:hAnsi="Times New Roman" w:cs="Times New Roman"/>
          <w:sz w:val="28"/>
          <w:szCs w:val="28"/>
        </w:rPr>
        <w:t>Муниципальное  бюджетное общеобразовательное учреждение «</w:t>
      </w:r>
      <w:proofErr w:type="spellStart"/>
      <w:r w:rsidRPr="0011427A">
        <w:rPr>
          <w:rFonts w:ascii="Times New Roman" w:hAnsi="Times New Roman" w:cs="Times New Roman"/>
          <w:sz w:val="28"/>
          <w:szCs w:val="28"/>
        </w:rPr>
        <w:t>Киземская</w:t>
      </w:r>
      <w:proofErr w:type="spellEnd"/>
      <w:r w:rsidRPr="0011427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школа». </w:t>
      </w:r>
    </w:p>
    <w:p w:rsidR="0023617E" w:rsidRPr="0011427A" w:rsidRDefault="0023617E" w:rsidP="0023617E">
      <w:pPr>
        <w:pStyle w:val="a3"/>
        <w:spacing w:after="0"/>
        <w:ind w:left="567"/>
        <w:jc w:val="both"/>
        <w:rPr>
          <w:sz w:val="28"/>
          <w:szCs w:val="28"/>
          <w:lang w:val="ru-RU"/>
        </w:rPr>
      </w:pPr>
    </w:p>
    <w:p w:rsidR="00C531F8" w:rsidRPr="0023617E" w:rsidRDefault="0023617E" w:rsidP="0011427A">
      <w:pPr>
        <w:pStyle w:val="a3"/>
        <w:numPr>
          <w:ilvl w:val="0"/>
          <w:numId w:val="6"/>
        </w:numPr>
        <w:spacing w:after="0"/>
        <w:ind w:left="567" w:hanging="709"/>
        <w:jc w:val="both"/>
        <w:rPr>
          <w:sz w:val="28"/>
          <w:szCs w:val="28"/>
        </w:rPr>
      </w:pPr>
      <w:r w:rsidRPr="0023617E">
        <w:rPr>
          <w:b/>
          <w:sz w:val="28"/>
          <w:szCs w:val="28"/>
          <w:lang w:val="ru-RU"/>
        </w:rPr>
        <w:t>Основание для проведения контрольного мероприятия</w:t>
      </w:r>
      <w:r w:rsidRPr="0023617E">
        <w:rPr>
          <w:sz w:val="28"/>
          <w:szCs w:val="28"/>
        </w:rPr>
        <w:t>:</w:t>
      </w:r>
      <w:r w:rsidR="00C531F8" w:rsidRPr="0023617E">
        <w:t xml:space="preserve"> </w:t>
      </w:r>
    </w:p>
    <w:p w:rsidR="0011427A" w:rsidRPr="00723613" w:rsidRDefault="0011427A" w:rsidP="0072361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613">
        <w:rPr>
          <w:rFonts w:ascii="Times New Roman" w:hAnsi="Times New Roman" w:cs="Times New Roman"/>
          <w:sz w:val="28"/>
          <w:szCs w:val="28"/>
        </w:rPr>
        <w:t xml:space="preserve">Положение о Контрольно-счетной комиссии </w:t>
      </w:r>
      <w:proofErr w:type="spellStart"/>
      <w:r w:rsidRPr="00723613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723613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утвержденного решением Собрания депутатов от 22.10.2021г. №401,</w:t>
      </w:r>
    </w:p>
    <w:p w:rsidR="0011427A" w:rsidRPr="00723613" w:rsidRDefault="0011427A" w:rsidP="0072361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613">
        <w:rPr>
          <w:rFonts w:ascii="Times New Roman" w:hAnsi="Times New Roman" w:cs="Times New Roman"/>
          <w:sz w:val="28"/>
          <w:szCs w:val="28"/>
        </w:rPr>
        <w:t>План работы контрольно-счетной комиссии на 2022год,  </w:t>
      </w:r>
    </w:p>
    <w:p w:rsidR="0011427A" w:rsidRPr="00723613" w:rsidRDefault="0011427A" w:rsidP="00723613">
      <w:pPr>
        <w:pStyle w:val="a3"/>
        <w:spacing w:after="0"/>
        <w:ind w:left="720"/>
        <w:jc w:val="both"/>
        <w:rPr>
          <w:sz w:val="28"/>
          <w:szCs w:val="28"/>
        </w:rPr>
      </w:pPr>
      <w:r w:rsidRPr="00723613">
        <w:rPr>
          <w:sz w:val="28"/>
          <w:szCs w:val="28"/>
        </w:rPr>
        <w:t xml:space="preserve">Распоряжение на проведение контрольного мероприятия от 07.06.2022года  №7-км. </w:t>
      </w:r>
    </w:p>
    <w:p w:rsidR="007E0282" w:rsidRPr="0011427A" w:rsidRDefault="007E0282" w:rsidP="0023617E">
      <w:pPr>
        <w:pStyle w:val="a3"/>
        <w:spacing w:after="0"/>
        <w:ind w:left="284"/>
        <w:jc w:val="both"/>
        <w:rPr>
          <w:sz w:val="28"/>
          <w:szCs w:val="28"/>
        </w:rPr>
      </w:pPr>
    </w:p>
    <w:p w:rsidR="00723613" w:rsidRPr="008E2022" w:rsidRDefault="007E0282" w:rsidP="00723613">
      <w:pPr>
        <w:pStyle w:val="2"/>
        <w:numPr>
          <w:ilvl w:val="0"/>
          <w:numId w:val="6"/>
        </w:numPr>
        <w:spacing w:after="0" w:line="240" w:lineRule="auto"/>
        <w:ind w:left="426" w:hanging="568"/>
        <w:rPr>
          <w:sz w:val="28"/>
          <w:szCs w:val="28"/>
        </w:rPr>
      </w:pPr>
      <w:r w:rsidRPr="00723613">
        <w:rPr>
          <w:rFonts w:ascii="Times New Roman" w:hAnsi="Times New Roman" w:cs="Times New Roman"/>
          <w:b/>
          <w:sz w:val="28"/>
          <w:szCs w:val="28"/>
        </w:rPr>
        <w:t>Проверка  проведена</w:t>
      </w:r>
      <w:r w:rsidRPr="00723613">
        <w:rPr>
          <w:rFonts w:ascii="Times New Roman" w:hAnsi="Times New Roman" w:cs="Times New Roman"/>
          <w:sz w:val="28"/>
          <w:szCs w:val="28"/>
        </w:rPr>
        <w:t xml:space="preserve">  </w:t>
      </w:r>
      <w:r w:rsidR="00723613" w:rsidRPr="0024339F">
        <w:rPr>
          <w:sz w:val="28"/>
          <w:szCs w:val="28"/>
        </w:rPr>
        <w:t>с «15» июня  2022г.   по   «08» июля 2022 г.</w:t>
      </w:r>
    </w:p>
    <w:p w:rsidR="0023617E" w:rsidRPr="00723613" w:rsidRDefault="0023617E" w:rsidP="00723613">
      <w:pPr>
        <w:pStyle w:val="2"/>
        <w:spacing w:after="0" w:line="240" w:lineRule="auto"/>
        <w:ind w:left="284"/>
        <w:jc w:val="both"/>
        <w:rPr>
          <w:sz w:val="28"/>
          <w:szCs w:val="28"/>
        </w:rPr>
      </w:pPr>
    </w:p>
    <w:p w:rsidR="003E15B2" w:rsidRPr="003E15B2" w:rsidRDefault="0023617E" w:rsidP="0011427A">
      <w:pPr>
        <w:pStyle w:val="a5"/>
        <w:numPr>
          <w:ilvl w:val="0"/>
          <w:numId w:val="6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15B2">
        <w:rPr>
          <w:rFonts w:ascii="Times New Roman" w:eastAsia="Calibri" w:hAnsi="Times New Roman" w:cs="Times New Roman"/>
          <w:b/>
          <w:sz w:val="28"/>
          <w:szCs w:val="28"/>
        </w:rPr>
        <w:t>Проверяемый период</w:t>
      </w:r>
      <w:r w:rsidRPr="003E15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3E15B2" w:rsidRPr="003E15B2">
        <w:rPr>
          <w:rFonts w:ascii="Times New Roman" w:eastAsia="Calibri" w:hAnsi="Times New Roman" w:cs="Times New Roman"/>
          <w:sz w:val="28"/>
          <w:szCs w:val="28"/>
        </w:rPr>
        <w:t>2021г</w:t>
      </w:r>
      <w:r w:rsidR="00723613">
        <w:rPr>
          <w:rFonts w:ascii="Times New Roman" w:eastAsia="Calibri" w:hAnsi="Times New Roman" w:cs="Times New Roman"/>
          <w:sz w:val="28"/>
          <w:szCs w:val="28"/>
        </w:rPr>
        <w:t>од</w:t>
      </w:r>
      <w:r w:rsidR="003E15B2" w:rsidRPr="003E15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15B2" w:rsidRPr="003E15B2" w:rsidRDefault="003E15B2" w:rsidP="003E15B2">
      <w:pPr>
        <w:pStyle w:val="a5"/>
        <w:rPr>
          <w:b/>
          <w:sz w:val="28"/>
          <w:szCs w:val="28"/>
        </w:rPr>
      </w:pPr>
    </w:p>
    <w:p w:rsidR="0023617E" w:rsidRPr="003E15B2" w:rsidRDefault="00FA3598" w:rsidP="0011427A">
      <w:pPr>
        <w:pStyle w:val="a5"/>
        <w:numPr>
          <w:ilvl w:val="0"/>
          <w:numId w:val="6"/>
        </w:numPr>
        <w:spacing w:after="0"/>
        <w:ind w:left="284" w:hanging="426"/>
        <w:jc w:val="both"/>
        <w:rPr>
          <w:sz w:val="28"/>
          <w:szCs w:val="28"/>
        </w:rPr>
      </w:pPr>
      <w:r w:rsidRPr="003E15B2">
        <w:rPr>
          <w:rFonts w:ascii="Times New Roman" w:hAnsi="Times New Roman" w:cs="Times New Roman"/>
          <w:b/>
          <w:sz w:val="28"/>
          <w:szCs w:val="28"/>
        </w:rPr>
        <w:t>Нарушения и недостатки, выявленные контрольным мероприятием</w:t>
      </w:r>
      <w:r w:rsidRPr="003E15B2">
        <w:rPr>
          <w:sz w:val="28"/>
          <w:szCs w:val="28"/>
        </w:rPr>
        <w:t>.</w:t>
      </w:r>
    </w:p>
    <w:p w:rsidR="00723613" w:rsidRPr="00723613" w:rsidRDefault="00723613" w:rsidP="0072361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3613">
        <w:rPr>
          <w:rFonts w:ascii="Times New Roman" w:hAnsi="Times New Roman" w:cs="Times New Roman"/>
          <w:sz w:val="28"/>
          <w:szCs w:val="28"/>
        </w:rPr>
        <w:t>Общая сумма проверенных средств составляет 13 393,7 тыс. рублей.</w:t>
      </w:r>
    </w:p>
    <w:p w:rsidR="00723613" w:rsidRPr="00723613" w:rsidRDefault="00723613" w:rsidP="0072361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3613">
        <w:rPr>
          <w:rFonts w:ascii="Times New Roman" w:hAnsi="Times New Roman" w:cs="Times New Roman"/>
          <w:sz w:val="28"/>
          <w:szCs w:val="28"/>
        </w:rPr>
        <w:t>Имущество проведено на сумму 52 991,8тыс</w:t>
      </w:r>
      <w:proofErr w:type="gramStart"/>
      <w:r w:rsidRPr="0072361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23613">
        <w:rPr>
          <w:rFonts w:ascii="Times New Roman" w:hAnsi="Times New Roman" w:cs="Times New Roman"/>
          <w:sz w:val="28"/>
          <w:szCs w:val="28"/>
        </w:rPr>
        <w:t>ублей.</w:t>
      </w:r>
    </w:p>
    <w:p w:rsidR="00723613" w:rsidRPr="00723613" w:rsidRDefault="00723613" w:rsidP="0072361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3613">
        <w:rPr>
          <w:rFonts w:ascii="Times New Roman" w:hAnsi="Times New Roman" w:cs="Times New Roman"/>
          <w:sz w:val="28"/>
          <w:szCs w:val="28"/>
        </w:rPr>
        <w:t>Проведен аудит закупок на общую сумму 9 824,5тыс</w:t>
      </w:r>
      <w:proofErr w:type="gramStart"/>
      <w:r w:rsidRPr="0072361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23613">
        <w:rPr>
          <w:rFonts w:ascii="Times New Roman" w:hAnsi="Times New Roman" w:cs="Times New Roman"/>
          <w:sz w:val="28"/>
          <w:szCs w:val="28"/>
        </w:rPr>
        <w:t>ублей.</w:t>
      </w:r>
    </w:p>
    <w:p w:rsidR="001D5283" w:rsidRDefault="003A7D43" w:rsidP="0002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5283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выявлены нарушения и недостатки:</w:t>
      </w:r>
    </w:p>
    <w:p w:rsidR="00723613" w:rsidRPr="0034392F" w:rsidRDefault="00723613" w:rsidP="00343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2F">
        <w:rPr>
          <w:rFonts w:ascii="Times New Roman" w:hAnsi="Times New Roman" w:cs="Times New Roman"/>
          <w:sz w:val="28"/>
          <w:szCs w:val="28"/>
        </w:rPr>
        <w:t>Положения п.</w:t>
      </w:r>
      <w:r w:rsidRPr="0034392F">
        <w:rPr>
          <w:rFonts w:ascii="Times New Roman" w:hAnsi="Times New Roman" w:cs="Times New Roman"/>
        </w:rPr>
        <w:t xml:space="preserve"> </w:t>
      </w:r>
      <w:r w:rsidRPr="0034392F">
        <w:rPr>
          <w:rFonts w:ascii="Times New Roman" w:hAnsi="Times New Roman" w:cs="Times New Roman"/>
          <w:sz w:val="28"/>
          <w:szCs w:val="28"/>
        </w:rPr>
        <w:t xml:space="preserve">5.1 Устава Учреждения </w:t>
      </w:r>
      <w:r w:rsidR="00AE461B" w:rsidRPr="0034392F">
        <w:rPr>
          <w:rFonts w:ascii="Times New Roman" w:hAnsi="Times New Roman" w:cs="Times New Roman"/>
          <w:sz w:val="28"/>
          <w:szCs w:val="28"/>
        </w:rPr>
        <w:t xml:space="preserve">не соответствуют </w:t>
      </w:r>
      <w:r w:rsidRPr="0034392F">
        <w:rPr>
          <w:rFonts w:ascii="Times New Roman" w:hAnsi="Times New Roman" w:cs="Times New Roman"/>
          <w:sz w:val="28"/>
          <w:szCs w:val="28"/>
        </w:rPr>
        <w:t xml:space="preserve"> п.9 ст.9.2 Федерального закона о некоммерческих организациях №7-ФЗ.</w:t>
      </w:r>
    </w:p>
    <w:p w:rsidR="0034392F" w:rsidRPr="0034392F" w:rsidRDefault="0034392F" w:rsidP="00343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2F">
        <w:rPr>
          <w:rFonts w:ascii="Times New Roman" w:hAnsi="Times New Roman" w:cs="Times New Roman"/>
          <w:sz w:val="28"/>
          <w:szCs w:val="28"/>
        </w:rPr>
        <w:t>Общая сумма особо ценного имущества, учитываемого на балансе Учреждения на 01.01.2022года не соответствует фактическим данным по имуществу, включенному</w:t>
      </w:r>
      <w:r w:rsidR="00394F77">
        <w:rPr>
          <w:rFonts w:ascii="Times New Roman" w:hAnsi="Times New Roman" w:cs="Times New Roman"/>
          <w:sz w:val="28"/>
          <w:szCs w:val="28"/>
        </w:rPr>
        <w:t xml:space="preserve"> Учредителем </w:t>
      </w:r>
      <w:r w:rsidRPr="0034392F">
        <w:rPr>
          <w:rFonts w:ascii="Times New Roman" w:hAnsi="Times New Roman" w:cs="Times New Roman"/>
          <w:sz w:val="28"/>
          <w:szCs w:val="28"/>
        </w:rPr>
        <w:t xml:space="preserve"> в перечень особо ценного имущества на 1</w:t>
      </w:r>
      <w:r w:rsidR="00394F77">
        <w:rPr>
          <w:rFonts w:ascii="Times New Roman" w:hAnsi="Times New Roman" w:cs="Times New Roman"/>
          <w:sz w:val="28"/>
          <w:szCs w:val="28"/>
        </w:rPr>
        <w:t> </w:t>
      </w:r>
      <w:r w:rsidRPr="0034392F">
        <w:rPr>
          <w:rFonts w:ascii="Times New Roman" w:hAnsi="Times New Roman" w:cs="Times New Roman"/>
          <w:sz w:val="28"/>
          <w:szCs w:val="28"/>
        </w:rPr>
        <w:t>740</w:t>
      </w:r>
      <w:r w:rsidR="00394F77">
        <w:rPr>
          <w:rFonts w:ascii="Times New Roman" w:hAnsi="Times New Roman" w:cs="Times New Roman"/>
          <w:sz w:val="28"/>
          <w:szCs w:val="28"/>
        </w:rPr>
        <w:t>,2тыс</w:t>
      </w:r>
      <w:proofErr w:type="gramStart"/>
      <w:r w:rsidR="00394F77">
        <w:rPr>
          <w:rFonts w:ascii="Times New Roman" w:hAnsi="Times New Roman" w:cs="Times New Roman"/>
          <w:sz w:val="28"/>
          <w:szCs w:val="28"/>
        </w:rPr>
        <w:t>.</w:t>
      </w:r>
      <w:r w:rsidRPr="003439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392F">
        <w:rPr>
          <w:rFonts w:ascii="Times New Roman" w:hAnsi="Times New Roman" w:cs="Times New Roman"/>
          <w:sz w:val="28"/>
          <w:szCs w:val="28"/>
        </w:rPr>
        <w:t>ублей.</w:t>
      </w:r>
    </w:p>
    <w:p w:rsidR="00723613" w:rsidRPr="00394F77" w:rsidRDefault="00723613" w:rsidP="00394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F77">
        <w:rPr>
          <w:rFonts w:ascii="Times New Roman" w:hAnsi="Times New Roman" w:cs="Times New Roman"/>
          <w:sz w:val="28"/>
          <w:szCs w:val="28"/>
        </w:rPr>
        <w:t xml:space="preserve">Отчет о выполнении муниципального задания </w:t>
      </w:r>
      <w:r w:rsidR="00394F77">
        <w:rPr>
          <w:rFonts w:ascii="Times New Roman" w:hAnsi="Times New Roman" w:cs="Times New Roman"/>
          <w:sz w:val="28"/>
          <w:szCs w:val="28"/>
        </w:rPr>
        <w:t xml:space="preserve">формируется с требованиями </w:t>
      </w:r>
      <w:r w:rsidR="00394F77" w:rsidRPr="00394F77">
        <w:rPr>
          <w:rFonts w:ascii="Times New Roman" w:hAnsi="Times New Roman" w:cs="Times New Roman"/>
          <w:sz w:val="28"/>
          <w:szCs w:val="28"/>
        </w:rPr>
        <w:t>нормативно</w:t>
      </w:r>
      <w:r w:rsidRPr="00394F77">
        <w:rPr>
          <w:rFonts w:ascii="Times New Roman" w:hAnsi="Times New Roman" w:cs="Times New Roman"/>
          <w:sz w:val="28"/>
          <w:szCs w:val="28"/>
        </w:rPr>
        <w:t>-правовых актов.</w:t>
      </w:r>
    </w:p>
    <w:p w:rsidR="00723613" w:rsidRPr="00394F77" w:rsidRDefault="00394F77" w:rsidP="00394F77">
      <w:pPr>
        <w:spacing w:after="0" w:line="240" w:lineRule="auto"/>
        <w:jc w:val="both"/>
        <w:rPr>
          <w:sz w:val="28"/>
          <w:szCs w:val="28"/>
        </w:rPr>
      </w:pPr>
      <w:r w:rsidRPr="00394F77">
        <w:rPr>
          <w:rFonts w:ascii="Times New Roman" w:hAnsi="Times New Roman" w:cs="Times New Roman"/>
          <w:sz w:val="28"/>
          <w:szCs w:val="28"/>
        </w:rPr>
        <w:t>О</w:t>
      </w:r>
      <w:r w:rsidR="00723613" w:rsidRPr="00394F77">
        <w:rPr>
          <w:rFonts w:ascii="Times New Roman" w:hAnsi="Times New Roman" w:cs="Times New Roman"/>
          <w:sz w:val="28"/>
          <w:szCs w:val="28"/>
        </w:rPr>
        <w:t xml:space="preserve">тчет о выполнении муниципального задания </w:t>
      </w:r>
      <w:r w:rsidRPr="00394F77">
        <w:rPr>
          <w:rFonts w:ascii="Times New Roman" w:hAnsi="Times New Roman" w:cs="Times New Roman"/>
          <w:sz w:val="28"/>
          <w:szCs w:val="28"/>
        </w:rPr>
        <w:t>Учреждения</w:t>
      </w:r>
      <w:r w:rsidR="00723613" w:rsidRPr="00394F77">
        <w:rPr>
          <w:rFonts w:ascii="Times New Roman" w:hAnsi="Times New Roman" w:cs="Times New Roman"/>
          <w:sz w:val="28"/>
          <w:szCs w:val="28"/>
        </w:rPr>
        <w:t xml:space="preserve"> за 1 полугодие 2021г., квартальные отчеты о выполнении муниципального задания в рамках персонифицированного финансирования дополнительных </w:t>
      </w:r>
      <w:proofErr w:type="spellStart"/>
      <w:r w:rsidR="00723613" w:rsidRPr="00394F77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723613" w:rsidRPr="00394F77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Pr="00394F77">
        <w:rPr>
          <w:rFonts w:ascii="Times New Roman" w:hAnsi="Times New Roman" w:cs="Times New Roman"/>
          <w:sz w:val="28"/>
          <w:szCs w:val="28"/>
        </w:rPr>
        <w:t xml:space="preserve">не размещены </w:t>
      </w:r>
      <w:r w:rsidR="00723613" w:rsidRPr="00394F7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5" w:history="1">
        <w:r w:rsidR="00723613" w:rsidRPr="00394F77">
          <w:rPr>
            <w:rStyle w:val="a6"/>
            <w:rFonts w:ascii="Times New Roman" w:hAnsi="Times New Roman" w:cs="Times New Roman"/>
            <w:sz w:val="28"/>
            <w:szCs w:val="28"/>
          </w:rPr>
          <w:t>www.bus.gov.ru</w:t>
        </w:r>
      </w:hyperlink>
      <w:r w:rsidR="00723613" w:rsidRPr="006A4ED2">
        <w:t>.</w:t>
      </w:r>
    </w:p>
    <w:p w:rsidR="0025261E" w:rsidRPr="0025261E" w:rsidRDefault="0025261E" w:rsidP="0025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61E">
        <w:rPr>
          <w:rFonts w:ascii="Times New Roman" w:hAnsi="Times New Roman" w:cs="Times New Roman"/>
          <w:sz w:val="28"/>
          <w:szCs w:val="28"/>
        </w:rPr>
        <w:lastRenderedPageBreak/>
        <w:t>Учетную</w:t>
      </w:r>
      <w:proofErr w:type="gramEnd"/>
      <w:r w:rsidRPr="0025261E">
        <w:rPr>
          <w:rFonts w:ascii="Times New Roman" w:hAnsi="Times New Roman" w:cs="Times New Roman"/>
          <w:sz w:val="28"/>
          <w:szCs w:val="28"/>
        </w:rPr>
        <w:t xml:space="preserve"> политика не  размещена на официальном сайте учреждения в сети Интернет.</w:t>
      </w:r>
    </w:p>
    <w:p w:rsidR="00723613" w:rsidRPr="00394F77" w:rsidRDefault="00723613" w:rsidP="00394F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4F77">
        <w:rPr>
          <w:rFonts w:ascii="Times New Roman" w:hAnsi="Times New Roman" w:cs="Times New Roman"/>
          <w:sz w:val="28"/>
          <w:szCs w:val="28"/>
        </w:rPr>
        <w:t>Бухгалтерский учет операций по признанию доходов от субсидий на выполнение муниципального</w:t>
      </w:r>
      <w:r w:rsidR="00394F77" w:rsidRPr="00394F77">
        <w:rPr>
          <w:rFonts w:ascii="Times New Roman" w:hAnsi="Times New Roman" w:cs="Times New Roman"/>
          <w:sz w:val="28"/>
          <w:szCs w:val="28"/>
        </w:rPr>
        <w:t xml:space="preserve"> задания осуществляется</w:t>
      </w:r>
      <w:r w:rsidRPr="00394F77">
        <w:rPr>
          <w:rFonts w:ascii="Times New Roman" w:hAnsi="Times New Roman" w:cs="Times New Roman"/>
          <w:sz w:val="28"/>
          <w:szCs w:val="28"/>
        </w:rPr>
        <w:t xml:space="preserve"> с </w:t>
      </w:r>
      <w:r w:rsidR="00394F77" w:rsidRPr="00394F77">
        <w:rPr>
          <w:rFonts w:ascii="Times New Roman" w:hAnsi="Times New Roman" w:cs="Times New Roman"/>
          <w:sz w:val="28"/>
          <w:szCs w:val="28"/>
        </w:rPr>
        <w:t>нарушением требований</w:t>
      </w:r>
      <w:r w:rsidRPr="00394F77">
        <w:rPr>
          <w:rFonts w:ascii="Times New Roman" w:hAnsi="Times New Roman" w:cs="Times New Roman"/>
          <w:sz w:val="28"/>
          <w:szCs w:val="28"/>
        </w:rPr>
        <w:t xml:space="preserve"> п.54 ФСБУ «Доходы», п.93 и п.158 Инструкции №174н.</w:t>
      </w:r>
    </w:p>
    <w:p w:rsidR="00723613" w:rsidRDefault="0025261E" w:rsidP="00252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261E">
        <w:rPr>
          <w:rFonts w:ascii="Times New Roman" w:hAnsi="Times New Roman" w:cs="Times New Roman"/>
          <w:sz w:val="28"/>
          <w:szCs w:val="28"/>
        </w:rPr>
        <w:t xml:space="preserve">Установлены факты нецелевого использования субсидии на выполнение муниципального задания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25261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,4тыс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 </w:t>
      </w:r>
      <w:r w:rsidRPr="0025261E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с неправомерного</w:t>
      </w:r>
      <w:r w:rsidRPr="0025261E">
        <w:rPr>
          <w:rFonts w:ascii="Times New Roman" w:hAnsi="Times New Roman" w:cs="Times New Roman"/>
          <w:sz w:val="28"/>
          <w:szCs w:val="28"/>
        </w:rPr>
        <w:t xml:space="preserve"> </w:t>
      </w:r>
      <w:r w:rsidR="00723613" w:rsidRPr="0025261E">
        <w:rPr>
          <w:rFonts w:ascii="Times New Roman" w:hAnsi="Times New Roman" w:cs="Times New Roman"/>
          <w:sz w:val="28"/>
          <w:szCs w:val="28"/>
        </w:rPr>
        <w:t>начислен</w:t>
      </w:r>
      <w:r w:rsidR="00071BEC">
        <w:rPr>
          <w:rFonts w:ascii="Times New Roman" w:hAnsi="Times New Roman" w:cs="Times New Roman"/>
          <w:sz w:val="28"/>
          <w:szCs w:val="28"/>
        </w:rPr>
        <w:t>ия</w:t>
      </w:r>
      <w:r w:rsidR="00723613" w:rsidRPr="0025261E">
        <w:rPr>
          <w:rFonts w:ascii="Times New Roman" w:hAnsi="Times New Roman" w:cs="Times New Roman"/>
          <w:sz w:val="28"/>
          <w:szCs w:val="28"/>
        </w:rPr>
        <w:t xml:space="preserve"> оплаты труда</w:t>
      </w:r>
      <w:r w:rsidR="00071BE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71BEC" w:rsidRPr="00942A98" w:rsidRDefault="00071BEC" w:rsidP="00252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A98">
        <w:rPr>
          <w:rFonts w:ascii="Times New Roman" w:hAnsi="Times New Roman" w:cs="Times New Roman"/>
          <w:sz w:val="28"/>
          <w:szCs w:val="28"/>
        </w:rPr>
        <w:t>Установлен факт необоснованного  принятия к учету обязательства на сумму 0,9тыс</w:t>
      </w:r>
      <w:proofErr w:type="gramStart"/>
      <w:r w:rsidRPr="00942A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2A98">
        <w:rPr>
          <w:rFonts w:ascii="Times New Roman" w:hAnsi="Times New Roman" w:cs="Times New Roman"/>
          <w:sz w:val="28"/>
          <w:szCs w:val="28"/>
        </w:rPr>
        <w:t>ублей.</w:t>
      </w:r>
    </w:p>
    <w:p w:rsidR="00071BEC" w:rsidRPr="00071BEC" w:rsidRDefault="00071BEC" w:rsidP="00071BE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BEC">
        <w:rPr>
          <w:rFonts w:ascii="Times New Roman" w:hAnsi="Times New Roman" w:cs="Times New Roman"/>
          <w:sz w:val="28"/>
          <w:szCs w:val="28"/>
        </w:rPr>
        <w:t>Установлены факты принятия к бухгалтерскому учету расходов, производимых за счет субсидий на иные цели, в отсутствие на момент их принятия заключенных Соглашений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3613" w:rsidRDefault="00071BEC" w:rsidP="00071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BEC">
        <w:rPr>
          <w:rFonts w:ascii="Times New Roman" w:hAnsi="Times New Roman" w:cs="Times New Roman"/>
          <w:sz w:val="28"/>
          <w:szCs w:val="28"/>
        </w:rPr>
        <w:t>В нарушение установленного порядка Списание ГСМ производится</w:t>
      </w:r>
      <w:r w:rsidR="00723613" w:rsidRPr="00071BEC">
        <w:rPr>
          <w:rFonts w:ascii="Times New Roman" w:hAnsi="Times New Roman" w:cs="Times New Roman"/>
          <w:sz w:val="28"/>
          <w:szCs w:val="28"/>
        </w:rPr>
        <w:t xml:space="preserve"> </w:t>
      </w:r>
      <w:r w:rsidRPr="00071BEC">
        <w:rPr>
          <w:rFonts w:ascii="Times New Roman" w:hAnsi="Times New Roman" w:cs="Times New Roman"/>
          <w:sz w:val="28"/>
          <w:szCs w:val="28"/>
        </w:rPr>
        <w:t xml:space="preserve">не </w:t>
      </w:r>
      <w:r w:rsidR="00723613" w:rsidRPr="00071BEC">
        <w:rPr>
          <w:rFonts w:ascii="Times New Roman" w:hAnsi="Times New Roman" w:cs="Times New Roman"/>
          <w:sz w:val="28"/>
          <w:szCs w:val="28"/>
        </w:rPr>
        <w:t>на основании данных ГЛОНАСС.</w:t>
      </w:r>
    </w:p>
    <w:p w:rsidR="00071BEC" w:rsidRPr="00071BEC" w:rsidRDefault="00071BEC" w:rsidP="00071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1F8" w:rsidRDefault="00372DFE" w:rsidP="0011427A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372DFE">
        <w:rPr>
          <w:rFonts w:ascii="Times New Roman" w:hAnsi="Times New Roman" w:cs="Times New Roman"/>
          <w:b/>
          <w:sz w:val="28"/>
          <w:szCs w:val="28"/>
        </w:rPr>
        <w:t>Меры, принятые по результатам контрольного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72DFE" w:rsidRDefault="00372DFE" w:rsidP="004C5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D6920">
        <w:rPr>
          <w:rFonts w:ascii="Times New Roman" w:hAnsi="Times New Roman" w:cs="Times New Roman"/>
          <w:sz w:val="28"/>
          <w:szCs w:val="28"/>
        </w:rPr>
        <w:t>Директору Учреждения</w:t>
      </w:r>
      <w:r w:rsidR="004C5538" w:rsidRPr="004C5538">
        <w:rPr>
          <w:rFonts w:ascii="Times New Roman" w:hAnsi="Times New Roman" w:cs="Times New Roman"/>
          <w:sz w:val="28"/>
          <w:szCs w:val="28"/>
        </w:rPr>
        <w:t xml:space="preserve"> внесено представление с требованиями </w:t>
      </w:r>
      <w:proofErr w:type="gramStart"/>
      <w:r w:rsidR="004C5538" w:rsidRPr="004C5538">
        <w:rPr>
          <w:rFonts w:ascii="Times New Roman" w:hAnsi="Times New Roman" w:cs="Times New Roman"/>
          <w:sz w:val="28"/>
          <w:szCs w:val="28"/>
        </w:rPr>
        <w:t>принять</w:t>
      </w:r>
      <w:proofErr w:type="gramEnd"/>
      <w:r w:rsidR="004C5538" w:rsidRPr="004C5538">
        <w:rPr>
          <w:rFonts w:ascii="Times New Roman" w:hAnsi="Times New Roman" w:cs="Times New Roman"/>
          <w:sz w:val="28"/>
          <w:szCs w:val="28"/>
        </w:rPr>
        <w:t xml:space="preserve"> меры по устранению выявленных нарушений</w:t>
      </w:r>
      <w:r w:rsidR="004C5538">
        <w:rPr>
          <w:rFonts w:ascii="Times New Roman" w:hAnsi="Times New Roman" w:cs="Times New Roman"/>
          <w:sz w:val="28"/>
          <w:szCs w:val="28"/>
        </w:rPr>
        <w:t>.</w:t>
      </w:r>
      <w:r w:rsidRPr="004C5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920" w:rsidRDefault="00FD6920" w:rsidP="004C5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Акт проверки направлен  начальнику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C5538" w:rsidRDefault="004C5538" w:rsidP="004C5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адрес Со</w:t>
      </w:r>
      <w:r w:rsidR="00FD6920">
        <w:rPr>
          <w:rFonts w:ascii="Times New Roman" w:hAnsi="Times New Roman" w:cs="Times New Roman"/>
          <w:sz w:val="28"/>
          <w:szCs w:val="28"/>
        </w:rPr>
        <w:t>брания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FD6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920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FD6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главе </w:t>
      </w:r>
      <w:proofErr w:type="spellStart"/>
      <w:r w:rsidR="00FD6920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FD6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напр</w:t>
      </w:r>
      <w:r w:rsidR="00942A98">
        <w:rPr>
          <w:rFonts w:ascii="Times New Roman" w:hAnsi="Times New Roman" w:cs="Times New Roman"/>
          <w:sz w:val="28"/>
          <w:szCs w:val="28"/>
        </w:rPr>
        <w:t>а</w:t>
      </w:r>
      <w:r w:rsidR="00FD6920">
        <w:rPr>
          <w:rFonts w:ascii="Times New Roman" w:hAnsi="Times New Roman" w:cs="Times New Roman"/>
          <w:sz w:val="28"/>
          <w:szCs w:val="28"/>
        </w:rPr>
        <w:t xml:space="preserve">влен </w:t>
      </w:r>
      <w:r w:rsidR="00942A98">
        <w:rPr>
          <w:rFonts w:ascii="Times New Roman" w:hAnsi="Times New Roman" w:cs="Times New Roman"/>
          <w:sz w:val="28"/>
          <w:szCs w:val="28"/>
        </w:rPr>
        <w:t>отчет по результатам контрольного мероприятия.</w:t>
      </w:r>
    </w:p>
    <w:p w:rsidR="004C5538" w:rsidRPr="004C5538" w:rsidRDefault="004C5538" w:rsidP="00372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4C5538" w:rsidRPr="004C5538" w:rsidSect="0066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4511"/>
    <w:multiLevelType w:val="hybridMultilevel"/>
    <w:tmpl w:val="4D88E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C6F1C"/>
    <w:multiLevelType w:val="multilevel"/>
    <w:tmpl w:val="1652BE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37D335F"/>
    <w:multiLevelType w:val="hybridMultilevel"/>
    <w:tmpl w:val="856C291C"/>
    <w:lvl w:ilvl="0" w:tplc="8C982372">
      <w:start w:val="1"/>
      <w:numFmt w:val="decimal"/>
      <w:lvlText w:val="%1."/>
      <w:lvlJc w:val="left"/>
      <w:pPr>
        <w:ind w:left="1473" w:hanging="4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233C19"/>
    <w:multiLevelType w:val="hybridMultilevel"/>
    <w:tmpl w:val="8F842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16C19"/>
    <w:multiLevelType w:val="hybridMultilevel"/>
    <w:tmpl w:val="EDF47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368BF"/>
    <w:multiLevelType w:val="hybridMultilevel"/>
    <w:tmpl w:val="B66495E6"/>
    <w:lvl w:ilvl="0" w:tplc="AE2E9A4A">
      <w:start w:val="1"/>
      <w:numFmt w:val="decimal"/>
      <w:lvlText w:val="%1."/>
      <w:lvlJc w:val="left"/>
      <w:pPr>
        <w:ind w:left="3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6">
    <w:nsid w:val="7B524052"/>
    <w:multiLevelType w:val="hybridMultilevel"/>
    <w:tmpl w:val="36C6DC44"/>
    <w:lvl w:ilvl="0" w:tplc="999A5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C531F8"/>
    <w:rsid w:val="0002307E"/>
    <w:rsid w:val="00071BEC"/>
    <w:rsid w:val="000844A2"/>
    <w:rsid w:val="0011427A"/>
    <w:rsid w:val="001A5E06"/>
    <w:rsid w:val="001D5283"/>
    <w:rsid w:val="0023617E"/>
    <w:rsid w:val="0025261E"/>
    <w:rsid w:val="002B1EC5"/>
    <w:rsid w:val="0034392F"/>
    <w:rsid w:val="00372DFE"/>
    <w:rsid w:val="00394F77"/>
    <w:rsid w:val="003A7D43"/>
    <w:rsid w:val="003B361D"/>
    <w:rsid w:val="003E15B2"/>
    <w:rsid w:val="00416E14"/>
    <w:rsid w:val="00467516"/>
    <w:rsid w:val="004A5680"/>
    <w:rsid w:val="004C5538"/>
    <w:rsid w:val="0053437F"/>
    <w:rsid w:val="005468F0"/>
    <w:rsid w:val="006654A8"/>
    <w:rsid w:val="00723613"/>
    <w:rsid w:val="00762292"/>
    <w:rsid w:val="007B18DE"/>
    <w:rsid w:val="007B6FFE"/>
    <w:rsid w:val="007E0282"/>
    <w:rsid w:val="00942A98"/>
    <w:rsid w:val="009D3777"/>
    <w:rsid w:val="00A737B5"/>
    <w:rsid w:val="00AE461B"/>
    <w:rsid w:val="00B6484B"/>
    <w:rsid w:val="00C141F6"/>
    <w:rsid w:val="00C531F8"/>
    <w:rsid w:val="00CE0259"/>
    <w:rsid w:val="00D21608"/>
    <w:rsid w:val="00D37CA8"/>
    <w:rsid w:val="00E67921"/>
    <w:rsid w:val="00EC724B"/>
    <w:rsid w:val="00FA3598"/>
    <w:rsid w:val="00FB2F95"/>
    <w:rsid w:val="00FD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31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C531F8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List Paragraph"/>
    <w:basedOn w:val="a"/>
    <w:uiPriority w:val="34"/>
    <w:qFormat/>
    <w:rsid w:val="0023617E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7E02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E0282"/>
  </w:style>
  <w:style w:type="character" w:styleId="a6">
    <w:name w:val="Hyperlink"/>
    <w:basedOn w:val="a0"/>
    <w:rsid w:val="007236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2022-12-02T07:52:00Z</dcterms:created>
  <dcterms:modified xsi:type="dcterms:W3CDTF">2022-12-02T07:52:00Z</dcterms:modified>
</cp:coreProperties>
</file>