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902DCA">
        <w:rPr>
          <w:sz w:val="28"/>
          <w:szCs w:val="28"/>
        </w:rPr>
        <w:t>66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02DCA" w:rsidRDefault="005E6917" w:rsidP="005E6917">
      <w:pPr>
        <w:spacing w:line="160" w:lineRule="atLeast"/>
        <w:jc w:val="center"/>
        <w:rPr>
          <w:b/>
          <w:sz w:val="26"/>
          <w:szCs w:val="26"/>
        </w:rPr>
      </w:pPr>
      <w:r w:rsidRPr="00902DCA">
        <w:rPr>
          <w:sz w:val="26"/>
          <w:szCs w:val="26"/>
        </w:rPr>
        <w:t>р.п. Октябрьский</w:t>
      </w:r>
    </w:p>
    <w:p w:rsidR="005E6917" w:rsidRPr="00902DCA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902DCA" w:rsidTr="00393A21">
        <w:tc>
          <w:tcPr>
            <w:tcW w:w="9758" w:type="dxa"/>
          </w:tcPr>
          <w:p w:rsidR="00902DCA" w:rsidRPr="00902DCA" w:rsidRDefault="00902DCA" w:rsidP="00902D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2DCA">
              <w:rPr>
                <w:b/>
                <w:bCs/>
                <w:sz w:val="26"/>
                <w:szCs w:val="26"/>
              </w:rPr>
              <w:t xml:space="preserve">О порядке проведения противопожарной пропаганды и </w:t>
            </w:r>
          </w:p>
          <w:p w:rsidR="00902DCA" w:rsidRPr="00902DCA" w:rsidRDefault="00902DCA" w:rsidP="00902D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2DCA">
              <w:rPr>
                <w:b/>
                <w:bCs/>
                <w:sz w:val="26"/>
                <w:szCs w:val="26"/>
              </w:rPr>
              <w:t xml:space="preserve">обучения </w:t>
            </w:r>
            <w:r w:rsidRPr="00902DCA">
              <w:rPr>
                <w:rFonts w:eastAsia="Calibri"/>
                <w:b/>
                <w:bCs/>
                <w:sz w:val="26"/>
                <w:szCs w:val="26"/>
              </w:rPr>
              <w:t xml:space="preserve">мерам пожарной безопасности на территории </w:t>
            </w:r>
          </w:p>
          <w:p w:rsidR="005E6917" w:rsidRPr="00902DCA" w:rsidRDefault="00C56F6E" w:rsidP="00B578BB">
            <w:pPr>
              <w:jc w:val="center"/>
              <w:rPr>
                <w:b/>
                <w:sz w:val="26"/>
                <w:szCs w:val="26"/>
              </w:rPr>
            </w:pPr>
            <w:r w:rsidRPr="00902DCA">
              <w:rPr>
                <w:b/>
                <w:sz w:val="26"/>
                <w:szCs w:val="26"/>
              </w:rPr>
              <w:t xml:space="preserve"> </w:t>
            </w:r>
            <w:r w:rsidR="005E6917" w:rsidRPr="00902DCA">
              <w:rPr>
                <w:b/>
                <w:sz w:val="26"/>
                <w:szCs w:val="26"/>
              </w:rPr>
              <w:t xml:space="preserve">Устьянского муниципального </w:t>
            </w:r>
            <w:r w:rsidR="00E34048" w:rsidRPr="00902DCA">
              <w:rPr>
                <w:b/>
                <w:sz w:val="26"/>
                <w:szCs w:val="26"/>
              </w:rPr>
              <w:t>округа</w:t>
            </w:r>
            <w:r w:rsidR="005E6917" w:rsidRPr="00902DCA">
              <w:rPr>
                <w:b/>
                <w:sz w:val="26"/>
                <w:szCs w:val="26"/>
              </w:rPr>
              <w:t xml:space="preserve"> Архангельской области </w:t>
            </w:r>
          </w:p>
        </w:tc>
      </w:tr>
    </w:tbl>
    <w:p w:rsidR="005E6917" w:rsidRPr="00902DCA" w:rsidRDefault="005E6917" w:rsidP="005E6917">
      <w:pPr>
        <w:spacing w:line="160" w:lineRule="atLeast"/>
        <w:jc w:val="both"/>
        <w:rPr>
          <w:sz w:val="26"/>
          <w:szCs w:val="26"/>
        </w:rPr>
      </w:pPr>
      <w:r w:rsidRPr="00902DCA">
        <w:rPr>
          <w:sz w:val="26"/>
          <w:szCs w:val="26"/>
        </w:rPr>
        <w:t xml:space="preserve"> </w:t>
      </w:r>
      <w:r w:rsidRPr="00902DCA">
        <w:rPr>
          <w:sz w:val="26"/>
          <w:szCs w:val="26"/>
        </w:rPr>
        <w:tab/>
      </w:r>
    </w:p>
    <w:p w:rsidR="005E6917" w:rsidRPr="00902DCA" w:rsidRDefault="00902DCA" w:rsidP="005E6917">
      <w:pPr>
        <w:spacing w:line="160" w:lineRule="atLeast"/>
        <w:ind w:firstLine="708"/>
        <w:jc w:val="both"/>
        <w:rPr>
          <w:sz w:val="26"/>
          <w:szCs w:val="26"/>
        </w:rPr>
      </w:pPr>
      <w:proofErr w:type="gramStart"/>
      <w:r w:rsidRPr="00902DCA">
        <w:rPr>
          <w:sz w:val="26"/>
          <w:szCs w:val="26"/>
        </w:rPr>
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</w:t>
      </w:r>
      <w:proofErr w:type="gramEnd"/>
      <w:r w:rsidRPr="00902DCA">
        <w:rPr>
          <w:sz w:val="26"/>
          <w:szCs w:val="26"/>
        </w:rPr>
        <w:t xml:space="preserve"> программам противопожарного инструктажа, требований к содержанию указанных </w:t>
      </w:r>
      <w:proofErr w:type="gramStart"/>
      <w:r w:rsidRPr="00902DCA">
        <w:rPr>
          <w:sz w:val="26"/>
          <w:szCs w:val="26"/>
        </w:rPr>
        <w:t>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</w:r>
      <w:r w:rsidRPr="00902DCA">
        <w:rPr>
          <w:spacing w:val="1"/>
          <w:sz w:val="26"/>
          <w:szCs w:val="26"/>
        </w:rPr>
        <w:t xml:space="preserve">, </w:t>
      </w:r>
      <w:r w:rsidRPr="00902DCA">
        <w:rPr>
          <w:sz w:val="26"/>
          <w:szCs w:val="26"/>
        </w:rPr>
        <w:t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 мерам пожарной безопасности»</w:t>
      </w:r>
      <w:r w:rsidR="005E6917" w:rsidRPr="00902DCA">
        <w:rPr>
          <w:sz w:val="26"/>
          <w:szCs w:val="26"/>
        </w:rPr>
        <w:t xml:space="preserve">, администрация Устьянского муниципального </w:t>
      </w:r>
      <w:r w:rsidR="00E34048" w:rsidRPr="00902DCA">
        <w:rPr>
          <w:sz w:val="26"/>
          <w:szCs w:val="26"/>
        </w:rPr>
        <w:t>округа</w:t>
      </w:r>
      <w:proofErr w:type="gramEnd"/>
      <w:r w:rsidR="005E6917" w:rsidRPr="00902DCA">
        <w:rPr>
          <w:sz w:val="26"/>
          <w:szCs w:val="26"/>
        </w:rPr>
        <w:t xml:space="preserve"> Архангельской области</w:t>
      </w:r>
    </w:p>
    <w:p w:rsidR="005E6917" w:rsidRPr="00902DCA" w:rsidRDefault="005E6917" w:rsidP="005E6917">
      <w:pPr>
        <w:spacing w:line="160" w:lineRule="atLeast"/>
        <w:jc w:val="both"/>
        <w:rPr>
          <w:sz w:val="26"/>
          <w:szCs w:val="26"/>
        </w:rPr>
      </w:pPr>
      <w:r w:rsidRPr="00902DCA">
        <w:rPr>
          <w:b/>
          <w:bCs/>
          <w:sz w:val="26"/>
          <w:szCs w:val="26"/>
        </w:rPr>
        <w:t xml:space="preserve">ПОСТАНОВЛЯЕТ: </w:t>
      </w:r>
    </w:p>
    <w:p w:rsidR="005E6917" w:rsidRPr="00902DCA" w:rsidRDefault="005E6917" w:rsidP="005E6917">
      <w:pPr>
        <w:spacing w:line="160" w:lineRule="atLeast"/>
        <w:ind w:firstLine="539"/>
        <w:jc w:val="both"/>
        <w:rPr>
          <w:sz w:val="26"/>
          <w:szCs w:val="26"/>
        </w:rPr>
      </w:pPr>
    </w:p>
    <w:p w:rsidR="00942B82" w:rsidRPr="00902DCA" w:rsidRDefault="00942B82" w:rsidP="00942B82">
      <w:pPr>
        <w:ind w:firstLine="708"/>
        <w:jc w:val="both"/>
        <w:rPr>
          <w:sz w:val="26"/>
          <w:szCs w:val="26"/>
        </w:rPr>
      </w:pPr>
      <w:r w:rsidRPr="00902DCA">
        <w:rPr>
          <w:sz w:val="26"/>
          <w:szCs w:val="26"/>
        </w:rPr>
        <w:t xml:space="preserve">1. </w:t>
      </w:r>
      <w:r w:rsidR="00902DCA" w:rsidRPr="00902DCA">
        <w:rPr>
          <w:sz w:val="26"/>
          <w:szCs w:val="26"/>
        </w:rPr>
        <w:t xml:space="preserve">Утвердить прилагаемый Порядок проведения противопожарной пропаганды и </w:t>
      </w:r>
      <w:r w:rsidR="00902DCA" w:rsidRPr="00902DCA">
        <w:rPr>
          <w:rFonts w:eastAsia="Calibri"/>
          <w:sz w:val="26"/>
          <w:szCs w:val="26"/>
        </w:rPr>
        <w:t>обучения</w:t>
      </w:r>
      <w:r w:rsidR="00902DCA" w:rsidRPr="00902DCA">
        <w:rPr>
          <w:sz w:val="26"/>
          <w:szCs w:val="26"/>
        </w:rPr>
        <w:t xml:space="preserve"> мерам пожарной безопасности на территории</w:t>
      </w:r>
      <w:r w:rsidRPr="00902DCA">
        <w:rPr>
          <w:sz w:val="26"/>
          <w:szCs w:val="26"/>
        </w:rPr>
        <w:t xml:space="preserve"> Устьянского муниципального округа.</w:t>
      </w:r>
    </w:p>
    <w:p w:rsidR="00942B82" w:rsidRPr="00902DCA" w:rsidRDefault="00902DCA" w:rsidP="00C56F6E">
      <w:pPr>
        <w:suppressAutoHyphens/>
        <w:ind w:firstLine="708"/>
        <w:jc w:val="both"/>
        <w:rPr>
          <w:sz w:val="26"/>
          <w:szCs w:val="26"/>
        </w:rPr>
      </w:pPr>
      <w:r w:rsidRPr="00902DCA">
        <w:rPr>
          <w:sz w:val="26"/>
          <w:szCs w:val="26"/>
        </w:rPr>
        <w:t>2</w:t>
      </w:r>
      <w:r w:rsidR="00942B82" w:rsidRPr="00902DCA">
        <w:rPr>
          <w:sz w:val="26"/>
          <w:szCs w:val="26"/>
        </w:rPr>
        <w:t xml:space="preserve">. Настоящее постановление опубликовать в </w:t>
      </w:r>
      <w:r w:rsidR="000E7357" w:rsidRPr="00902DCA">
        <w:rPr>
          <w:sz w:val="26"/>
          <w:szCs w:val="26"/>
        </w:rPr>
        <w:t>муниципальном вестнике «Устьяны»</w:t>
      </w:r>
      <w:r w:rsidR="00942B82" w:rsidRPr="00902DCA">
        <w:rPr>
          <w:sz w:val="26"/>
          <w:szCs w:val="26"/>
        </w:rPr>
        <w:t xml:space="preserve"> и разместить на официальном Интернет-сайте администрации </w:t>
      </w:r>
      <w:r w:rsidR="00415441" w:rsidRPr="00902DCA">
        <w:rPr>
          <w:sz w:val="26"/>
          <w:szCs w:val="26"/>
        </w:rPr>
        <w:t xml:space="preserve">Устьянского </w:t>
      </w:r>
      <w:r w:rsidR="00942B82" w:rsidRPr="00902DCA">
        <w:rPr>
          <w:sz w:val="26"/>
          <w:szCs w:val="26"/>
        </w:rPr>
        <w:t xml:space="preserve">муниципального </w:t>
      </w:r>
      <w:r w:rsidR="003C5349" w:rsidRPr="00902DCA">
        <w:rPr>
          <w:sz w:val="26"/>
          <w:szCs w:val="26"/>
        </w:rPr>
        <w:t>округа</w:t>
      </w:r>
      <w:r w:rsidR="00942B82" w:rsidRPr="00902DCA">
        <w:rPr>
          <w:sz w:val="26"/>
          <w:szCs w:val="26"/>
        </w:rPr>
        <w:t>.</w:t>
      </w:r>
    </w:p>
    <w:p w:rsidR="00E34048" w:rsidRPr="00902DCA" w:rsidRDefault="00902DCA" w:rsidP="00C56F6E">
      <w:pPr>
        <w:suppressAutoHyphens/>
        <w:ind w:firstLine="708"/>
        <w:jc w:val="both"/>
        <w:rPr>
          <w:sz w:val="26"/>
          <w:szCs w:val="26"/>
        </w:rPr>
      </w:pPr>
      <w:r w:rsidRPr="00902DCA">
        <w:rPr>
          <w:sz w:val="26"/>
          <w:szCs w:val="26"/>
        </w:rPr>
        <w:t>3</w:t>
      </w:r>
      <w:r w:rsidR="00E34048" w:rsidRPr="00902DCA">
        <w:rPr>
          <w:sz w:val="26"/>
          <w:szCs w:val="26"/>
        </w:rPr>
        <w:t xml:space="preserve">. </w:t>
      </w:r>
      <w:proofErr w:type="gramStart"/>
      <w:r w:rsidR="00E34048" w:rsidRPr="00902DCA">
        <w:rPr>
          <w:sz w:val="26"/>
          <w:szCs w:val="26"/>
        </w:rPr>
        <w:t>Контроль за</w:t>
      </w:r>
      <w:proofErr w:type="gramEnd"/>
      <w:r w:rsidR="00E34048" w:rsidRPr="00902DC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917" w:rsidRPr="00902DCA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CC3CBE" w:rsidRDefault="00CC3CBE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CC3CBE" w:rsidRDefault="00CC3CBE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CC3CBE">
        <w:rPr>
          <w:bCs/>
          <w:sz w:val="28"/>
          <w:szCs w:val="28"/>
        </w:rPr>
        <w:t xml:space="preserve">Временно </w:t>
      </w:r>
      <w:proofErr w:type="gramStart"/>
      <w:r w:rsidRPr="00CC3CBE">
        <w:rPr>
          <w:bCs/>
          <w:sz w:val="28"/>
          <w:szCs w:val="28"/>
        </w:rPr>
        <w:t>исполняющий</w:t>
      </w:r>
      <w:proofErr w:type="gramEnd"/>
      <w:r w:rsidRPr="00CC3CBE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</w:t>
      </w:r>
      <w:r w:rsidR="00CC3CBE">
        <w:rPr>
          <w:bCs/>
          <w:sz w:val="28"/>
          <w:szCs w:val="28"/>
        </w:rPr>
        <w:t xml:space="preserve">     </w:t>
      </w:r>
      <w:r w:rsidR="002227D0">
        <w:rPr>
          <w:bCs/>
          <w:sz w:val="28"/>
          <w:szCs w:val="28"/>
        </w:rPr>
        <w:t xml:space="preserve">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2DCA" w:rsidRPr="00E82B12" w:rsidRDefault="00902DCA" w:rsidP="00902DCA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Приложение к постановлению администрации</w:t>
      </w:r>
    </w:p>
    <w:p w:rsidR="00902DCA" w:rsidRPr="00E82B12" w:rsidRDefault="00902DCA" w:rsidP="00902DCA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Устьянского муниципального округа</w:t>
      </w:r>
    </w:p>
    <w:p w:rsidR="00902DCA" w:rsidRPr="00E82B12" w:rsidRDefault="00902DCA" w:rsidP="00902DCA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 w:rsidRPr="00E82B12">
        <w:rPr>
          <w:bCs/>
          <w:sz w:val="26"/>
          <w:szCs w:val="26"/>
        </w:rPr>
        <w:t>от 13</w:t>
      </w:r>
      <w:r w:rsidR="00677CA5">
        <w:rPr>
          <w:bCs/>
          <w:sz w:val="26"/>
          <w:szCs w:val="26"/>
        </w:rPr>
        <w:t xml:space="preserve"> января </w:t>
      </w:r>
      <w:r w:rsidR="00CC3CBE">
        <w:rPr>
          <w:bCs/>
          <w:sz w:val="26"/>
          <w:szCs w:val="26"/>
        </w:rPr>
        <w:t>2023года</w:t>
      </w:r>
      <w:r w:rsidRPr="00E82B12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66</w:t>
      </w: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3C35A5" w:rsidRPr="003C5349" w:rsidRDefault="00942B82" w:rsidP="003C35A5">
      <w:pPr>
        <w:jc w:val="center"/>
        <w:rPr>
          <w:sz w:val="22"/>
          <w:szCs w:val="22"/>
        </w:rPr>
      </w:pPr>
      <w:r w:rsidRPr="003C5349">
        <w:rPr>
          <w:b/>
          <w:sz w:val="22"/>
          <w:szCs w:val="22"/>
        </w:rPr>
        <w:br/>
      </w:r>
    </w:p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6F6E">
        <w:rPr>
          <w:b/>
          <w:bCs/>
          <w:color w:val="000000"/>
          <w:sz w:val="26"/>
          <w:szCs w:val="26"/>
        </w:rPr>
        <w:t>ПОЛОЖЕНИЕ</w:t>
      </w:r>
    </w:p>
    <w:p w:rsidR="00902DCA" w:rsidRDefault="00902DCA" w:rsidP="00902DCA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о порядке проведения противопожарной пропаганды и</w:t>
      </w:r>
    </w:p>
    <w:p w:rsidR="00902DCA" w:rsidRDefault="00902DCA" w:rsidP="00902DCA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 xml:space="preserve"> обучения мерам пожарной безопасности на территории</w:t>
      </w:r>
    </w:p>
    <w:p w:rsidR="00C56F6E" w:rsidRPr="00CC3CBE" w:rsidRDefault="000E7357" w:rsidP="00C56F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C56F6E" w:rsidRPr="00CC3CBE">
        <w:rPr>
          <w:sz w:val="28"/>
          <w:szCs w:val="28"/>
        </w:rPr>
        <w:t>Устьянского муниципального округа</w:t>
      </w:r>
    </w:p>
    <w:p w:rsidR="00902DCA" w:rsidRPr="00C56F6E" w:rsidRDefault="00902DCA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1. Настоящее Положение устанавливает порядок проведения противопожарной пропаганды и обучения мерам пожарной безопасности на территории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 xml:space="preserve"> (далее - Положение).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2. Положение устанавливает единые требования к организации противопожарной пропаганды и обучения населения мерам пожарной безопасности на территории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3. </w:t>
      </w:r>
      <w:r>
        <w:rPr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4. Основными задачами обучения населения мерам пожарной безопасности являются: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совершенствование знаний населения в области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снижение числа пожаров и степени тяжести от них;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>
        <w:rPr>
          <w:color w:val="2D2D2D"/>
          <w:spacing w:val="1"/>
          <w:sz w:val="28"/>
          <w:szCs w:val="28"/>
        </w:rPr>
        <w:t>.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5. Обучение мерам пожарной безопасности проходят: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граждане, осуществляющие трудовую или служебную деятельность в организациях (далее - работающее население);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</w:t>
      </w:r>
      <w:r>
        <w:rPr>
          <w:color w:val="000000"/>
          <w:spacing w:val="1"/>
          <w:sz w:val="28"/>
          <w:szCs w:val="28"/>
        </w:rPr>
        <w:lastRenderedPageBreak/>
        <w:t xml:space="preserve">специализированных стационарных учреждениях здравоохранения или социального обслуживания </w:t>
      </w:r>
      <w:r>
        <w:rPr>
          <w:color w:val="000000"/>
          <w:sz w:val="28"/>
          <w:szCs w:val="28"/>
        </w:rPr>
        <w:t>(далее - неработающее население);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6. Организация и осуществление </w:t>
      </w:r>
      <w:r>
        <w:rPr>
          <w:rFonts w:eastAsia="Calibri"/>
          <w:sz w:val="28"/>
          <w:szCs w:val="28"/>
          <w:lang w:eastAsia="zh-CN"/>
        </w:rPr>
        <w:t xml:space="preserve">обучения </w:t>
      </w:r>
      <w:r>
        <w:rPr>
          <w:sz w:val="28"/>
          <w:szCs w:val="28"/>
        </w:rPr>
        <w:t>мерам пожарной безопасности включает в себя: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планирование и осуществление обучения населения мерам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разработку программ подготовки должностных лиц и работников, ответственных за пожарную безопасность;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>г) противопожарную пропаганду.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 Администрация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z w:val="28"/>
          <w:szCs w:val="28"/>
        </w:rPr>
        <w:t xml:space="preserve"> проводит противопожарную пропаганду на территории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z w:val="28"/>
          <w:szCs w:val="28"/>
        </w:rPr>
        <w:t>.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>
        <w:rPr>
          <w:sz w:val="28"/>
          <w:szCs w:val="28"/>
        </w:rPr>
        <w:t xml:space="preserve"> профессиональным программам в области пожарной безопасности», другими нормативными документами по пожарной безопасности. </w:t>
      </w:r>
    </w:p>
    <w:p w:rsidR="00902DCA" w:rsidRDefault="00902DCA" w:rsidP="00902DC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  <w:proofErr w:type="gramEnd"/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10. Обучение неработающего населения мерам пожарной безопасности проводится в следующих формах: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противопожарный инструктаж;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самостоятельная подготовка;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противопожарная пропаганда.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11. </w:t>
      </w:r>
      <w:proofErr w:type="gramStart"/>
      <w:r>
        <w:rPr>
          <w:spacing w:val="1"/>
          <w:sz w:val="28"/>
          <w:szCs w:val="28"/>
        </w:rPr>
        <w:t xml:space="preserve">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администрация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 xml:space="preserve">, </w:t>
      </w:r>
      <w:r w:rsidR="00677CA5">
        <w:rPr>
          <w:spacing w:val="1"/>
          <w:sz w:val="28"/>
          <w:szCs w:val="28"/>
        </w:rPr>
        <w:t xml:space="preserve">и ее территориальных </w:t>
      </w:r>
      <w:r w:rsidR="00677CA5">
        <w:rPr>
          <w:spacing w:val="1"/>
          <w:sz w:val="28"/>
          <w:szCs w:val="28"/>
        </w:rPr>
        <w:lastRenderedPageBreak/>
        <w:t>органов</w:t>
      </w:r>
      <w:r>
        <w:rPr>
          <w:spacing w:val="1"/>
          <w:sz w:val="28"/>
          <w:szCs w:val="28"/>
        </w:rPr>
        <w:t>,  муниципальная комиссия по делам несовершеннолетних и защите их прав, отдел опеки и попечительства</w:t>
      </w:r>
      <w:r>
        <w:rPr>
          <w:i/>
          <w:iCs/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Управление образования,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специально уполномоченные лица администрации</w:t>
      </w:r>
      <w:r w:rsidR="00677CA5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82B12">
        <w:rPr>
          <w:sz w:val="26"/>
          <w:szCs w:val="26"/>
        </w:rPr>
        <w:t>руководител</w:t>
      </w:r>
      <w:r w:rsidR="00677CA5">
        <w:rPr>
          <w:sz w:val="26"/>
          <w:szCs w:val="26"/>
        </w:rPr>
        <w:t>и</w:t>
      </w:r>
      <w:r w:rsidRPr="00E82B12">
        <w:rPr>
          <w:sz w:val="26"/>
          <w:szCs w:val="26"/>
        </w:rPr>
        <w:t xml:space="preserve"> территориальных отделов, руководител</w:t>
      </w:r>
      <w:r w:rsidR="00677CA5">
        <w:rPr>
          <w:sz w:val="26"/>
          <w:szCs w:val="26"/>
        </w:rPr>
        <w:t>и отдела</w:t>
      </w:r>
      <w:r w:rsidRPr="00E82B12">
        <w:rPr>
          <w:sz w:val="26"/>
          <w:szCs w:val="26"/>
        </w:rPr>
        <w:t xml:space="preserve"> по работе с сельскими территориями, руководител</w:t>
      </w:r>
      <w:r>
        <w:rPr>
          <w:sz w:val="26"/>
          <w:szCs w:val="26"/>
        </w:rPr>
        <w:t>ь</w:t>
      </w:r>
      <w:r w:rsidRPr="00E82B12">
        <w:rPr>
          <w:sz w:val="26"/>
          <w:szCs w:val="26"/>
        </w:rPr>
        <w:t xml:space="preserve"> территориального</w:t>
      </w:r>
      <w:proofErr w:type="gramEnd"/>
      <w:r w:rsidRPr="00E82B12">
        <w:rPr>
          <w:sz w:val="26"/>
          <w:szCs w:val="26"/>
        </w:rPr>
        <w:t xml:space="preserve"> управления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 xml:space="preserve"> (далее – Обучающие).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13.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14. </w:t>
      </w:r>
      <w:proofErr w:type="gramStart"/>
      <w:r>
        <w:rPr>
          <w:spacing w:val="1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15.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16. </w:t>
      </w:r>
      <w:proofErr w:type="gramStart"/>
      <w:r>
        <w:rPr>
          <w:spacing w:val="1"/>
          <w:sz w:val="28"/>
          <w:szCs w:val="28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17.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</w:t>
      </w:r>
      <w:r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>, осуществляют их правления перед началом весенне-летнего сезона под роспись.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18.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19. </w:t>
      </w:r>
      <w:r w:rsidR="00F57922">
        <w:rPr>
          <w:spacing w:val="1"/>
          <w:sz w:val="28"/>
          <w:szCs w:val="28"/>
        </w:rPr>
        <w:t xml:space="preserve">Юридические лица, занимающиеся вопросами эксплуатации и обслуживания жилищного фонда (управляющие организации, ТСЖ и др.), администрация </w:t>
      </w:r>
      <w:r w:rsidR="00F57922" w:rsidRPr="00902DCA">
        <w:rPr>
          <w:sz w:val="26"/>
          <w:szCs w:val="26"/>
        </w:rPr>
        <w:t>Устьянского муниципального округа</w:t>
      </w:r>
      <w:r w:rsidR="00F57922">
        <w:rPr>
          <w:spacing w:val="1"/>
          <w:sz w:val="28"/>
          <w:szCs w:val="28"/>
        </w:rPr>
        <w:t>,</w:t>
      </w:r>
      <w:r w:rsidR="00677CA5">
        <w:rPr>
          <w:spacing w:val="1"/>
          <w:sz w:val="28"/>
          <w:szCs w:val="28"/>
        </w:rPr>
        <w:t xml:space="preserve"> и ее территориальные органы</w:t>
      </w:r>
      <w:r w:rsidR="00F57922">
        <w:rPr>
          <w:spacing w:val="1"/>
          <w:sz w:val="28"/>
          <w:szCs w:val="28"/>
        </w:rPr>
        <w:t xml:space="preserve">,  специально уполномоченные </w:t>
      </w:r>
      <w:r w:rsidR="00677CA5">
        <w:rPr>
          <w:spacing w:val="1"/>
          <w:sz w:val="28"/>
          <w:szCs w:val="28"/>
        </w:rPr>
        <w:t>л</w:t>
      </w:r>
      <w:r w:rsidR="00F57922">
        <w:rPr>
          <w:spacing w:val="1"/>
          <w:sz w:val="28"/>
          <w:szCs w:val="28"/>
        </w:rPr>
        <w:t xml:space="preserve">ица администрации - </w:t>
      </w:r>
      <w:r w:rsidR="00F57922" w:rsidRPr="00E82B12">
        <w:rPr>
          <w:sz w:val="26"/>
          <w:szCs w:val="26"/>
        </w:rPr>
        <w:t>руководител</w:t>
      </w:r>
      <w:r w:rsidR="00F57922">
        <w:rPr>
          <w:sz w:val="26"/>
          <w:szCs w:val="26"/>
        </w:rPr>
        <w:t>и</w:t>
      </w:r>
      <w:r w:rsidR="00F57922" w:rsidRPr="00E82B12">
        <w:rPr>
          <w:sz w:val="26"/>
          <w:szCs w:val="26"/>
        </w:rPr>
        <w:t xml:space="preserve"> </w:t>
      </w:r>
      <w:r w:rsidR="00F57922" w:rsidRPr="00E82B12">
        <w:rPr>
          <w:sz w:val="26"/>
          <w:szCs w:val="26"/>
        </w:rPr>
        <w:lastRenderedPageBreak/>
        <w:t>территориальных отделов, руководител</w:t>
      </w:r>
      <w:r w:rsidR="00F57922">
        <w:rPr>
          <w:sz w:val="26"/>
          <w:szCs w:val="26"/>
        </w:rPr>
        <w:t>и</w:t>
      </w:r>
      <w:r w:rsidR="00F57922" w:rsidRPr="00E82B12">
        <w:rPr>
          <w:sz w:val="26"/>
          <w:szCs w:val="26"/>
        </w:rPr>
        <w:t xml:space="preserve"> отдел</w:t>
      </w:r>
      <w:r w:rsidR="00677CA5">
        <w:rPr>
          <w:sz w:val="26"/>
          <w:szCs w:val="26"/>
        </w:rPr>
        <w:t>а</w:t>
      </w:r>
      <w:r w:rsidR="00F57922" w:rsidRPr="00E82B12">
        <w:rPr>
          <w:sz w:val="26"/>
          <w:szCs w:val="26"/>
        </w:rPr>
        <w:t xml:space="preserve"> по работе с сельскими территориями, руководител</w:t>
      </w:r>
      <w:r w:rsidR="00F57922">
        <w:rPr>
          <w:sz w:val="26"/>
          <w:szCs w:val="26"/>
        </w:rPr>
        <w:t>ь</w:t>
      </w:r>
      <w:r w:rsidR="00F57922" w:rsidRPr="00E82B12">
        <w:rPr>
          <w:sz w:val="26"/>
          <w:szCs w:val="26"/>
        </w:rPr>
        <w:t xml:space="preserve"> территориального управления </w:t>
      </w:r>
      <w:r w:rsidR="00F57922"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>: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разрабатыва</w:t>
      </w:r>
      <w:r w:rsidR="00F57922">
        <w:rPr>
          <w:spacing w:val="1"/>
          <w:sz w:val="28"/>
          <w:szCs w:val="28"/>
        </w:rPr>
        <w:t>ют</w:t>
      </w:r>
      <w:r>
        <w:rPr>
          <w:spacing w:val="1"/>
          <w:sz w:val="28"/>
          <w:szCs w:val="28"/>
        </w:rPr>
        <w:t xml:space="preserve"> методические рекомендации по обучению неработающего населения мерам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оказыва</w:t>
      </w:r>
      <w:r w:rsidR="00F57922">
        <w:rPr>
          <w:spacing w:val="1"/>
          <w:sz w:val="28"/>
          <w:szCs w:val="28"/>
        </w:rPr>
        <w:t>ют</w:t>
      </w:r>
      <w:r>
        <w:rPr>
          <w:spacing w:val="1"/>
          <w:sz w:val="28"/>
          <w:szCs w:val="28"/>
        </w:rPr>
        <w:t xml:space="preserve">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провод</w:t>
      </w:r>
      <w:r w:rsidR="00F57922">
        <w:rPr>
          <w:spacing w:val="1"/>
          <w:sz w:val="28"/>
          <w:szCs w:val="28"/>
        </w:rPr>
        <w:t>ят</w:t>
      </w:r>
      <w:r>
        <w:rPr>
          <w:spacing w:val="1"/>
          <w:sz w:val="28"/>
          <w:szCs w:val="28"/>
        </w:rPr>
        <w:t xml:space="preserve">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администрациями </w:t>
      </w:r>
      <w:r w:rsidR="00F57922"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>, с вручением памяток под роспись в журнале (приложение N 2);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осуществляет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работой по обучению неработающего населения мерам пожарной безопасности.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20. </w:t>
      </w:r>
      <w:r w:rsidR="00F57922">
        <w:rPr>
          <w:spacing w:val="1"/>
          <w:sz w:val="28"/>
          <w:szCs w:val="28"/>
        </w:rPr>
        <w:t xml:space="preserve">Руководители </w:t>
      </w:r>
      <w:r>
        <w:rPr>
          <w:spacing w:val="1"/>
          <w:sz w:val="28"/>
          <w:szCs w:val="28"/>
        </w:rPr>
        <w:t xml:space="preserve">территориальных </w:t>
      </w:r>
      <w:r w:rsidR="00677CA5">
        <w:rPr>
          <w:spacing w:val="1"/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 w:rsidR="00F57922"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>: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привлекают при проведении встреч с населением, проживающим в домах частного жилого сектора, для обучения мерам пожарной безопасности специалист</w:t>
      </w:r>
      <w:r w:rsidR="00F57922">
        <w:rPr>
          <w:spacing w:val="1"/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</w:t>
      </w:r>
      <w:r w:rsidR="00F57922" w:rsidRPr="00902DCA">
        <w:rPr>
          <w:sz w:val="26"/>
          <w:szCs w:val="26"/>
        </w:rPr>
        <w:t>Устьянского муниципального округа</w:t>
      </w:r>
      <w:r>
        <w:rPr>
          <w:spacing w:val="1"/>
          <w:sz w:val="28"/>
          <w:szCs w:val="28"/>
        </w:rPr>
        <w:t>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организуют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N 2);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представляют отчет в </w:t>
      </w:r>
      <w:r w:rsidR="00F57922">
        <w:rPr>
          <w:spacing w:val="1"/>
          <w:sz w:val="28"/>
          <w:szCs w:val="28"/>
        </w:rPr>
        <w:t xml:space="preserve">отдел ГО и ЧС </w:t>
      </w:r>
      <w:r w:rsidR="00F57922" w:rsidRPr="00902DCA">
        <w:rPr>
          <w:sz w:val="26"/>
          <w:szCs w:val="26"/>
        </w:rPr>
        <w:t>Устьянского муниципального округа</w:t>
      </w:r>
      <w:r w:rsidR="00F5792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по форме согласно приложению N 1.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21. </w:t>
      </w:r>
      <w:r w:rsidR="00F57922">
        <w:rPr>
          <w:spacing w:val="1"/>
          <w:sz w:val="28"/>
          <w:szCs w:val="28"/>
        </w:rPr>
        <w:t>Муниципальная комиссия по делам несовершеннолетних и защите их прав и отдел опеки и попечительства</w:t>
      </w:r>
      <w:r>
        <w:rPr>
          <w:spacing w:val="1"/>
          <w:sz w:val="28"/>
          <w:szCs w:val="28"/>
        </w:rPr>
        <w:t>: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 N 2);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представляют отчет в </w:t>
      </w:r>
      <w:proofErr w:type="spellStart"/>
      <w:proofErr w:type="gramStart"/>
      <w:r w:rsidR="00F57922">
        <w:rPr>
          <w:spacing w:val="1"/>
          <w:sz w:val="28"/>
          <w:szCs w:val="28"/>
        </w:rPr>
        <w:t>в</w:t>
      </w:r>
      <w:proofErr w:type="spellEnd"/>
      <w:proofErr w:type="gramEnd"/>
      <w:r w:rsidR="00F57922">
        <w:rPr>
          <w:spacing w:val="1"/>
          <w:sz w:val="28"/>
          <w:szCs w:val="28"/>
        </w:rPr>
        <w:t xml:space="preserve"> отдел ГО и ЧС </w:t>
      </w:r>
      <w:r w:rsidR="00F57922" w:rsidRPr="00902DCA">
        <w:rPr>
          <w:sz w:val="26"/>
          <w:szCs w:val="26"/>
        </w:rPr>
        <w:t>Устьянского муниципального округа</w:t>
      </w:r>
      <w:r w:rsidR="00F57922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по форме согласно приложению N 1.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22. Юридические лица, занимающиеся вопросами эксплуатации и обслуживания жилищного фонда: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lastRenderedPageBreak/>
        <w:t>в) размещают на стендах в местах общего пользования информацию по пожарной безопасности;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</w:t>
      </w:r>
      <w:r w:rsidR="00F57922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. Финансовое обеспечение расходов, связанных с реализацией настоящего Положения осуществляется за счет средств </w:t>
      </w:r>
      <w:r w:rsidR="00F57922" w:rsidRPr="00902DCA">
        <w:rPr>
          <w:sz w:val="26"/>
          <w:szCs w:val="26"/>
        </w:rPr>
        <w:t>Устьянского муниципального округа</w:t>
      </w:r>
      <w:proofErr w:type="gramStart"/>
      <w:r w:rsidR="00F57922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а юридическими лицами, занимающимися вопросами эксплуатации и обслуживания жилищного фонда, за счет собственных средств.</w:t>
      </w: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57922" w:rsidRDefault="00F57922" w:rsidP="00CC3CB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902DCA" w:rsidRPr="00CC3CBE" w:rsidRDefault="00902DCA" w:rsidP="00902DC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 w:rsidRPr="00CC3CBE">
        <w:rPr>
          <w:spacing w:val="1"/>
        </w:rPr>
        <w:t>Приложение N 1</w:t>
      </w:r>
    </w:p>
    <w:p w:rsidR="00902DCA" w:rsidRPr="00CC3CBE" w:rsidRDefault="00902DCA" w:rsidP="00902DC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 w:rsidRPr="00CC3CBE">
        <w:rPr>
          <w:spacing w:val="1"/>
        </w:rPr>
        <w:t xml:space="preserve">к Положению «О порядке проведения противопожарной пропаганды и подготовки населения </w:t>
      </w:r>
      <w:r w:rsidR="00F57922" w:rsidRPr="00CC3CBE">
        <w:t>Устьянского муниципального округа</w:t>
      </w:r>
      <w:r w:rsidR="00F57922" w:rsidRPr="00CC3CBE">
        <w:rPr>
          <w:spacing w:val="1"/>
        </w:rPr>
        <w:t xml:space="preserve">  </w:t>
      </w:r>
    </w:p>
    <w:p w:rsidR="00902DCA" w:rsidRPr="00CC3CBE" w:rsidRDefault="00902DCA" w:rsidP="00902DC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 w:rsidRPr="00CC3CBE">
        <w:rPr>
          <w:spacing w:val="1"/>
        </w:rPr>
        <w:t>в области пожарной безопасности»</w:t>
      </w:r>
    </w:p>
    <w:p w:rsidR="00902DCA" w:rsidRDefault="00902DCA" w:rsidP="00902DCA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902DCA" w:rsidRDefault="00902DCA" w:rsidP="00902DCA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spacing w:val="1"/>
          <w:sz w:val="28"/>
          <w:szCs w:val="28"/>
        </w:rPr>
        <w:t>ОТЧЕТ</w:t>
      </w:r>
      <w:r>
        <w:rPr>
          <w:spacing w:val="1"/>
          <w:sz w:val="28"/>
          <w:szCs w:val="28"/>
        </w:rPr>
        <w:br/>
        <w:t xml:space="preserve">о выполнении мероприятий по обеспечению первичных мер пожарной безопасности на территории </w:t>
      </w:r>
      <w:r w:rsidR="00F57922" w:rsidRPr="00902DCA">
        <w:rPr>
          <w:sz w:val="26"/>
          <w:szCs w:val="26"/>
        </w:rPr>
        <w:t>Устьянского муниципального округа</w:t>
      </w:r>
      <w:r w:rsidR="00F57922">
        <w:rPr>
          <w:spacing w:val="1"/>
          <w:sz w:val="28"/>
          <w:szCs w:val="28"/>
        </w:rPr>
        <w:t xml:space="preserve">  </w:t>
      </w:r>
    </w:p>
    <w:p w:rsidR="00902DCA" w:rsidRDefault="00902DCA" w:rsidP="00902DCA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1320"/>
        <w:gridCol w:w="4109"/>
        <w:gridCol w:w="1561"/>
        <w:gridCol w:w="1580"/>
        <w:gridCol w:w="30"/>
      </w:tblGrid>
      <w:tr w:rsidR="00902DCA" w:rsidTr="00360B1E">
        <w:trPr>
          <w:gridAfter w:val="1"/>
          <w:wAfter w:w="30" w:type="dxa"/>
          <w:trHeight w:val="23"/>
        </w:trPr>
        <w:tc>
          <w:tcPr>
            <w:tcW w:w="785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С начала года</w:t>
            </w: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- лиц, стоящих на </w:t>
            </w:r>
            <w:proofErr w:type="spellStart"/>
            <w:r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никами</w:t>
            </w:r>
            <w:proofErr w:type="spellEnd"/>
            <w:r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902DCA" w:rsidTr="00360B1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>
              <w:rPr>
                <w:sz w:val="20"/>
                <w:szCs w:val="20"/>
              </w:rPr>
              <w:t>ответственными</w:t>
            </w:r>
            <w:proofErr w:type="gramEnd"/>
            <w:r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</w:tbl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Приложение N 2</w:t>
      </w: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 xml:space="preserve">к Положению «О порядке проведения противопожарной пропаганды и подготовки населения </w:t>
      </w:r>
      <w:r w:rsidR="00F57922" w:rsidRPr="00902DCA">
        <w:rPr>
          <w:sz w:val="26"/>
          <w:szCs w:val="26"/>
        </w:rPr>
        <w:t>Устьянского муниципального округа</w:t>
      </w:r>
      <w:r w:rsidR="00F57922">
        <w:rPr>
          <w:spacing w:val="1"/>
          <w:sz w:val="28"/>
          <w:szCs w:val="28"/>
        </w:rPr>
        <w:t xml:space="preserve">  </w:t>
      </w:r>
    </w:p>
    <w:p w:rsidR="00902DCA" w:rsidRDefault="00902DCA" w:rsidP="00902DC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в области пожарной безопасности»</w:t>
      </w:r>
    </w:p>
    <w:p w:rsidR="00902DCA" w:rsidRDefault="00902DCA" w:rsidP="00902DCA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564"/>
        <w:gridCol w:w="2381"/>
        <w:gridCol w:w="1793"/>
        <w:gridCol w:w="1489"/>
        <w:gridCol w:w="1400"/>
        <w:gridCol w:w="30"/>
      </w:tblGrid>
      <w:tr w:rsidR="00902DCA" w:rsidTr="00360B1E">
        <w:trPr>
          <w:gridAfter w:val="1"/>
          <w:wAfter w:w="30" w:type="dxa"/>
          <w:trHeight w:val="23"/>
        </w:trPr>
        <w:tc>
          <w:tcPr>
            <w:tcW w:w="9355" w:type="dxa"/>
            <w:gridSpan w:val="6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</w:tr>
      <w:tr w:rsidR="00902DCA" w:rsidTr="00360B1E">
        <w:tblPrEx>
          <w:tblCellMar>
            <w:left w:w="36" w:type="dxa"/>
            <w:right w:w="36" w:type="dxa"/>
          </w:tblCellMar>
        </w:tblPrEx>
        <w:trPr>
          <w:gridAfter w:val="1"/>
          <w:wAfter w:w="30" w:type="dxa"/>
        </w:trPr>
        <w:tc>
          <w:tcPr>
            <w:tcW w:w="9355" w:type="dxa"/>
            <w:gridSpan w:val="6"/>
            <w:shd w:val="clear" w:color="auto" w:fill="auto"/>
          </w:tcPr>
          <w:p w:rsidR="00902DCA" w:rsidRDefault="00902DCA" w:rsidP="00F57922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ПРОТИВОПОЖАРНОГО ИНСТРУКТАЖА</w:t>
            </w:r>
            <w:r>
              <w:rPr>
                <w:sz w:val="28"/>
                <w:szCs w:val="28"/>
              </w:rPr>
              <w:br/>
              <w:t xml:space="preserve">НЕРАБОТАЮЩЕГО НАСЕЛЕНИЯ </w:t>
            </w:r>
          </w:p>
          <w:p w:rsidR="00902DCA" w:rsidRDefault="00902DCA" w:rsidP="00360B1E">
            <w:pPr>
              <w:pStyle w:val="headertext"/>
              <w:spacing w:before="0" w:after="0" w:line="288" w:lineRule="atLeast"/>
              <w:jc w:val="center"/>
              <w:textAlignment w:val="baseline"/>
            </w:pPr>
            <w:r>
              <w:rPr>
                <w:spacing w:val="1"/>
                <w:sz w:val="28"/>
                <w:szCs w:val="28"/>
              </w:rPr>
              <w:t>на территории муниципального образования__________________________</w:t>
            </w:r>
          </w:p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trike/>
                <w:sz w:val="17"/>
                <w:szCs w:val="17"/>
              </w:rPr>
              <w:br/>
            </w:r>
          </w:p>
          <w:p w:rsidR="00902DCA" w:rsidRDefault="00902DCA" w:rsidP="00360B1E">
            <w:pPr>
              <w:pStyle w:val="formattext"/>
              <w:spacing w:before="0" w:after="0" w:line="252" w:lineRule="atLeast"/>
              <w:jc w:val="right"/>
              <w:textAlignment w:val="baseline"/>
            </w:pPr>
            <w:r>
              <w:rPr>
                <w:sz w:val="17"/>
                <w:szCs w:val="17"/>
              </w:rPr>
              <w:t>Начат ____________ 20__ г.</w:t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  <w:t>Окончен __________ 20__ г.</w:t>
            </w:r>
          </w:p>
        </w:tc>
      </w:tr>
      <w:tr w:rsidR="00902DCA" w:rsidTr="00360B1E">
        <w:trPr>
          <w:gridAfter w:val="1"/>
          <w:wAfter w:w="30" w:type="dxa"/>
          <w:trHeight w:val="23"/>
        </w:trPr>
        <w:tc>
          <w:tcPr>
            <w:tcW w:w="728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  <w:tc>
          <w:tcPr>
            <w:tcW w:w="1564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  <w:tc>
          <w:tcPr>
            <w:tcW w:w="2381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  <w:tc>
          <w:tcPr>
            <w:tcW w:w="1793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  <w:tc>
          <w:tcPr>
            <w:tcW w:w="1489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  <w:tc>
          <w:tcPr>
            <w:tcW w:w="1400" w:type="dxa"/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rPr>
                <w:sz w:val="2"/>
              </w:rPr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Фамилия, имя,</w:t>
            </w:r>
            <w:r>
              <w:rPr>
                <w:sz w:val="17"/>
                <w:szCs w:val="17"/>
              </w:rPr>
              <w:br/>
              <w:t>отчество</w:t>
            </w:r>
            <w:r>
              <w:rPr>
                <w:sz w:val="17"/>
                <w:szCs w:val="17"/>
              </w:rPr>
              <w:br/>
            </w:r>
            <w:proofErr w:type="gramStart"/>
            <w:r>
              <w:rPr>
                <w:sz w:val="17"/>
                <w:szCs w:val="17"/>
              </w:rPr>
              <w:t>инструктируемого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Адрес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Подпись</w:t>
            </w: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</w:t>
            </w:r>
            <w:proofErr w:type="gramStart"/>
            <w:r>
              <w:rPr>
                <w:sz w:val="17"/>
                <w:szCs w:val="17"/>
              </w:rPr>
              <w:t>к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  <w:t>тируемого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инструкт</w:t>
            </w:r>
            <w:proofErr w:type="gramStart"/>
            <w:r>
              <w:rPr>
                <w:sz w:val="17"/>
                <w:szCs w:val="17"/>
              </w:rPr>
              <w:t>и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</w:r>
            <w:proofErr w:type="spellStart"/>
            <w:r>
              <w:rPr>
                <w:sz w:val="17"/>
                <w:szCs w:val="17"/>
              </w:rPr>
              <w:t>рующего</w:t>
            </w:r>
            <w:proofErr w:type="spellEnd"/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  <w:tr w:rsidR="00902DCA" w:rsidTr="00360B1E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A" w:rsidRDefault="00902DCA" w:rsidP="00360B1E">
            <w:pPr>
              <w:snapToGrid w:val="0"/>
              <w:spacing w:after="200"/>
            </w:pPr>
          </w:p>
        </w:tc>
      </w:tr>
    </w:tbl>
    <w:p w:rsidR="00902DCA" w:rsidRDefault="00902DCA" w:rsidP="00902DCA">
      <w:pPr>
        <w:pStyle w:val="formattext"/>
        <w:shd w:val="clear" w:color="auto" w:fill="FFFFFF"/>
        <w:spacing w:before="0" w:after="0" w:line="252" w:lineRule="atLeast"/>
        <w:textAlignment w:val="baseline"/>
        <w:rPr>
          <w:spacing w:val="1"/>
          <w:sz w:val="17"/>
          <w:szCs w:val="17"/>
        </w:rPr>
      </w:pPr>
    </w:p>
    <w:p w:rsidR="00902DCA" w:rsidRDefault="00902DCA" w:rsidP="00902DC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2B82" w:rsidRPr="003C5349" w:rsidRDefault="00942B82" w:rsidP="00942B82">
      <w:pPr>
        <w:suppressAutoHyphens/>
        <w:mirrorIndents/>
        <w:rPr>
          <w:sz w:val="22"/>
          <w:szCs w:val="22"/>
        </w:rPr>
      </w:pP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C56F6E" w:rsidRDefault="00C56F6E"/>
    <w:sectPr w:rsidR="00C56F6E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93" w:rsidRDefault="003E2793" w:rsidP="005E6917">
      <w:r>
        <w:separator/>
      </w:r>
    </w:p>
  </w:endnote>
  <w:endnote w:type="continuationSeparator" w:id="0">
    <w:p w:rsidR="003E2793" w:rsidRDefault="003E2793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93" w:rsidRDefault="003E2793" w:rsidP="005E6917">
      <w:r>
        <w:separator/>
      </w:r>
    </w:p>
  </w:footnote>
  <w:footnote w:type="continuationSeparator" w:id="0">
    <w:p w:rsidR="003E2793" w:rsidRDefault="003E2793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E20EE"/>
    <w:rsid w:val="00303437"/>
    <w:rsid w:val="00316FE4"/>
    <w:rsid w:val="00361207"/>
    <w:rsid w:val="00367A07"/>
    <w:rsid w:val="00376ED9"/>
    <w:rsid w:val="003C17C1"/>
    <w:rsid w:val="003C35A5"/>
    <w:rsid w:val="003C5349"/>
    <w:rsid w:val="003E2793"/>
    <w:rsid w:val="00415441"/>
    <w:rsid w:val="00450669"/>
    <w:rsid w:val="004B58B9"/>
    <w:rsid w:val="004E0163"/>
    <w:rsid w:val="004E2140"/>
    <w:rsid w:val="004E3153"/>
    <w:rsid w:val="004F4705"/>
    <w:rsid w:val="00507E90"/>
    <w:rsid w:val="005449E5"/>
    <w:rsid w:val="00550885"/>
    <w:rsid w:val="005835D1"/>
    <w:rsid w:val="005D7EEC"/>
    <w:rsid w:val="005E6917"/>
    <w:rsid w:val="00631054"/>
    <w:rsid w:val="0063299B"/>
    <w:rsid w:val="00636FAD"/>
    <w:rsid w:val="00677CA5"/>
    <w:rsid w:val="0068130E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A73C9"/>
    <w:rsid w:val="008F4095"/>
    <w:rsid w:val="00902DCA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C3CBE"/>
    <w:rsid w:val="00CE6908"/>
    <w:rsid w:val="00CF1707"/>
    <w:rsid w:val="00D026ED"/>
    <w:rsid w:val="00D038FE"/>
    <w:rsid w:val="00D54A41"/>
    <w:rsid w:val="00D716ED"/>
    <w:rsid w:val="00D80C5E"/>
    <w:rsid w:val="00DC71BF"/>
    <w:rsid w:val="00DE1C25"/>
    <w:rsid w:val="00DF74C8"/>
    <w:rsid w:val="00E130A9"/>
    <w:rsid w:val="00E31160"/>
    <w:rsid w:val="00E34048"/>
    <w:rsid w:val="00E47841"/>
    <w:rsid w:val="00E5657B"/>
    <w:rsid w:val="00EA5F4B"/>
    <w:rsid w:val="00EB1EB5"/>
    <w:rsid w:val="00F033F8"/>
    <w:rsid w:val="00F4270B"/>
    <w:rsid w:val="00F57922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02DC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902DC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902DCA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20D5-FA04-456B-AFE8-58DC452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2023-01-26T08:06:00Z</cp:lastPrinted>
  <dcterms:created xsi:type="dcterms:W3CDTF">2023-01-19T11:02:00Z</dcterms:created>
  <dcterms:modified xsi:type="dcterms:W3CDTF">2023-01-26T08:06:00Z</dcterms:modified>
</cp:coreProperties>
</file>