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B578BB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73539C">
        <w:rPr>
          <w:sz w:val="28"/>
          <w:szCs w:val="28"/>
        </w:rPr>
        <w:t>1</w:t>
      </w:r>
      <w:r w:rsidR="00C56F6E">
        <w:rPr>
          <w:sz w:val="28"/>
          <w:szCs w:val="28"/>
        </w:rPr>
        <w:t>3</w:t>
      </w:r>
      <w:r w:rsidR="0073539C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73539C">
        <w:rPr>
          <w:sz w:val="28"/>
          <w:szCs w:val="28"/>
        </w:rPr>
        <w:t>3</w:t>
      </w:r>
      <w:r w:rsidRPr="009759B1">
        <w:rPr>
          <w:sz w:val="28"/>
          <w:szCs w:val="28"/>
        </w:rPr>
        <w:t xml:space="preserve"> года №</w:t>
      </w:r>
      <w:r w:rsidR="00507E90">
        <w:rPr>
          <w:sz w:val="28"/>
          <w:szCs w:val="28"/>
        </w:rPr>
        <w:t xml:space="preserve"> </w:t>
      </w:r>
      <w:r w:rsidR="003D0393">
        <w:rPr>
          <w:sz w:val="28"/>
          <w:szCs w:val="28"/>
        </w:rPr>
        <w:t>71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9759B1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5E6917" w:rsidRPr="00C56F6E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C56F6E" w:rsidTr="00393A21">
        <w:tc>
          <w:tcPr>
            <w:tcW w:w="9758" w:type="dxa"/>
          </w:tcPr>
          <w:p w:rsidR="00E760E7" w:rsidRPr="00173813" w:rsidRDefault="00E760E7" w:rsidP="00E760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813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комиссии</w:t>
            </w:r>
          </w:p>
          <w:p w:rsidR="005E6917" w:rsidRPr="00173813" w:rsidRDefault="00E760E7" w:rsidP="001738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813">
              <w:rPr>
                <w:rFonts w:ascii="Times New Roman" w:hAnsi="Times New Roman" w:cs="Times New Roman"/>
                <w:sz w:val="28"/>
                <w:szCs w:val="28"/>
              </w:rPr>
              <w:t xml:space="preserve"> Устьянского муниципального округа по предупреждению и ликвидации чрезвычайных ситуаций и обеспечению пожарной безопасности</w:t>
            </w:r>
            <w:r w:rsidR="00C56F6E" w:rsidRPr="00C56F6E">
              <w:rPr>
                <w:sz w:val="26"/>
                <w:szCs w:val="26"/>
              </w:rPr>
              <w:t xml:space="preserve"> </w:t>
            </w:r>
          </w:p>
        </w:tc>
      </w:tr>
    </w:tbl>
    <w:p w:rsidR="005E6917" w:rsidRPr="00942B82" w:rsidRDefault="005E6917" w:rsidP="005E6917">
      <w:pPr>
        <w:spacing w:line="160" w:lineRule="atLeast"/>
        <w:jc w:val="both"/>
        <w:rPr>
          <w:sz w:val="26"/>
          <w:szCs w:val="26"/>
        </w:rPr>
      </w:pPr>
    </w:p>
    <w:p w:rsidR="005E6917" w:rsidRPr="00173813" w:rsidRDefault="00E760E7" w:rsidP="005E6917">
      <w:pPr>
        <w:spacing w:line="160" w:lineRule="atLeast"/>
        <w:ind w:firstLine="708"/>
        <w:jc w:val="both"/>
        <w:rPr>
          <w:sz w:val="28"/>
          <w:szCs w:val="28"/>
        </w:rPr>
      </w:pPr>
      <w:proofErr w:type="gramStart"/>
      <w:r w:rsidRPr="00173813">
        <w:rPr>
          <w:sz w:val="28"/>
          <w:szCs w:val="28"/>
        </w:rPr>
        <w:t>В целях реализации Федерального закона от 21 декабря 1994 № 68-ФЗ «О защите населения и территорий от чрезвычайных ситуаций природного и техногенного характера» и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№ 794 «О единой государственной системе предупреждения и ликвидации чрезвычайных ситуаций»</w:t>
      </w:r>
      <w:r w:rsidR="005E6917" w:rsidRPr="00173813">
        <w:rPr>
          <w:sz w:val="28"/>
          <w:szCs w:val="28"/>
        </w:rPr>
        <w:t xml:space="preserve">, администрация Устьянского муниципального </w:t>
      </w:r>
      <w:r w:rsidR="00E34048" w:rsidRPr="00173813">
        <w:rPr>
          <w:sz w:val="28"/>
          <w:szCs w:val="28"/>
        </w:rPr>
        <w:t>округа</w:t>
      </w:r>
      <w:r w:rsidR="005E6917" w:rsidRPr="00173813">
        <w:rPr>
          <w:sz w:val="28"/>
          <w:szCs w:val="28"/>
        </w:rPr>
        <w:t xml:space="preserve"> Архангельской области</w:t>
      </w:r>
      <w:proofErr w:type="gramEnd"/>
    </w:p>
    <w:p w:rsidR="005E6917" w:rsidRPr="00173813" w:rsidRDefault="005E6917" w:rsidP="005E6917">
      <w:pPr>
        <w:spacing w:line="160" w:lineRule="atLeast"/>
        <w:jc w:val="both"/>
        <w:rPr>
          <w:sz w:val="28"/>
          <w:szCs w:val="28"/>
        </w:rPr>
      </w:pPr>
      <w:r w:rsidRPr="00173813">
        <w:rPr>
          <w:b/>
          <w:bCs/>
          <w:sz w:val="28"/>
          <w:szCs w:val="28"/>
        </w:rPr>
        <w:t xml:space="preserve">ПОСТАНОВЛЯЕТ: </w:t>
      </w:r>
    </w:p>
    <w:p w:rsidR="005E6917" w:rsidRPr="00173813" w:rsidRDefault="005E6917" w:rsidP="005E6917">
      <w:pPr>
        <w:spacing w:line="160" w:lineRule="atLeast"/>
        <w:ind w:firstLine="539"/>
        <w:jc w:val="both"/>
        <w:rPr>
          <w:color w:val="000000" w:themeColor="text1"/>
          <w:sz w:val="28"/>
          <w:szCs w:val="28"/>
        </w:rPr>
      </w:pPr>
    </w:p>
    <w:p w:rsidR="00942B82" w:rsidRPr="00173813" w:rsidRDefault="00942B82" w:rsidP="00942B82">
      <w:pPr>
        <w:ind w:firstLine="708"/>
        <w:jc w:val="both"/>
        <w:rPr>
          <w:color w:val="000000" w:themeColor="text1"/>
          <w:sz w:val="28"/>
          <w:szCs w:val="28"/>
        </w:rPr>
      </w:pPr>
      <w:r w:rsidRPr="00173813">
        <w:rPr>
          <w:color w:val="000000" w:themeColor="text1"/>
          <w:sz w:val="28"/>
          <w:szCs w:val="28"/>
        </w:rPr>
        <w:t xml:space="preserve">1. </w:t>
      </w:r>
      <w:r w:rsidR="00E760E7" w:rsidRPr="00173813">
        <w:rPr>
          <w:color w:val="000000" w:themeColor="text1"/>
          <w:sz w:val="28"/>
          <w:szCs w:val="28"/>
        </w:rPr>
        <w:t xml:space="preserve">Утвердить прилагаемое </w:t>
      </w:r>
      <w:hyperlink w:anchor="sub_1000" w:history="1">
        <w:r w:rsidR="00E760E7" w:rsidRPr="00173813">
          <w:rPr>
            <w:rStyle w:val="af3"/>
            <w:color w:val="000000" w:themeColor="text1"/>
            <w:sz w:val="28"/>
            <w:szCs w:val="28"/>
          </w:rPr>
          <w:t>Положение</w:t>
        </w:r>
      </w:hyperlink>
      <w:r w:rsidR="00E760E7" w:rsidRPr="00173813">
        <w:rPr>
          <w:color w:val="000000" w:themeColor="text1"/>
          <w:sz w:val="28"/>
          <w:szCs w:val="28"/>
        </w:rPr>
        <w:t xml:space="preserve">   о комиссии Устьянского муниципального округа  по предупреждению и ликвидации чрезвычайных ситуаций и обеспечению пожарной безопасности</w:t>
      </w:r>
      <w:r w:rsidR="00CF2074" w:rsidRPr="00173813">
        <w:rPr>
          <w:color w:val="000000" w:themeColor="text1"/>
          <w:sz w:val="28"/>
          <w:szCs w:val="28"/>
        </w:rPr>
        <w:t xml:space="preserve"> (согласно приложению № 1)</w:t>
      </w:r>
      <w:r w:rsidRPr="00173813">
        <w:rPr>
          <w:color w:val="000000" w:themeColor="text1"/>
          <w:sz w:val="28"/>
          <w:szCs w:val="28"/>
        </w:rPr>
        <w:t>.</w:t>
      </w:r>
    </w:p>
    <w:p w:rsidR="00942B82" w:rsidRPr="00173813" w:rsidRDefault="00C56F6E" w:rsidP="00C56F6E">
      <w:pPr>
        <w:suppressAutoHyphens/>
        <w:ind w:firstLine="708"/>
        <w:jc w:val="both"/>
        <w:rPr>
          <w:sz w:val="28"/>
          <w:szCs w:val="28"/>
        </w:rPr>
      </w:pPr>
      <w:r w:rsidRPr="00173813">
        <w:rPr>
          <w:color w:val="000000" w:themeColor="text1"/>
          <w:sz w:val="28"/>
          <w:szCs w:val="28"/>
        </w:rPr>
        <w:t>2</w:t>
      </w:r>
      <w:r w:rsidR="00942B82" w:rsidRPr="00173813">
        <w:rPr>
          <w:color w:val="000000" w:themeColor="text1"/>
          <w:sz w:val="28"/>
          <w:szCs w:val="28"/>
        </w:rPr>
        <w:t>.</w:t>
      </w:r>
      <w:r w:rsidR="00E760E7" w:rsidRPr="00173813">
        <w:rPr>
          <w:color w:val="000000" w:themeColor="text1"/>
          <w:sz w:val="28"/>
          <w:szCs w:val="28"/>
        </w:rPr>
        <w:t xml:space="preserve"> Утвердить состав комиссии Устьянского муниципального округа  по предупреждению и ликвидации</w:t>
      </w:r>
      <w:r w:rsidR="00E760E7" w:rsidRPr="00173813">
        <w:rPr>
          <w:sz w:val="28"/>
          <w:szCs w:val="28"/>
        </w:rPr>
        <w:t xml:space="preserve"> чрезвычайных ситуаций и обеспечению пожарной безопасности</w:t>
      </w:r>
      <w:r w:rsidR="00CF2074" w:rsidRPr="00173813">
        <w:rPr>
          <w:sz w:val="28"/>
          <w:szCs w:val="28"/>
        </w:rPr>
        <w:t xml:space="preserve"> </w:t>
      </w:r>
      <w:r w:rsidR="00CF2074" w:rsidRPr="00173813">
        <w:rPr>
          <w:color w:val="000000" w:themeColor="text1"/>
          <w:sz w:val="28"/>
          <w:szCs w:val="28"/>
        </w:rPr>
        <w:t>(согласно приложению № 2).</w:t>
      </w:r>
    </w:p>
    <w:p w:rsidR="00942B82" w:rsidRPr="00173813" w:rsidRDefault="00C56F6E" w:rsidP="00C56F6E">
      <w:pPr>
        <w:suppressAutoHyphens/>
        <w:ind w:firstLine="708"/>
        <w:jc w:val="both"/>
        <w:rPr>
          <w:sz w:val="28"/>
          <w:szCs w:val="28"/>
        </w:rPr>
      </w:pPr>
      <w:r w:rsidRPr="00173813">
        <w:rPr>
          <w:sz w:val="28"/>
          <w:szCs w:val="28"/>
        </w:rPr>
        <w:t>3</w:t>
      </w:r>
      <w:r w:rsidR="00942B82" w:rsidRPr="00173813">
        <w:rPr>
          <w:sz w:val="28"/>
          <w:szCs w:val="28"/>
        </w:rPr>
        <w:t xml:space="preserve">. Настоящее постановление опубликовать в </w:t>
      </w:r>
      <w:r w:rsidR="000E7357" w:rsidRPr="00173813">
        <w:rPr>
          <w:sz w:val="28"/>
          <w:szCs w:val="28"/>
        </w:rPr>
        <w:t>муниципальном вестнике «Устьяны»</w:t>
      </w:r>
      <w:r w:rsidR="00942B82" w:rsidRPr="00173813">
        <w:rPr>
          <w:sz w:val="28"/>
          <w:szCs w:val="28"/>
        </w:rPr>
        <w:t xml:space="preserve"> и разместить на официальном Интернет-сайте администрации </w:t>
      </w:r>
      <w:r w:rsidR="00415441" w:rsidRPr="00173813">
        <w:rPr>
          <w:sz w:val="28"/>
          <w:szCs w:val="28"/>
        </w:rPr>
        <w:t xml:space="preserve">Устьянского </w:t>
      </w:r>
      <w:r w:rsidR="00942B82" w:rsidRPr="00173813">
        <w:rPr>
          <w:sz w:val="28"/>
          <w:szCs w:val="28"/>
        </w:rPr>
        <w:t xml:space="preserve">муниципального </w:t>
      </w:r>
      <w:r w:rsidR="003C5349" w:rsidRPr="00173813">
        <w:rPr>
          <w:sz w:val="28"/>
          <w:szCs w:val="28"/>
        </w:rPr>
        <w:t>округа</w:t>
      </w:r>
      <w:r w:rsidR="00942B82" w:rsidRPr="00173813">
        <w:rPr>
          <w:sz w:val="28"/>
          <w:szCs w:val="28"/>
        </w:rPr>
        <w:t>.</w:t>
      </w:r>
    </w:p>
    <w:p w:rsidR="00E34048" w:rsidRPr="00942B82" w:rsidRDefault="00C56F6E" w:rsidP="00C56F6E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34048" w:rsidRPr="00942B82">
        <w:rPr>
          <w:sz w:val="26"/>
          <w:szCs w:val="26"/>
        </w:rPr>
        <w:t xml:space="preserve">. </w:t>
      </w:r>
      <w:proofErr w:type="gramStart"/>
      <w:r w:rsidR="00E34048" w:rsidRPr="00942B82">
        <w:rPr>
          <w:sz w:val="26"/>
          <w:szCs w:val="26"/>
        </w:rPr>
        <w:t>Контроль за</w:t>
      </w:r>
      <w:proofErr w:type="gramEnd"/>
      <w:r w:rsidR="00E34048" w:rsidRPr="00942B8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E6917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173813" w:rsidRDefault="00173813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</w:p>
    <w:p w:rsidR="00173813" w:rsidRPr="00173813" w:rsidRDefault="00173813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  <w:r w:rsidRPr="00173813">
        <w:rPr>
          <w:bCs/>
          <w:sz w:val="28"/>
          <w:szCs w:val="28"/>
        </w:rPr>
        <w:t xml:space="preserve">Временно </w:t>
      </w:r>
      <w:proofErr w:type="gramStart"/>
      <w:r w:rsidRPr="00173813">
        <w:rPr>
          <w:bCs/>
          <w:sz w:val="28"/>
          <w:szCs w:val="28"/>
        </w:rPr>
        <w:t>исполняющий</w:t>
      </w:r>
      <w:proofErr w:type="gramEnd"/>
      <w:r w:rsidRPr="00173813">
        <w:rPr>
          <w:bCs/>
          <w:sz w:val="28"/>
          <w:szCs w:val="28"/>
        </w:rPr>
        <w:t xml:space="preserve"> обязанности</w:t>
      </w:r>
    </w:p>
    <w:p w:rsidR="005E6917" w:rsidRPr="005D6819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5E6917" w:rsidRPr="005D681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5E6917" w:rsidRPr="005D6819">
        <w:rPr>
          <w:bCs/>
          <w:sz w:val="28"/>
          <w:szCs w:val="28"/>
        </w:rPr>
        <w:t xml:space="preserve"> </w:t>
      </w:r>
      <w:proofErr w:type="spellStart"/>
      <w:r w:rsidR="005E6917">
        <w:rPr>
          <w:bCs/>
          <w:sz w:val="28"/>
          <w:szCs w:val="28"/>
        </w:rPr>
        <w:t>Устьянского</w:t>
      </w:r>
      <w:proofErr w:type="spellEnd"/>
      <w:r w:rsidR="005E6917">
        <w:rPr>
          <w:bCs/>
          <w:sz w:val="28"/>
          <w:szCs w:val="28"/>
        </w:rPr>
        <w:t xml:space="preserve"> муниципального </w:t>
      </w:r>
      <w:r w:rsidR="004E3153">
        <w:rPr>
          <w:bCs/>
          <w:sz w:val="28"/>
          <w:szCs w:val="28"/>
        </w:rPr>
        <w:t>округа</w:t>
      </w:r>
      <w:r w:rsidR="005E6917">
        <w:rPr>
          <w:bCs/>
          <w:sz w:val="28"/>
          <w:szCs w:val="28"/>
        </w:rPr>
        <w:t xml:space="preserve">     </w:t>
      </w:r>
      <w:r w:rsidR="005E6917">
        <w:rPr>
          <w:bCs/>
          <w:sz w:val="28"/>
          <w:szCs w:val="28"/>
        </w:rPr>
        <w:tab/>
        <w:t xml:space="preserve">         </w:t>
      </w:r>
      <w:r w:rsidR="002227D0">
        <w:rPr>
          <w:bCs/>
          <w:sz w:val="28"/>
          <w:szCs w:val="28"/>
        </w:rPr>
        <w:t xml:space="preserve">        </w:t>
      </w:r>
      <w:r w:rsidR="004E3153">
        <w:rPr>
          <w:bCs/>
          <w:sz w:val="28"/>
          <w:szCs w:val="28"/>
        </w:rPr>
        <w:t>О.В. Мемнонова</w:t>
      </w:r>
    </w:p>
    <w:p w:rsidR="005E6917" w:rsidRPr="00BB53A8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5E6917" w:rsidRPr="0087446E" w:rsidRDefault="005E6917" w:rsidP="005E6917">
      <w:pPr>
        <w:spacing w:line="160" w:lineRule="atLeast"/>
        <w:rPr>
          <w:sz w:val="28"/>
          <w:lang w:eastAsia="ar-SA"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578BB" w:rsidRPr="001C43DD" w:rsidRDefault="00B578BB" w:rsidP="00173813">
      <w:pPr>
        <w:rPr>
          <w:sz w:val="26"/>
          <w:szCs w:val="26"/>
        </w:rPr>
      </w:pPr>
    </w:p>
    <w:p w:rsidR="00E760E7" w:rsidRPr="001C43DD" w:rsidRDefault="00E760E7" w:rsidP="00E760E7">
      <w:pPr>
        <w:pStyle w:val="ConsPlusNormal"/>
        <w:widowControl/>
        <w:suppressAutoHyphens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C43DD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E760E7" w:rsidRPr="001C43DD" w:rsidRDefault="00E760E7" w:rsidP="00E760E7">
      <w:pPr>
        <w:pStyle w:val="ConsPlusNormal"/>
        <w:widowControl/>
        <w:suppressAutoHyphens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C43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1C43DD">
        <w:rPr>
          <w:rFonts w:ascii="Times New Roman" w:hAnsi="Times New Roman" w:cs="Times New Roman"/>
          <w:sz w:val="26"/>
          <w:szCs w:val="26"/>
        </w:rPr>
        <w:t>к</w:t>
      </w:r>
      <w:r w:rsidRPr="001C43DD">
        <w:rPr>
          <w:rFonts w:ascii="Times New Roman" w:hAnsi="Times New Roman" w:cs="Times New Roman"/>
          <w:sz w:val="26"/>
          <w:szCs w:val="26"/>
        </w:rPr>
        <w:t xml:space="preserve">  постановлению администрации                                                             </w:t>
      </w:r>
    </w:p>
    <w:p w:rsidR="00E760E7" w:rsidRPr="001C43DD" w:rsidRDefault="00E760E7" w:rsidP="00E760E7">
      <w:pPr>
        <w:pStyle w:val="ConsPlusNormal"/>
        <w:widowControl/>
        <w:suppressAutoHyphens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C43DD">
        <w:rPr>
          <w:rFonts w:ascii="Times New Roman" w:hAnsi="Times New Roman" w:cs="Times New Roman"/>
          <w:sz w:val="26"/>
          <w:szCs w:val="26"/>
        </w:rPr>
        <w:t xml:space="preserve"> Устьянского муниципального округа</w:t>
      </w:r>
    </w:p>
    <w:p w:rsidR="00E760E7" w:rsidRPr="001C43DD" w:rsidRDefault="00173813" w:rsidP="00E760E7">
      <w:pPr>
        <w:pStyle w:val="ConsPlusNormal"/>
        <w:widowControl/>
        <w:suppressAutoHyphens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от 13</w:t>
      </w:r>
      <w:r w:rsidR="00E760E7" w:rsidRPr="001C43DD">
        <w:rPr>
          <w:rFonts w:ascii="Times New Roman" w:hAnsi="Times New Roman" w:cs="Times New Roman"/>
          <w:sz w:val="26"/>
          <w:szCs w:val="26"/>
        </w:rPr>
        <w:t xml:space="preserve"> января 2023 года № 71</w:t>
      </w:r>
    </w:p>
    <w:p w:rsidR="00B578BB" w:rsidRPr="001C43DD" w:rsidRDefault="00B578BB" w:rsidP="003C35A5">
      <w:pPr>
        <w:jc w:val="center"/>
        <w:rPr>
          <w:sz w:val="26"/>
          <w:szCs w:val="26"/>
        </w:rPr>
      </w:pPr>
    </w:p>
    <w:p w:rsidR="003C35A5" w:rsidRPr="001C43DD" w:rsidRDefault="003C35A5" w:rsidP="003C35A5">
      <w:pPr>
        <w:jc w:val="center"/>
        <w:rPr>
          <w:sz w:val="26"/>
          <w:szCs w:val="26"/>
        </w:rPr>
      </w:pPr>
    </w:p>
    <w:p w:rsidR="00E760E7" w:rsidRPr="001C43DD" w:rsidRDefault="00E760E7" w:rsidP="00E760E7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C43DD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E760E7" w:rsidRPr="001C43DD" w:rsidRDefault="00E760E7" w:rsidP="00E760E7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C43DD">
        <w:rPr>
          <w:rFonts w:ascii="Times New Roman" w:hAnsi="Times New Roman" w:cs="Times New Roman"/>
          <w:b w:val="0"/>
          <w:sz w:val="26"/>
          <w:szCs w:val="26"/>
        </w:rPr>
        <w:t>о комиссии Устьянского муниципального округа</w:t>
      </w:r>
      <w:r w:rsidRPr="001C43D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1C43DD">
        <w:rPr>
          <w:rFonts w:ascii="Times New Roman" w:hAnsi="Times New Roman" w:cs="Times New Roman"/>
          <w:b w:val="0"/>
          <w:sz w:val="26"/>
          <w:szCs w:val="26"/>
        </w:rPr>
        <w:t>по предупреждению и ликвидации чрезвычайных ситуаций и обеспечению пожарной безопасности</w:t>
      </w:r>
    </w:p>
    <w:p w:rsidR="00E760E7" w:rsidRPr="001C43DD" w:rsidRDefault="00E760E7" w:rsidP="00E760E7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760E7" w:rsidRPr="001C43DD" w:rsidRDefault="00E760E7" w:rsidP="00E760E7">
      <w:pPr>
        <w:pStyle w:val="1"/>
        <w:keepNext w:val="0"/>
        <w:suppressAutoHyphens/>
        <w:rPr>
          <w:i w:val="0"/>
          <w:szCs w:val="26"/>
          <w:u w:val="none"/>
        </w:rPr>
      </w:pPr>
      <w:bookmarkStart w:id="0" w:name="sub_100"/>
      <w:r w:rsidRPr="001C43DD">
        <w:rPr>
          <w:i w:val="0"/>
          <w:szCs w:val="26"/>
          <w:u w:val="none"/>
          <w:lang w:val="en-US"/>
        </w:rPr>
        <w:t>I</w:t>
      </w:r>
      <w:r w:rsidRPr="001C43DD">
        <w:rPr>
          <w:i w:val="0"/>
          <w:szCs w:val="26"/>
          <w:u w:val="none"/>
        </w:rPr>
        <w:t>. Общие положения</w:t>
      </w:r>
    </w:p>
    <w:bookmarkEnd w:id="0"/>
    <w:p w:rsidR="00E760E7" w:rsidRPr="001C43DD" w:rsidRDefault="00E760E7" w:rsidP="00E760E7">
      <w:pPr>
        <w:suppressAutoHyphens/>
        <w:jc w:val="both"/>
        <w:rPr>
          <w:sz w:val="26"/>
          <w:szCs w:val="26"/>
        </w:rPr>
      </w:pP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1" w:name="sub_1011"/>
      <w:r w:rsidRPr="001C43DD">
        <w:rPr>
          <w:sz w:val="26"/>
          <w:szCs w:val="26"/>
        </w:rPr>
        <w:t>1.1. </w:t>
      </w:r>
      <w:proofErr w:type="gramStart"/>
      <w:r w:rsidRPr="001C43DD">
        <w:rPr>
          <w:sz w:val="26"/>
          <w:szCs w:val="26"/>
        </w:rPr>
        <w:t>Комиссия Устьянского муниципального округа</w:t>
      </w:r>
      <w:r w:rsidRPr="001C43DD">
        <w:rPr>
          <w:color w:val="000000"/>
          <w:sz w:val="26"/>
          <w:szCs w:val="26"/>
        </w:rPr>
        <w:t xml:space="preserve"> </w:t>
      </w:r>
      <w:r w:rsidRPr="001C43DD">
        <w:rPr>
          <w:sz w:val="26"/>
          <w:szCs w:val="26"/>
        </w:rPr>
        <w:t>по предупреждению и ликвидации чрезвычайных ситуаций и обеспечению пожарной безопасности (далее - Комиссия) является координационным органом единой государственной системы предупреждения и ликвидации чрезвычайных ситуаций на местном уровне, образованным для обеспечения согласованности действий органов местного самоуправления Устьянского муниципального округа, государственных и иных организаций, в целях реализации единой государственной политики в области предупреждения и ликвидации чрезвычайных ситуаций природного и</w:t>
      </w:r>
      <w:proofErr w:type="gramEnd"/>
      <w:r w:rsidRPr="001C43DD">
        <w:rPr>
          <w:sz w:val="26"/>
          <w:szCs w:val="26"/>
        </w:rPr>
        <w:t xml:space="preserve"> техногенного характера (далее - чрезвычайные ситуации), обеспечения пожарной безопасности и безопасности людей на водных объектах на территории Устьянского муниципального округа.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2" w:name="sub_1012"/>
      <w:bookmarkEnd w:id="1"/>
      <w:r w:rsidRPr="001C43DD">
        <w:rPr>
          <w:sz w:val="26"/>
          <w:szCs w:val="26"/>
        </w:rPr>
        <w:t>1.2. </w:t>
      </w:r>
      <w:proofErr w:type="gramStart"/>
      <w:r w:rsidRPr="001C43DD">
        <w:rPr>
          <w:sz w:val="26"/>
          <w:szCs w:val="26"/>
        </w:rPr>
        <w:t xml:space="preserve">Комиссия руководствуется в своей деятельности </w:t>
      </w:r>
      <w:hyperlink r:id="rId9" w:history="1">
        <w:r w:rsidRPr="001C43DD">
          <w:rPr>
            <w:rStyle w:val="af3"/>
            <w:sz w:val="26"/>
            <w:szCs w:val="26"/>
          </w:rPr>
          <w:t>Конституцией</w:t>
        </w:r>
      </w:hyperlink>
      <w:r w:rsidRPr="001C43DD">
        <w:rPr>
          <w:sz w:val="26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Архангельской области, нормативными правовыми актами губернатора и правительства Архангельской области, </w:t>
      </w:r>
      <w:hyperlink r:id="rId10" w:history="1">
        <w:r w:rsidRPr="001C43DD">
          <w:rPr>
            <w:rStyle w:val="af3"/>
            <w:sz w:val="26"/>
            <w:szCs w:val="26"/>
          </w:rPr>
          <w:t>Уставом</w:t>
        </w:r>
      </w:hyperlink>
      <w:r w:rsidRPr="001C43DD">
        <w:rPr>
          <w:sz w:val="26"/>
          <w:szCs w:val="26"/>
        </w:rPr>
        <w:t xml:space="preserve"> Устьянского муниципального округа, постановлениями Собрания депутатов муниципального Устьянского муниципального округа, нормативными правовыми актами администрации Устьянского муниципального округа и настоящим Положением.</w:t>
      </w:r>
      <w:proofErr w:type="gramEnd"/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3" w:name="sub_1013"/>
      <w:bookmarkEnd w:id="2"/>
      <w:r w:rsidRPr="001C43DD">
        <w:rPr>
          <w:sz w:val="26"/>
          <w:szCs w:val="26"/>
        </w:rPr>
        <w:t>1.3. Положение о Комиссии утверждается постановлением администрации Устьянского муниципального округа.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4" w:name="sub_1014"/>
      <w:bookmarkEnd w:id="3"/>
      <w:r w:rsidRPr="001C43DD">
        <w:rPr>
          <w:sz w:val="26"/>
          <w:szCs w:val="26"/>
        </w:rPr>
        <w:t>1.4. Мероприятия по предупреждению и ликвидации чрезвычайных ситуаций муниципального характера финансируются из местного бюджета Устьянского муниципального округа.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5" w:name="sub_1015"/>
      <w:bookmarkEnd w:id="4"/>
      <w:r w:rsidRPr="001C43DD">
        <w:rPr>
          <w:sz w:val="26"/>
          <w:szCs w:val="26"/>
        </w:rPr>
        <w:t>1.5. Организационно-техническое и информационно - аналитическое обеспечение деятельности Комиссии осуществляет отдел ГО и ЧС Устьянского муниципального округа.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</w:p>
    <w:bookmarkEnd w:id="5"/>
    <w:p w:rsidR="00E760E7" w:rsidRPr="001C43DD" w:rsidRDefault="00E760E7" w:rsidP="00E760E7">
      <w:pPr>
        <w:pStyle w:val="1"/>
        <w:keepNext w:val="0"/>
        <w:suppressAutoHyphens/>
        <w:rPr>
          <w:i w:val="0"/>
          <w:szCs w:val="26"/>
          <w:u w:val="none"/>
        </w:rPr>
      </w:pPr>
      <w:r w:rsidRPr="001C43DD">
        <w:rPr>
          <w:i w:val="0"/>
          <w:szCs w:val="26"/>
          <w:u w:val="none"/>
        </w:rPr>
        <w:t>II. Основные задачи и функции Комиссии</w:t>
      </w:r>
    </w:p>
    <w:p w:rsidR="00E760E7" w:rsidRPr="001C43DD" w:rsidRDefault="00E760E7" w:rsidP="00E760E7">
      <w:pPr>
        <w:suppressAutoHyphens/>
        <w:rPr>
          <w:sz w:val="26"/>
          <w:szCs w:val="26"/>
        </w:rPr>
      </w:pPr>
    </w:p>
    <w:p w:rsidR="00E760E7" w:rsidRPr="001C43DD" w:rsidRDefault="00E760E7" w:rsidP="00E760E7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1201"/>
      <w:r w:rsidRPr="001C43DD">
        <w:rPr>
          <w:sz w:val="26"/>
          <w:szCs w:val="26"/>
        </w:rPr>
        <w:t>2.1. Основными задачами комиссии являются:</w:t>
      </w:r>
    </w:p>
    <w:bookmarkEnd w:id="6"/>
    <w:p w:rsidR="00E760E7" w:rsidRPr="001C43DD" w:rsidRDefault="00E760E7" w:rsidP="00E760E7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t>2.1.1. Разработка предложений по реализации на территории Устьянского муниципального округа</w:t>
      </w:r>
      <w:r w:rsidRPr="001C43DD">
        <w:rPr>
          <w:color w:val="000000"/>
          <w:sz w:val="26"/>
          <w:szCs w:val="26"/>
        </w:rPr>
        <w:t xml:space="preserve"> </w:t>
      </w:r>
      <w:r w:rsidRPr="001C43DD">
        <w:rPr>
          <w:sz w:val="26"/>
          <w:szCs w:val="26"/>
        </w:rPr>
        <w:t>государственной политики в области предупреждения и ликвидации чрезвычайных ситуаций, обеспечения пожарной безопасности.</w:t>
      </w:r>
    </w:p>
    <w:p w:rsidR="00E760E7" w:rsidRPr="001C43DD" w:rsidRDefault="00E760E7" w:rsidP="00E760E7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lastRenderedPageBreak/>
        <w:t>2.1.2. Координация деятельности органов управления, сил и средств окружного звена Архангельской территориальной подсистемы единой государственной системы предупреждения и ликвидации чрезвычайных ситуаций (далее – РЗ ТП РСЧС).</w:t>
      </w:r>
    </w:p>
    <w:p w:rsidR="00E760E7" w:rsidRPr="001C43DD" w:rsidRDefault="00E760E7" w:rsidP="00E760E7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t>2.1.3. Обеспечение готовности органов управления, сил и средств РЗ ТП РСЧС к действиям в чрезвычайных ситуациях.</w:t>
      </w:r>
    </w:p>
    <w:p w:rsidR="00E760E7" w:rsidRPr="001C43DD" w:rsidRDefault="00E760E7" w:rsidP="00E760E7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t xml:space="preserve">2.1.4. </w:t>
      </w:r>
      <w:proofErr w:type="gramStart"/>
      <w:r w:rsidRPr="001C43DD">
        <w:rPr>
          <w:sz w:val="26"/>
          <w:szCs w:val="26"/>
        </w:rPr>
        <w:t>Обеспечение согласованности действий органов местного самоуправления и территориальных органов федеральных органов исполнительной власти Архангельской области, организаций при решении задач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повреждённых и (или) разрушенных в результате чрезвычайных ситуаций.</w:t>
      </w:r>
      <w:proofErr w:type="gramEnd"/>
    </w:p>
    <w:p w:rsidR="00E760E7" w:rsidRPr="001C43DD" w:rsidRDefault="00E760E7" w:rsidP="00E760E7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t>2.1.5. Рассмотрение вопросов о привлечении сил и сре</w:t>
      </w:r>
      <w:proofErr w:type="gramStart"/>
      <w:r w:rsidRPr="001C43DD">
        <w:rPr>
          <w:sz w:val="26"/>
          <w:szCs w:val="26"/>
        </w:rPr>
        <w:t>дств гр</w:t>
      </w:r>
      <w:proofErr w:type="gramEnd"/>
      <w:r w:rsidRPr="001C43DD">
        <w:rPr>
          <w:sz w:val="26"/>
          <w:szCs w:val="26"/>
        </w:rPr>
        <w:t xml:space="preserve">ажданской обороны, организаций к проведению мероприятий по предупреждению и ликвидации чрезвычайных ситуаций и обеспечению пожарной безопасности в порядке, установленном </w:t>
      </w:r>
      <w:hyperlink r:id="rId11" w:history="1">
        <w:r w:rsidRPr="001C43DD">
          <w:rPr>
            <w:sz w:val="26"/>
            <w:szCs w:val="26"/>
          </w:rPr>
          <w:t>законодательством</w:t>
        </w:r>
      </w:hyperlink>
      <w:r w:rsidRPr="001C43DD">
        <w:rPr>
          <w:sz w:val="26"/>
          <w:szCs w:val="26"/>
        </w:rPr>
        <w:t xml:space="preserve"> Российской Федерации.</w:t>
      </w:r>
    </w:p>
    <w:p w:rsidR="00E760E7" w:rsidRPr="001C43DD" w:rsidRDefault="00E760E7" w:rsidP="00E760E7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t>2.2. Комиссия с целью выполнения возложенных на неё задач осуществляет следующие функции:</w:t>
      </w:r>
    </w:p>
    <w:p w:rsidR="00E760E7" w:rsidRPr="001C43DD" w:rsidRDefault="00E760E7" w:rsidP="00E760E7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t>2.2.1. Рассматривает в пределах своей компетентности вопросы по предупреждению и ликвидации чрезвычайных ситуаций, обеспечению пожарной безопасности, вносит в установленном порядке главе Устьянского муниципального округа (далее – глава), в органы государственной власти Архангельской области и организации соответствующие предложения.</w:t>
      </w:r>
    </w:p>
    <w:p w:rsidR="00E760E7" w:rsidRPr="001C43DD" w:rsidRDefault="00E760E7" w:rsidP="00E760E7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t>2.2.2. Принимает участие в разработке муниципальных целевых программ в области предупреждения и ликвидации чрезвычайных ситуаций, обеспечения пожарной безопасности, вносит предложения в областные целевые программы по этим вопросам.</w:t>
      </w:r>
    </w:p>
    <w:p w:rsidR="00E760E7" w:rsidRPr="001C43DD" w:rsidRDefault="00E760E7" w:rsidP="00E760E7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t>2.2.3. Организует проведение мероприятий по предупреждению чрезвычайных ситуаций, обеспечению пожарной безопасности, уменьшению ущерба и потерь от чрезвычайных ситуаций и пожаров и защите от них населения.</w:t>
      </w:r>
    </w:p>
    <w:p w:rsidR="00E760E7" w:rsidRPr="001C43DD" w:rsidRDefault="00E760E7" w:rsidP="00E760E7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t>2.2.4. При возникновении чрезвычайной ситуации муниципального характера и привлечения к её ликвидации сил и средств организаций и органов местного самоуправления, по решению главы объявляется местный уровень реагирования РЗ ТП РСЧС.</w:t>
      </w:r>
    </w:p>
    <w:p w:rsidR="00E760E7" w:rsidRPr="001C43DD" w:rsidRDefault="00E760E7" w:rsidP="00E760E7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t>2.2.5. Осуществляет руководство работами по предупреждению и ликвидации чрезвычайной ситуации муниципального характера, привлекает в установленном порядке организации, общественные объединения и трудоспособное население к этим работам.</w:t>
      </w:r>
    </w:p>
    <w:p w:rsidR="00E760E7" w:rsidRPr="001C43DD" w:rsidRDefault="00E760E7" w:rsidP="00E760E7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t>2.2.6. Организует информирование населения об угрозе и возникновении чрезвычайных ситуаций, правилах поведения и способах защиты жизни и здоровья граждан.</w:t>
      </w:r>
    </w:p>
    <w:p w:rsidR="00E760E7" w:rsidRPr="001C43DD" w:rsidRDefault="00E760E7" w:rsidP="00E760E7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t>2.2.7. Организует проведение мероприятий по жизнеобеспечению пострадавшего в результате чрезвычайных ситуаций населения.</w:t>
      </w:r>
    </w:p>
    <w:p w:rsidR="00E760E7" w:rsidRPr="001C43DD" w:rsidRDefault="00E760E7" w:rsidP="00E760E7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t>2.2.8. Принимает решения и вносит главе предложения о финансировании мероприятий по предупреждению и ликвидации последствий чрезвычайных ситуаций и стихийных бедствий.</w:t>
      </w:r>
    </w:p>
    <w:p w:rsidR="00E760E7" w:rsidRPr="001C43DD" w:rsidRDefault="00E760E7" w:rsidP="00E760E7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lastRenderedPageBreak/>
        <w:t>2.2.9. Организует подготовку должностных лиц органов управления и сил РЗ ТП РСЧС, обучение населения действиям в условиях угрозы и возникновения чрезвычайных ситуаций, правилам пожарной безопасности.</w:t>
      </w:r>
    </w:p>
    <w:p w:rsidR="00E760E7" w:rsidRPr="001C43DD" w:rsidRDefault="00E760E7" w:rsidP="00E760E7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t>2.2.10. Рассматривает вопросы создания резервов финансовых и материальных ресурсов для предупреждения и ликвидации чрезвычайных ситуаций, принимает решение об их исполнении.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</w:p>
    <w:p w:rsidR="00E760E7" w:rsidRPr="001C43DD" w:rsidRDefault="00E760E7" w:rsidP="00E760E7">
      <w:pPr>
        <w:pStyle w:val="1"/>
        <w:keepNext w:val="0"/>
        <w:suppressAutoHyphens/>
        <w:ind w:firstLine="720"/>
        <w:rPr>
          <w:i w:val="0"/>
          <w:szCs w:val="26"/>
          <w:u w:val="none"/>
        </w:rPr>
      </w:pPr>
      <w:bookmarkStart w:id="7" w:name="sub_400"/>
      <w:r w:rsidRPr="001C43DD">
        <w:rPr>
          <w:i w:val="0"/>
          <w:szCs w:val="26"/>
          <w:u w:val="none"/>
          <w:lang w:val="en-US"/>
        </w:rPr>
        <w:t>III</w:t>
      </w:r>
      <w:r w:rsidRPr="001C43DD">
        <w:rPr>
          <w:i w:val="0"/>
          <w:szCs w:val="26"/>
          <w:u w:val="none"/>
        </w:rPr>
        <w:t>. Основные полномочия Комиссии.</w:t>
      </w:r>
    </w:p>
    <w:bookmarkEnd w:id="7"/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t>К основным полномочиям Комиссии относится: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8" w:name="sub_1041"/>
      <w:r w:rsidRPr="001C43DD">
        <w:rPr>
          <w:sz w:val="26"/>
          <w:szCs w:val="26"/>
        </w:rPr>
        <w:t>3.1. Рассмотрение в пределах своей компетенции вопросов в сфере предупреждения и ликвидации чрезвычайных ситуаций, обеспечения пожарной безопасности и безопасности людей на водных объектах.</w:t>
      </w:r>
      <w:bookmarkStart w:id="9" w:name="sub_1042"/>
      <w:bookmarkEnd w:id="8"/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t>3.2. Разработка предложений по совершенствованию нормативных правовых актов органов местного самоуправления Устьянского муниципального округа</w:t>
      </w:r>
      <w:r w:rsidRPr="001C43DD">
        <w:rPr>
          <w:color w:val="000000"/>
          <w:sz w:val="26"/>
          <w:szCs w:val="26"/>
        </w:rPr>
        <w:t xml:space="preserve"> </w:t>
      </w:r>
      <w:r w:rsidRPr="001C43DD">
        <w:rPr>
          <w:sz w:val="26"/>
          <w:szCs w:val="26"/>
        </w:rPr>
        <w:t>по вопросам предупреждения и ликвидации ЧС и обеспечения пожарной безопасности.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10" w:name="sub_1043"/>
      <w:bookmarkEnd w:id="9"/>
      <w:r w:rsidRPr="001C43DD">
        <w:rPr>
          <w:sz w:val="26"/>
          <w:szCs w:val="26"/>
        </w:rPr>
        <w:t xml:space="preserve">3.3. Рассмотрение прогнозов чрезвычайных ситуаций, в том числе, связанных с пожарами на территории Устьянского муниципального округа, организация разработки и реализации мер, направленных на предупреждение и ликвидацию чрезвычайных </w:t>
      </w:r>
      <w:proofErr w:type="gramStart"/>
      <w:r w:rsidRPr="001C43DD">
        <w:rPr>
          <w:sz w:val="26"/>
          <w:szCs w:val="26"/>
        </w:rPr>
        <w:t>ситуаций</w:t>
      </w:r>
      <w:proofErr w:type="gramEnd"/>
      <w:r w:rsidRPr="001C43DD">
        <w:rPr>
          <w:sz w:val="26"/>
          <w:szCs w:val="26"/>
        </w:rPr>
        <w:t xml:space="preserve"> и обеспечение пожарной безопасности.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11" w:name="sub_1044"/>
      <w:bookmarkEnd w:id="10"/>
      <w:r w:rsidRPr="001C43DD">
        <w:rPr>
          <w:sz w:val="26"/>
          <w:szCs w:val="26"/>
        </w:rPr>
        <w:t>3.4. Участие в разработке муниципальных программ, планов в сфере предупреждения и ликвидации чрезвычайных ситуаций, обеспечения пожарной безопасности, подготовке предложений по их реализации.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12" w:name="sub_1045"/>
      <w:bookmarkEnd w:id="11"/>
      <w:r w:rsidRPr="001C43DD">
        <w:rPr>
          <w:sz w:val="26"/>
          <w:szCs w:val="26"/>
        </w:rPr>
        <w:t>3.5. Разработка предложений по ликвидации чрезвычайных ситуаций муниципального и межмуниципального характера,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13" w:name="sub_1046"/>
      <w:bookmarkEnd w:id="12"/>
      <w:r w:rsidRPr="001C43DD">
        <w:rPr>
          <w:sz w:val="26"/>
          <w:szCs w:val="26"/>
        </w:rPr>
        <w:t>3.6. Принятие решений о финансировании мероприятий по предупреждению и ликвидации последствий чрезвычайных ситуаций, стихийных бедствий в порядке, предусмотренном администрацией Устьянского муниципального округа.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14" w:name="sub_1047"/>
      <w:bookmarkEnd w:id="13"/>
      <w:r w:rsidRPr="001C43DD">
        <w:rPr>
          <w:sz w:val="26"/>
          <w:szCs w:val="26"/>
        </w:rPr>
        <w:t xml:space="preserve">3.7. Организация работы по созданию, хранению и использованию резервов материальных ресурсов для предупреждения и ликвидации чрезвычайных ситуаций, стихийных бедствий на территории </w:t>
      </w:r>
      <w:bookmarkStart w:id="15" w:name="sub_1048"/>
      <w:bookmarkEnd w:id="14"/>
      <w:r w:rsidRPr="001C43DD">
        <w:rPr>
          <w:sz w:val="26"/>
          <w:szCs w:val="26"/>
        </w:rPr>
        <w:t>Устьянского муниципального округа.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t xml:space="preserve"> 3.8. Принятие решений об использовании (выдаче) материальных ресурсов из резервов материальных ресурсов для предупреждения и ликвидации чрезвычайных ситуаций на территории </w:t>
      </w:r>
      <w:bookmarkStart w:id="16" w:name="sub_1049"/>
      <w:bookmarkEnd w:id="15"/>
      <w:r w:rsidRPr="001C43DD">
        <w:rPr>
          <w:sz w:val="26"/>
          <w:szCs w:val="26"/>
        </w:rPr>
        <w:t>Устьянского муниципального округа.</w:t>
      </w:r>
    </w:p>
    <w:p w:rsidR="00E760E7" w:rsidRPr="001C43DD" w:rsidRDefault="00E760E7" w:rsidP="00E760E7">
      <w:pPr>
        <w:pStyle w:val="1"/>
        <w:keepNext w:val="0"/>
        <w:suppressAutoHyphens/>
        <w:ind w:firstLine="720"/>
        <w:jc w:val="both"/>
        <w:rPr>
          <w:i w:val="0"/>
          <w:szCs w:val="26"/>
          <w:u w:val="none"/>
        </w:rPr>
      </w:pPr>
      <w:bookmarkStart w:id="17" w:name="sub_500"/>
      <w:bookmarkEnd w:id="16"/>
    </w:p>
    <w:p w:rsidR="00E760E7" w:rsidRPr="001C43DD" w:rsidRDefault="00E760E7" w:rsidP="00E760E7">
      <w:pPr>
        <w:pStyle w:val="1"/>
        <w:keepNext w:val="0"/>
        <w:suppressAutoHyphens/>
        <w:ind w:firstLine="720"/>
        <w:rPr>
          <w:i w:val="0"/>
          <w:szCs w:val="26"/>
          <w:u w:val="none"/>
        </w:rPr>
      </w:pPr>
      <w:r w:rsidRPr="001C43DD">
        <w:rPr>
          <w:i w:val="0"/>
          <w:szCs w:val="26"/>
          <w:u w:val="none"/>
          <w:lang w:val="en-US"/>
        </w:rPr>
        <w:t>IV</w:t>
      </w:r>
      <w:r w:rsidRPr="001C43DD">
        <w:rPr>
          <w:i w:val="0"/>
          <w:szCs w:val="26"/>
          <w:u w:val="none"/>
        </w:rPr>
        <w:t>. Основные права Комиссии</w:t>
      </w:r>
    </w:p>
    <w:bookmarkEnd w:id="17"/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t>Комиссия в пределах своей компетенции имеет право: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18" w:name="sub_1051"/>
      <w:r w:rsidRPr="001C43DD">
        <w:rPr>
          <w:sz w:val="26"/>
          <w:szCs w:val="26"/>
        </w:rPr>
        <w:t>4.1. Заслушивать на своих заседаниях руководителей и специалистов отраслевых (функциональных)</w:t>
      </w:r>
      <w:r w:rsidR="00CF2074">
        <w:rPr>
          <w:sz w:val="26"/>
          <w:szCs w:val="26"/>
        </w:rPr>
        <w:t xml:space="preserve"> и территориальных администраций,</w:t>
      </w:r>
      <w:r w:rsidRPr="001C43DD">
        <w:rPr>
          <w:sz w:val="26"/>
          <w:szCs w:val="26"/>
        </w:rPr>
        <w:t xml:space="preserve"> органов, организаций, предприятий и учреждений, общественных объединений, расположенных на территории Устьянского муниципального округа.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19" w:name="sub_1052"/>
      <w:bookmarkEnd w:id="18"/>
      <w:r w:rsidRPr="001C43DD">
        <w:rPr>
          <w:sz w:val="26"/>
          <w:szCs w:val="26"/>
        </w:rPr>
        <w:t>4.2. Привлекать для участия в своей работе представителей государственных надзорных органов, других организаций, предприятий и общественных объединений по согласованию с их руководителями.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20" w:name="sub_1053"/>
      <w:bookmarkEnd w:id="19"/>
      <w:r w:rsidRPr="001C43DD">
        <w:rPr>
          <w:sz w:val="26"/>
          <w:szCs w:val="26"/>
        </w:rPr>
        <w:lastRenderedPageBreak/>
        <w:t>4.3. 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21" w:name="sub_1054"/>
      <w:bookmarkEnd w:id="20"/>
      <w:r w:rsidRPr="001C43DD">
        <w:rPr>
          <w:sz w:val="26"/>
          <w:szCs w:val="26"/>
        </w:rPr>
        <w:t>4.4. Вносить в установленном порядке предложения главе Устьянского муниципального округа</w:t>
      </w:r>
      <w:r w:rsidRPr="001C43DD">
        <w:rPr>
          <w:color w:val="000000"/>
          <w:sz w:val="26"/>
          <w:szCs w:val="26"/>
        </w:rPr>
        <w:t xml:space="preserve"> </w:t>
      </w:r>
      <w:r w:rsidRPr="001C43DD">
        <w:rPr>
          <w:sz w:val="26"/>
          <w:szCs w:val="26"/>
        </w:rPr>
        <w:t>для подготовки нормативных правовых актов по вопросам предупреждения и ликвидации чрезвычайных ситуаций и обеспечения пожарной безопасности.</w:t>
      </w:r>
    </w:p>
    <w:bookmarkEnd w:id="21"/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</w:p>
    <w:p w:rsidR="00E760E7" w:rsidRPr="001C43DD" w:rsidRDefault="00E760E7" w:rsidP="00E760E7">
      <w:pPr>
        <w:pStyle w:val="1"/>
        <w:keepNext w:val="0"/>
        <w:suppressAutoHyphens/>
        <w:ind w:firstLine="720"/>
        <w:rPr>
          <w:i w:val="0"/>
          <w:szCs w:val="26"/>
          <w:u w:val="none"/>
        </w:rPr>
      </w:pPr>
      <w:bookmarkStart w:id="22" w:name="sub_600"/>
      <w:r w:rsidRPr="001C43DD">
        <w:rPr>
          <w:i w:val="0"/>
          <w:szCs w:val="26"/>
          <w:u w:val="none"/>
          <w:lang w:val="en-US"/>
        </w:rPr>
        <w:t>V</w:t>
      </w:r>
      <w:r w:rsidRPr="001C43DD">
        <w:rPr>
          <w:i w:val="0"/>
          <w:szCs w:val="26"/>
          <w:u w:val="none"/>
        </w:rPr>
        <w:t>. Состав Комиссии</w:t>
      </w:r>
    </w:p>
    <w:bookmarkEnd w:id="22"/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23" w:name="sub_1061"/>
      <w:r w:rsidRPr="001C43DD">
        <w:rPr>
          <w:sz w:val="26"/>
          <w:szCs w:val="26"/>
        </w:rPr>
        <w:t xml:space="preserve">5.1. Состав Комиссии утверждается постановлением администрации </w:t>
      </w:r>
      <w:bookmarkStart w:id="24" w:name="sub_1062"/>
      <w:bookmarkEnd w:id="23"/>
      <w:r w:rsidRPr="001C43DD">
        <w:rPr>
          <w:sz w:val="26"/>
          <w:szCs w:val="26"/>
        </w:rPr>
        <w:t xml:space="preserve">Устьянского муниципального округа. 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t xml:space="preserve">5.2. Комиссию возглавляет глава </w:t>
      </w:r>
      <w:bookmarkStart w:id="25" w:name="sub_1063"/>
      <w:bookmarkEnd w:id="24"/>
      <w:r w:rsidRPr="001C43DD">
        <w:rPr>
          <w:sz w:val="26"/>
          <w:szCs w:val="26"/>
        </w:rPr>
        <w:t xml:space="preserve">Устьянского муниципального округа. 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t>5.3. Председатель Комиссии несет ответственность за выполнение возложенных на комиссию задач и функций, распределяет и утверждает функциональные обязанности членов комиссии.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26" w:name="sub_1064"/>
      <w:bookmarkEnd w:id="25"/>
      <w:r w:rsidRPr="001C43DD">
        <w:rPr>
          <w:sz w:val="26"/>
          <w:szCs w:val="26"/>
        </w:rPr>
        <w:t xml:space="preserve">5.4. В состав Комиссии входят руководители и специалисты отраслевых (функциональных) </w:t>
      </w:r>
      <w:r w:rsidR="00CF2074">
        <w:rPr>
          <w:sz w:val="26"/>
          <w:szCs w:val="26"/>
        </w:rPr>
        <w:t xml:space="preserve">и территориальных администраций, </w:t>
      </w:r>
      <w:r w:rsidRPr="001C43DD">
        <w:rPr>
          <w:sz w:val="26"/>
          <w:szCs w:val="26"/>
        </w:rPr>
        <w:t xml:space="preserve">органов, руководители правоохранительных органов, а также руководители организаций, обеспечивающих жизнедеятельность населения на территории </w:t>
      </w:r>
      <w:r w:rsidR="001C43DD" w:rsidRPr="001C43DD">
        <w:rPr>
          <w:sz w:val="26"/>
          <w:szCs w:val="26"/>
        </w:rPr>
        <w:t>Устьянского муниципального округа</w:t>
      </w:r>
      <w:r w:rsidRPr="001C43DD">
        <w:rPr>
          <w:sz w:val="26"/>
          <w:szCs w:val="26"/>
        </w:rPr>
        <w:t>.</w:t>
      </w:r>
    </w:p>
    <w:bookmarkEnd w:id="26"/>
    <w:p w:rsidR="00E760E7" w:rsidRPr="001C43DD" w:rsidRDefault="00E760E7" w:rsidP="00E760E7">
      <w:pPr>
        <w:pStyle w:val="af4"/>
        <w:suppressAutoHyphens/>
        <w:spacing w:before="0"/>
        <w:ind w:left="0" w:firstLine="720"/>
        <w:rPr>
          <w:rFonts w:ascii="Times New Roman" w:hAnsi="Times New Roman"/>
          <w:sz w:val="26"/>
          <w:szCs w:val="26"/>
        </w:rPr>
      </w:pPr>
    </w:p>
    <w:p w:rsidR="00E760E7" w:rsidRPr="001C43DD" w:rsidRDefault="00E760E7" w:rsidP="00E760E7">
      <w:pPr>
        <w:pStyle w:val="1"/>
        <w:keepNext w:val="0"/>
        <w:suppressAutoHyphens/>
        <w:ind w:firstLine="720"/>
        <w:rPr>
          <w:i w:val="0"/>
          <w:szCs w:val="26"/>
          <w:u w:val="none"/>
        </w:rPr>
      </w:pPr>
      <w:r w:rsidRPr="001C43DD">
        <w:rPr>
          <w:i w:val="0"/>
          <w:szCs w:val="26"/>
          <w:u w:val="none"/>
          <w:lang w:val="en-US"/>
        </w:rPr>
        <w:t>VI</w:t>
      </w:r>
      <w:r w:rsidRPr="001C43DD">
        <w:rPr>
          <w:i w:val="0"/>
          <w:szCs w:val="26"/>
          <w:u w:val="none"/>
        </w:rPr>
        <w:t>. Порядок работы Комиссии</w:t>
      </w:r>
    </w:p>
    <w:p w:rsidR="00E760E7" w:rsidRPr="001C43DD" w:rsidRDefault="00E760E7" w:rsidP="00E760E7">
      <w:pPr>
        <w:suppressAutoHyphens/>
        <w:ind w:firstLine="720"/>
        <w:jc w:val="center"/>
        <w:rPr>
          <w:sz w:val="26"/>
          <w:szCs w:val="26"/>
        </w:rPr>
      </w:pP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27" w:name="sub_1071"/>
      <w:r w:rsidRPr="001C43DD">
        <w:rPr>
          <w:sz w:val="26"/>
          <w:szCs w:val="26"/>
        </w:rPr>
        <w:t>6.1. 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28" w:name="sub_1072"/>
      <w:bookmarkEnd w:id="27"/>
      <w:r w:rsidRPr="001C43DD">
        <w:rPr>
          <w:sz w:val="26"/>
          <w:szCs w:val="26"/>
        </w:rPr>
        <w:t>6.2. Заседания Комиссии проводятся по мере необходимости, но не реже одного раза в квартал.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29" w:name="sub_1073"/>
      <w:bookmarkEnd w:id="28"/>
      <w:r w:rsidRPr="001C43DD">
        <w:rPr>
          <w:sz w:val="26"/>
          <w:szCs w:val="26"/>
        </w:rPr>
        <w:t>6.3. Подготовка материалов к заседанию Комиссии осуществляется членами комиссии, в ведении которых находятся вопросы повестки дня.</w:t>
      </w:r>
    </w:p>
    <w:bookmarkEnd w:id="29"/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t>Материалы должны быть представлены секретарю Комиссии не позднее 2-х рабочих дней до даты проведения заседания.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30" w:name="sub_1074"/>
      <w:r w:rsidRPr="001C43DD">
        <w:rPr>
          <w:sz w:val="26"/>
          <w:szCs w:val="26"/>
        </w:rPr>
        <w:t>6.4. Заседания Комиссии проводит председатель Комиссии или по его поручению заместитель.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31" w:name="sub_1075"/>
      <w:bookmarkEnd w:id="30"/>
      <w:r w:rsidRPr="001C43DD">
        <w:rPr>
          <w:sz w:val="26"/>
          <w:szCs w:val="26"/>
        </w:rPr>
        <w:t>6.5. Заседание Комиссии считается правомочным, если на нем присутствуют не менее половины ее членов.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32" w:name="sub_1076"/>
      <w:bookmarkEnd w:id="31"/>
      <w:r w:rsidRPr="001C43DD">
        <w:rPr>
          <w:sz w:val="26"/>
          <w:szCs w:val="26"/>
        </w:rPr>
        <w:t>6.6. Решения Комиссии принимаются простым большинством голосов присутствующих на заседании членов Комиссии.</w:t>
      </w:r>
    </w:p>
    <w:bookmarkEnd w:id="32"/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r w:rsidRPr="001C43DD">
        <w:rPr>
          <w:sz w:val="26"/>
          <w:szCs w:val="26"/>
        </w:rPr>
        <w:t>В случае равенства голосов решающим является голос председателя Комиссии.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33" w:name="sub_1077"/>
      <w:r w:rsidRPr="001C43DD">
        <w:rPr>
          <w:sz w:val="26"/>
          <w:szCs w:val="26"/>
        </w:rPr>
        <w:t xml:space="preserve">6.7. 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а при необходимости - в виде постановлений администрации </w:t>
      </w:r>
      <w:r w:rsidR="001C43DD" w:rsidRPr="001C43DD">
        <w:rPr>
          <w:sz w:val="26"/>
          <w:szCs w:val="26"/>
        </w:rPr>
        <w:t>Устьянского муниципального округа</w:t>
      </w:r>
      <w:r w:rsidRPr="001C43DD">
        <w:rPr>
          <w:sz w:val="26"/>
          <w:szCs w:val="26"/>
        </w:rPr>
        <w:t>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34" w:name="sub_1078"/>
      <w:bookmarkEnd w:id="33"/>
      <w:r w:rsidRPr="001C43DD">
        <w:rPr>
          <w:sz w:val="26"/>
          <w:szCs w:val="26"/>
        </w:rPr>
        <w:t>6.8. В период между заседаниями Комиссии решения принимает ее председатель, а при его отсутствии заместитель председателя Комиссии.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35" w:name="sub_1079"/>
      <w:bookmarkEnd w:id="34"/>
      <w:r w:rsidRPr="001C43DD">
        <w:rPr>
          <w:sz w:val="26"/>
          <w:szCs w:val="26"/>
        </w:rPr>
        <w:t xml:space="preserve">6.9. Оповещение членов Комиссии при возникновении (или угрозе возникновения) чрезвычайной ситуации осуществляется по решению главы </w:t>
      </w:r>
      <w:r w:rsidR="001C43DD" w:rsidRPr="001C43DD">
        <w:rPr>
          <w:sz w:val="26"/>
          <w:szCs w:val="26"/>
        </w:rPr>
        <w:lastRenderedPageBreak/>
        <w:t>Устьянского муниципального округа</w:t>
      </w:r>
      <w:r w:rsidR="001C43DD" w:rsidRPr="001C43DD">
        <w:rPr>
          <w:color w:val="000000"/>
          <w:sz w:val="26"/>
          <w:szCs w:val="26"/>
        </w:rPr>
        <w:t xml:space="preserve"> </w:t>
      </w:r>
      <w:r w:rsidRPr="001C43DD">
        <w:rPr>
          <w:sz w:val="26"/>
          <w:szCs w:val="26"/>
        </w:rPr>
        <w:t xml:space="preserve">или председателя Комиссии через дежурного диспетчера единой дежурно-диспетчерской службы </w:t>
      </w:r>
      <w:r w:rsidR="001C43DD" w:rsidRPr="001C43DD">
        <w:rPr>
          <w:sz w:val="26"/>
          <w:szCs w:val="26"/>
        </w:rPr>
        <w:t>Устьянского муниципального округа.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36" w:name="sub_1710"/>
      <w:bookmarkEnd w:id="35"/>
      <w:r w:rsidRPr="001C43DD">
        <w:rPr>
          <w:sz w:val="26"/>
          <w:szCs w:val="26"/>
        </w:rPr>
        <w:t>6.10. Для непосредственной работы в районе чрезвычайной ситуации создается оперативный штаб ликвидации чрезвычайной ситуации из состава Комиссии, который возглавляет работы на месте ЧС.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37" w:name="sub_1711"/>
      <w:bookmarkEnd w:id="36"/>
      <w:r w:rsidRPr="001C43DD">
        <w:rPr>
          <w:sz w:val="26"/>
          <w:szCs w:val="26"/>
        </w:rPr>
        <w:t>6.11. Представление отчетов и донесений в Комиссию Архангельской области по предупреждению и ликвидации чрезвычайных ситуаций и обеспечению пожарной безопасности осуществляется в сроки и объемах, определяемых табелем срочных донесений, и возлагается на секретаря Комиссии.</w:t>
      </w: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  <w:bookmarkStart w:id="38" w:name="sub_1712"/>
      <w:bookmarkEnd w:id="37"/>
      <w:r w:rsidRPr="001C43DD">
        <w:rPr>
          <w:sz w:val="26"/>
          <w:szCs w:val="26"/>
        </w:rPr>
        <w:t xml:space="preserve">6.12. В целях проработки отдельных вопросов Комиссия имеет право создавать рабочие группы, в том числе постоянно действующие, из своего состава и привлекаемых по согласованию руководителей и специалистов отраслевых (функциональных) </w:t>
      </w:r>
      <w:r w:rsidR="00CF2074">
        <w:rPr>
          <w:sz w:val="26"/>
          <w:szCs w:val="26"/>
        </w:rPr>
        <w:t xml:space="preserve">и территориальных администраций, </w:t>
      </w:r>
      <w:r w:rsidRPr="001C43DD">
        <w:rPr>
          <w:sz w:val="26"/>
          <w:szCs w:val="26"/>
        </w:rPr>
        <w:t>органов и представителей заинтересованных организаций по направлениям деятельности Комиссии, определять полномочия и порядок работы этих групп.</w:t>
      </w:r>
    </w:p>
    <w:bookmarkEnd w:id="38"/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</w:p>
    <w:p w:rsidR="00E760E7" w:rsidRPr="001C43DD" w:rsidRDefault="00E760E7" w:rsidP="00E760E7">
      <w:pPr>
        <w:suppressAutoHyphens/>
        <w:ind w:firstLine="720"/>
        <w:jc w:val="both"/>
        <w:rPr>
          <w:sz w:val="26"/>
          <w:szCs w:val="26"/>
        </w:rPr>
      </w:pPr>
    </w:p>
    <w:p w:rsidR="00E760E7" w:rsidRPr="001C43DD" w:rsidRDefault="00E760E7" w:rsidP="00E760E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3539C" w:rsidRPr="001C43DD" w:rsidRDefault="00B055ED" w:rsidP="00B055ED">
      <w:pPr>
        <w:jc w:val="center"/>
        <w:rPr>
          <w:sz w:val="26"/>
          <w:szCs w:val="26"/>
        </w:rPr>
      </w:pPr>
      <w:r w:rsidRPr="001C43DD">
        <w:rPr>
          <w:sz w:val="26"/>
          <w:szCs w:val="26"/>
        </w:rPr>
        <w:t>________________________________</w:t>
      </w:r>
    </w:p>
    <w:p w:rsidR="0073539C" w:rsidRPr="001C43DD" w:rsidRDefault="0073539C">
      <w:pPr>
        <w:rPr>
          <w:sz w:val="26"/>
          <w:szCs w:val="26"/>
        </w:rPr>
      </w:pPr>
    </w:p>
    <w:p w:rsidR="004E3153" w:rsidRPr="001C43DD" w:rsidRDefault="004E3153">
      <w:pPr>
        <w:rPr>
          <w:sz w:val="26"/>
          <w:szCs w:val="26"/>
        </w:rPr>
      </w:pPr>
    </w:p>
    <w:p w:rsidR="00B055ED" w:rsidRPr="001C43DD" w:rsidRDefault="00B055ED">
      <w:pPr>
        <w:rPr>
          <w:sz w:val="26"/>
          <w:szCs w:val="26"/>
        </w:rPr>
      </w:pPr>
    </w:p>
    <w:p w:rsidR="00B055ED" w:rsidRPr="001C43DD" w:rsidRDefault="00B055ED">
      <w:pPr>
        <w:rPr>
          <w:sz w:val="26"/>
          <w:szCs w:val="26"/>
        </w:rPr>
      </w:pPr>
    </w:p>
    <w:p w:rsidR="00B055ED" w:rsidRPr="001C43DD" w:rsidRDefault="00B055ED">
      <w:pPr>
        <w:rPr>
          <w:sz w:val="26"/>
          <w:szCs w:val="26"/>
        </w:rPr>
      </w:pPr>
    </w:p>
    <w:p w:rsidR="00B055ED" w:rsidRPr="001C43DD" w:rsidRDefault="00B055ED">
      <w:pPr>
        <w:rPr>
          <w:sz w:val="26"/>
          <w:szCs w:val="26"/>
        </w:rPr>
      </w:pPr>
    </w:p>
    <w:p w:rsidR="00B055ED" w:rsidRPr="001C43DD" w:rsidRDefault="00B055ED">
      <w:pPr>
        <w:rPr>
          <w:sz w:val="26"/>
          <w:szCs w:val="26"/>
        </w:rPr>
      </w:pPr>
    </w:p>
    <w:p w:rsidR="00B055ED" w:rsidRPr="001C43DD" w:rsidRDefault="00B055ED">
      <w:pPr>
        <w:rPr>
          <w:sz w:val="26"/>
          <w:szCs w:val="26"/>
        </w:rPr>
      </w:pPr>
    </w:p>
    <w:p w:rsidR="00B055ED" w:rsidRPr="001C43DD" w:rsidRDefault="00B055ED">
      <w:pPr>
        <w:rPr>
          <w:sz w:val="26"/>
          <w:szCs w:val="26"/>
        </w:rPr>
      </w:pPr>
    </w:p>
    <w:p w:rsidR="00C56F6E" w:rsidRPr="001C43DD" w:rsidRDefault="00C56F6E">
      <w:pPr>
        <w:rPr>
          <w:sz w:val="26"/>
          <w:szCs w:val="26"/>
        </w:rPr>
      </w:pPr>
    </w:p>
    <w:p w:rsidR="00C56F6E" w:rsidRPr="001C43DD" w:rsidRDefault="00C56F6E">
      <w:pPr>
        <w:rPr>
          <w:sz w:val="26"/>
          <w:szCs w:val="26"/>
        </w:rPr>
      </w:pPr>
    </w:p>
    <w:p w:rsidR="00C56F6E" w:rsidRPr="001C43DD" w:rsidRDefault="00C56F6E">
      <w:pPr>
        <w:rPr>
          <w:sz w:val="26"/>
          <w:szCs w:val="26"/>
        </w:rPr>
      </w:pPr>
    </w:p>
    <w:p w:rsidR="00C56F6E" w:rsidRPr="001C43DD" w:rsidRDefault="00C56F6E">
      <w:pPr>
        <w:rPr>
          <w:sz w:val="26"/>
          <w:szCs w:val="26"/>
        </w:rPr>
      </w:pPr>
    </w:p>
    <w:p w:rsidR="00C56F6E" w:rsidRPr="001C43DD" w:rsidRDefault="00C56F6E">
      <w:pPr>
        <w:rPr>
          <w:sz w:val="26"/>
          <w:szCs w:val="26"/>
        </w:rPr>
      </w:pPr>
    </w:p>
    <w:p w:rsidR="00C56F6E" w:rsidRPr="001C43DD" w:rsidRDefault="00C56F6E">
      <w:pPr>
        <w:rPr>
          <w:sz w:val="26"/>
          <w:szCs w:val="26"/>
        </w:rPr>
      </w:pPr>
    </w:p>
    <w:p w:rsidR="00C56F6E" w:rsidRPr="001C43DD" w:rsidRDefault="00C56F6E">
      <w:pPr>
        <w:rPr>
          <w:sz w:val="26"/>
          <w:szCs w:val="26"/>
        </w:rPr>
      </w:pPr>
    </w:p>
    <w:p w:rsidR="00C56F6E" w:rsidRPr="001C43DD" w:rsidRDefault="00C56F6E">
      <w:pPr>
        <w:rPr>
          <w:sz w:val="26"/>
          <w:szCs w:val="26"/>
        </w:rPr>
      </w:pPr>
    </w:p>
    <w:p w:rsidR="00C56F6E" w:rsidRPr="001C43DD" w:rsidRDefault="00C56F6E">
      <w:pPr>
        <w:rPr>
          <w:sz w:val="26"/>
          <w:szCs w:val="26"/>
        </w:rPr>
      </w:pPr>
    </w:p>
    <w:p w:rsidR="00C56F6E" w:rsidRPr="001C43DD" w:rsidRDefault="00C56F6E">
      <w:pPr>
        <w:rPr>
          <w:sz w:val="26"/>
          <w:szCs w:val="26"/>
        </w:rPr>
      </w:pPr>
    </w:p>
    <w:p w:rsidR="00C56F6E" w:rsidRPr="001C43DD" w:rsidRDefault="00C56F6E">
      <w:pPr>
        <w:rPr>
          <w:sz w:val="26"/>
          <w:szCs w:val="26"/>
        </w:rPr>
      </w:pPr>
    </w:p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C56F6E" w:rsidRDefault="00C56F6E"/>
    <w:p w:rsidR="00E377E2" w:rsidRDefault="00E377E2"/>
    <w:p w:rsidR="00E377E2" w:rsidRDefault="00E377E2"/>
    <w:p w:rsidR="00E377E2" w:rsidRDefault="00E377E2"/>
    <w:p w:rsidR="001C43DD" w:rsidRPr="001C43DD" w:rsidRDefault="001C43DD" w:rsidP="001C43DD">
      <w:pPr>
        <w:pStyle w:val="ConsPlusNormal"/>
        <w:widowControl/>
        <w:suppressAutoHyphens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1C43DD" w:rsidRPr="001C43DD" w:rsidRDefault="001C43DD" w:rsidP="001C43DD">
      <w:pPr>
        <w:pStyle w:val="ConsPlusNormal"/>
        <w:widowControl/>
        <w:suppressAutoHyphens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C43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C43DD">
        <w:rPr>
          <w:rFonts w:ascii="Times New Roman" w:hAnsi="Times New Roman" w:cs="Times New Roman"/>
          <w:sz w:val="26"/>
          <w:szCs w:val="26"/>
        </w:rPr>
        <w:t xml:space="preserve">  постановлению администрации                                                             </w:t>
      </w:r>
    </w:p>
    <w:p w:rsidR="001C43DD" w:rsidRPr="001C43DD" w:rsidRDefault="001C43DD" w:rsidP="001C43DD">
      <w:pPr>
        <w:pStyle w:val="ConsPlusNormal"/>
        <w:widowControl/>
        <w:suppressAutoHyphens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C43DD">
        <w:rPr>
          <w:rFonts w:ascii="Times New Roman" w:hAnsi="Times New Roman" w:cs="Times New Roman"/>
          <w:sz w:val="26"/>
          <w:szCs w:val="26"/>
        </w:rPr>
        <w:t xml:space="preserve"> Устьянского муниципального округа</w:t>
      </w:r>
    </w:p>
    <w:p w:rsidR="001C43DD" w:rsidRPr="001C43DD" w:rsidRDefault="00173813" w:rsidP="001C43DD">
      <w:pPr>
        <w:pStyle w:val="ConsPlusNormal"/>
        <w:widowControl/>
        <w:suppressAutoHyphens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от 13</w:t>
      </w:r>
      <w:r w:rsidR="001C43DD" w:rsidRPr="001C43DD">
        <w:rPr>
          <w:rFonts w:ascii="Times New Roman" w:hAnsi="Times New Roman" w:cs="Times New Roman"/>
          <w:sz w:val="26"/>
          <w:szCs w:val="26"/>
        </w:rPr>
        <w:t xml:space="preserve"> января 2023 года № 71</w:t>
      </w:r>
    </w:p>
    <w:p w:rsidR="00C56F6E" w:rsidRDefault="00C56F6E" w:rsidP="001C43DD">
      <w:pPr>
        <w:tabs>
          <w:tab w:val="left" w:pos="7757"/>
        </w:tabs>
      </w:pPr>
    </w:p>
    <w:p w:rsidR="000E7357" w:rsidRDefault="000E7357"/>
    <w:p w:rsidR="001C43DD" w:rsidRPr="00C0384D" w:rsidRDefault="001C43DD" w:rsidP="001C43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384D">
        <w:rPr>
          <w:rFonts w:ascii="Times New Roman" w:hAnsi="Times New Roman" w:cs="Times New Roman"/>
          <w:sz w:val="24"/>
          <w:szCs w:val="24"/>
        </w:rPr>
        <w:t>СОСТАВ  ПОСТОЯННО ДЕЙСТВУЮЩЕЙ КОМИССИИ</w:t>
      </w:r>
    </w:p>
    <w:p w:rsidR="001C43DD" w:rsidRPr="00C0384D" w:rsidRDefault="001C43DD" w:rsidP="001C43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384D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</w:p>
    <w:p w:rsidR="001C43DD" w:rsidRPr="009A2C92" w:rsidRDefault="001C43DD" w:rsidP="001C43D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5103"/>
      </w:tblGrid>
      <w:tr w:rsidR="001C43DD" w:rsidRPr="00137DC6" w:rsidTr="00AB2E95">
        <w:trPr>
          <w:trHeight w:val="758"/>
        </w:trPr>
        <w:tc>
          <w:tcPr>
            <w:tcW w:w="5103" w:type="dxa"/>
          </w:tcPr>
          <w:p w:rsidR="001C43DD" w:rsidRPr="00F033F8" w:rsidRDefault="001C43DD" w:rsidP="00AB2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33F8">
              <w:rPr>
                <w:rFonts w:ascii="Times New Roman" w:hAnsi="Times New Roman" w:cs="Times New Roman"/>
                <w:b w:val="0"/>
                <w:sz w:val="22"/>
                <w:szCs w:val="22"/>
              </w:rPr>
              <w:t>Котлов Сергей Александрович</w:t>
            </w:r>
          </w:p>
        </w:tc>
        <w:tc>
          <w:tcPr>
            <w:tcW w:w="5103" w:type="dxa"/>
          </w:tcPr>
          <w:p w:rsidR="001C43DD" w:rsidRPr="00F033F8" w:rsidRDefault="001C43DD" w:rsidP="00AB2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33F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Глава Устьянск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ого</w:t>
            </w:r>
            <w:r w:rsidRPr="00F033F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муниципальн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ого</w:t>
            </w:r>
            <w:r w:rsidRPr="00F033F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округа</w:t>
            </w:r>
          </w:p>
          <w:p w:rsidR="001C43DD" w:rsidRPr="00F033F8" w:rsidRDefault="001C43DD" w:rsidP="00AB2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</w:t>
            </w:r>
            <w:r w:rsidRPr="00F033F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Председатель комиссии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)</w:t>
            </w:r>
          </w:p>
        </w:tc>
      </w:tr>
      <w:tr w:rsidR="001C43DD" w:rsidRPr="009A2C92" w:rsidTr="00AB2E95">
        <w:trPr>
          <w:trHeight w:val="758"/>
        </w:trPr>
        <w:tc>
          <w:tcPr>
            <w:tcW w:w="5103" w:type="dxa"/>
          </w:tcPr>
          <w:p w:rsidR="001C43DD" w:rsidRPr="00F033F8" w:rsidRDefault="001C43DD" w:rsidP="00AB2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Паршин Сергей Николаевич </w:t>
            </w:r>
          </w:p>
        </w:tc>
        <w:tc>
          <w:tcPr>
            <w:tcW w:w="5103" w:type="dxa"/>
          </w:tcPr>
          <w:p w:rsidR="001C43DD" w:rsidRDefault="001C43DD" w:rsidP="00AB2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33F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 </w:t>
            </w:r>
            <w:r w:rsidRPr="00F033F8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ь</w:t>
            </w:r>
            <w:r w:rsidRPr="00F033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главы Устьянского муниципального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округа</w:t>
            </w:r>
            <w:r w:rsidRPr="00F033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 стратегическому развитию</w:t>
            </w:r>
          </w:p>
          <w:p w:rsidR="001C43DD" w:rsidRPr="00F033F8" w:rsidRDefault="001C43DD" w:rsidP="00AB2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33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(заместитель председателя комиссии)</w:t>
            </w:r>
          </w:p>
        </w:tc>
      </w:tr>
      <w:tr w:rsidR="001C43DD" w:rsidRPr="007C3DE0" w:rsidTr="00AB2E95">
        <w:trPr>
          <w:trHeight w:val="634"/>
        </w:trPr>
        <w:tc>
          <w:tcPr>
            <w:tcW w:w="5103" w:type="dxa"/>
          </w:tcPr>
          <w:p w:rsidR="001C43DD" w:rsidRDefault="001C43DD" w:rsidP="00AB2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7C3DE0">
              <w:rPr>
                <w:rFonts w:ascii="Times New Roman" w:hAnsi="Times New Roman" w:cs="Times New Roman"/>
                <w:b w:val="0"/>
              </w:rPr>
              <w:t>Кошелев Ярослав Евгеньевич</w:t>
            </w:r>
          </w:p>
          <w:p w:rsidR="001C43DD" w:rsidRPr="007C3DE0" w:rsidRDefault="001C43DD" w:rsidP="00AB2E9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C43DD" w:rsidRPr="00F033F8" w:rsidRDefault="001C43DD" w:rsidP="00AB2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F033F8">
              <w:rPr>
                <w:rFonts w:ascii="Times New Roman" w:hAnsi="Times New Roman" w:cs="Times New Roman"/>
                <w:b w:val="0"/>
                <w:bCs w:val="0"/>
              </w:rPr>
              <w:t xml:space="preserve">- </w:t>
            </w:r>
            <w:r w:rsidR="00E377E2">
              <w:rPr>
                <w:rFonts w:ascii="Times New Roman" w:hAnsi="Times New Roman" w:cs="Times New Roman"/>
                <w:b w:val="0"/>
              </w:rPr>
              <w:t>Заведующий</w:t>
            </w:r>
            <w:r w:rsidRPr="00F033F8">
              <w:rPr>
                <w:rFonts w:ascii="Times New Roman" w:hAnsi="Times New Roman" w:cs="Times New Roman"/>
                <w:b w:val="0"/>
              </w:rPr>
              <w:t xml:space="preserve"> отделом по гражданской обороне и чрезвычайным ситуациям</w:t>
            </w:r>
            <w:r w:rsidR="00E377E2">
              <w:rPr>
                <w:rFonts w:ascii="Times New Roman" w:hAnsi="Times New Roman" w:cs="Times New Roman"/>
                <w:b w:val="0"/>
              </w:rPr>
              <w:t xml:space="preserve">, </w:t>
            </w:r>
            <w:r w:rsidRPr="00F033F8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1C43DD" w:rsidRPr="007C3DE0" w:rsidRDefault="001C43DD" w:rsidP="00AB2E9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033F8">
              <w:rPr>
                <w:rFonts w:ascii="Times New Roman" w:hAnsi="Times New Roman" w:cs="Times New Roman"/>
                <w:b w:val="0"/>
                <w:bCs w:val="0"/>
              </w:rPr>
              <w:t>(секретарь комиссии)</w:t>
            </w:r>
          </w:p>
        </w:tc>
      </w:tr>
      <w:tr w:rsidR="001C43DD" w:rsidRPr="009A2C92" w:rsidTr="00AB2E95">
        <w:trPr>
          <w:trHeight w:val="394"/>
        </w:trPr>
        <w:tc>
          <w:tcPr>
            <w:tcW w:w="10206" w:type="dxa"/>
            <w:gridSpan w:val="2"/>
          </w:tcPr>
          <w:p w:rsidR="001C43DD" w:rsidRPr="00F033F8" w:rsidRDefault="001C43DD" w:rsidP="00AB2E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33F8">
              <w:rPr>
                <w:rFonts w:ascii="Times New Roman" w:hAnsi="Times New Roman" w:cs="Times New Roman"/>
                <w:bCs/>
              </w:rPr>
              <w:t xml:space="preserve">Члены постоянно действующей комиссии </w:t>
            </w:r>
            <w:r w:rsidRPr="00F033F8">
              <w:rPr>
                <w:rFonts w:ascii="Times New Roman" w:hAnsi="Times New Roman" w:cs="Times New Roman"/>
              </w:rPr>
              <w:t xml:space="preserve">по предупреждению и ликвидации </w:t>
            </w:r>
          </w:p>
          <w:p w:rsidR="001C43DD" w:rsidRPr="00F033F8" w:rsidRDefault="001C43DD" w:rsidP="00AB2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33F8">
              <w:rPr>
                <w:rFonts w:ascii="Times New Roman" w:hAnsi="Times New Roman" w:cs="Times New Roman"/>
                <w:b w:val="0"/>
              </w:rPr>
              <w:t>чрезвычайных ситуаций и обеспечению пожарной безопасности</w:t>
            </w:r>
          </w:p>
        </w:tc>
      </w:tr>
      <w:tr w:rsidR="001C43DD" w:rsidRPr="009A2C92" w:rsidTr="00AB2E95">
        <w:trPr>
          <w:trHeight w:val="485"/>
        </w:trPr>
        <w:tc>
          <w:tcPr>
            <w:tcW w:w="5103" w:type="dxa"/>
          </w:tcPr>
          <w:p w:rsidR="001C43DD" w:rsidRPr="00F033F8" w:rsidRDefault="001C43DD" w:rsidP="00AB2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33F8">
              <w:rPr>
                <w:rFonts w:ascii="Times New Roman" w:hAnsi="Times New Roman" w:cs="Times New Roman"/>
                <w:b w:val="0"/>
                <w:sz w:val="22"/>
                <w:szCs w:val="22"/>
              </w:rPr>
              <w:t>Мемнонова Ольга Вячеславовна</w:t>
            </w:r>
          </w:p>
          <w:p w:rsidR="001C43DD" w:rsidRPr="00F033F8" w:rsidRDefault="001C43DD" w:rsidP="00AB2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5103" w:type="dxa"/>
          </w:tcPr>
          <w:p w:rsidR="001C43DD" w:rsidRDefault="001C43DD" w:rsidP="001C43DD">
            <w:pPr>
              <w:jc w:val="center"/>
              <w:rPr>
                <w:sz w:val="22"/>
                <w:szCs w:val="22"/>
              </w:rPr>
            </w:pPr>
            <w:r w:rsidRPr="00F033F8">
              <w:rPr>
                <w:sz w:val="22"/>
                <w:szCs w:val="22"/>
              </w:rPr>
              <w:t xml:space="preserve">- Заместитель  главы Устьянского муниципального </w:t>
            </w:r>
            <w:r>
              <w:rPr>
                <w:sz w:val="22"/>
                <w:szCs w:val="22"/>
              </w:rPr>
              <w:t xml:space="preserve">округа </w:t>
            </w:r>
            <w:r w:rsidRPr="00F033F8">
              <w:rPr>
                <w:sz w:val="22"/>
                <w:szCs w:val="22"/>
              </w:rPr>
              <w:t xml:space="preserve">по социальным вопросам </w:t>
            </w:r>
          </w:p>
          <w:p w:rsidR="001C43DD" w:rsidRPr="00F033F8" w:rsidRDefault="001C43DD" w:rsidP="001C43DD">
            <w:pPr>
              <w:jc w:val="center"/>
              <w:rPr>
                <w:b/>
                <w:bCs/>
                <w:sz w:val="22"/>
                <w:szCs w:val="22"/>
              </w:rPr>
            </w:pPr>
            <w:r w:rsidRPr="00F033F8">
              <w:rPr>
                <w:sz w:val="22"/>
                <w:szCs w:val="22"/>
              </w:rPr>
              <w:t>(заместитель председателя комиссии</w:t>
            </w:r>
            <w:r>
              <w:rPr>
                <w:sz w:val="22"/>
                <w:szCs w:val="22"/>
              </w:rPr>
              <w:t xml:space="preserve"> на период исполнения обязанностей главы округа</w:t>
            </w:r>
            <w:r w:rsidRPr="00F033F8">
              <w:rPr>
                <w:sz w:val="22"/>
                <w:szCs w:val="22"/>
              </w:rPr>
              <w:t>)</w:t>
            </w:r>
          </w:p>
        </w:tc>
      </w:tr>
      <w:tr w:rsidR="001C43DD" w:rsidRPr="009A2C92" w:rsidTr="00AB2E95">
        <w:trPr>
          <w:trHeight w:val="516"/>
        </w:trPr>
        <w:tc>
          <w:tcPr>
            <w:tcW w:w="5103" w:type="dxa"/>
          </w:tcPr>
          <w:p w:rsidR="001C43DD" w:rsidRPr="00F033F8" w:rsidRDefault="001C43DD" w:rsidP="00AB2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33F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- </w:t>
            </w:r>
            <w:r w:rsidRPr="00F033F8">
              <w:rPr>
                <w:rFonts w:ascii="Times New Roman" w:hAnsi="Times New Roman" w:cs="Times New Roman"/>
                <w:b w:val="0"/>
                <w:sz w:val="22"/>
                <w:szCs w:val="22"/>
              </w:rPr>
              <w:t>Начальник ОМВД России по Устьянскому району</w:t>
            </w:r>
          </w:p>
        </w:tc>
        <w:tc>
          <w:tcPr>
            <w:tcW w:w="5103" w:type="dxa"/>
          </w:tcPr>
          <w:p w:rsidR="001C43DD" w:rsidRPr="00F033F8" w:rsidRDefault="001C43DD" w:rsidP="00AB2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33F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 его отсутствие заместитель</w:t>
            </w:r>
          </w:p>
        </w:tc>
      </w:tr>
      <w:tr w:rsidR="001C43DD" w:rsidRPr="009A2C92" w:rsidTr="00AB2E95">
        <w:trPr>
          <w:trHeight w:val="484"/>
        </w:trPr>
        <w:tc>
          <w:tcPr>
            <w:tcW w:w="5103" w:type="dxa"/>
          </w:tcPr>
          <w:p w:rsidR="001C43DD" w:rsidRPr="00F033F8" w:rsidRDefault="001C43DD" w:rsidP="00AB2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33F8">
              <w:rPr>
                <w:rFonts w:ascii="Times New Roman" w:hAnsi="Times New Roman" w:cs="Times New Roman"/>
                <w:b w:val="0"/>
                <w:sz w:val="22"/>
                <w:szCs w:val="22"/>
              </w:rPr>
              <w:t>- Директор ГКУ Архангельской области «Устьянское лесничество»</w:t>
            </w:r>
          </w:p>
        </w:tc>
        <w:tc>
          <w:tcPr>
            <w:tcW w:w="5103" w:type="dxa"/>
          </w:tcPr>
          <w:p w:rsidR="001C43DD" w:rsidRPr="00F033F8" w:rsidRDefault="001C43DD" w:rsidP="00AB2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33F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его отсутствие заместитель</w:t>
            </w:r>
          </w:p>
          <w:p w:rsidR="001C43DD" w:rsidRPr="00F033F8" w:rsidRDefault="001C43DD" w:rsidP="00AB2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1C43DD" w:rsidRPr="009A2C92" w:rsidTr="00AB2E95">
        <w:trPr>
          <w:trHeight w:val="484"/>
        </w:trPr>
        <w:tc>
          <w:tcPr>
            <w:tcW w:w="5103" w:type="dxa"/>
          </w:tcPr>
          <w:p w:rsidR="001C43DD" w:rsidRPr="00F033F8" w:rsidRDefault="001C43DD" w:rsidP="00AB2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</w:t>
            </w:r>
            <w:r w:rsidRPr="00F033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Заместитель руководителя Устьянского обособленного подразделения министерства природных ресурсов и лесопромышленного комплекса Архангельской области </w:t>
            </w:r>
          </w:p>
        </w:tc>
        <w:tc>
          <w:tcPr>
            <w:tcW w:w="5103" w:type="dxa"/>
          </w:tcPr>
          <w:p w:rsidR="001C43DD" w:rsidRPr="00F033F8" w:rsidRDefault="001C43DD" w:rsidP="00AB2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033F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Пуляев Виктор Григорьевич</w:t>
            </w:r>
          </w:p>
        </w:tc>
      </w:tr>
      <w:tr w:rsidR="001C43DD" w:rsidRPr="009A2C92" w:rsidTr="00AB2E95">
        <w:trPr>
          <w:trHeight w:val="395"/>
        </w:trPr>
        <w:tc>
          <w:tcPr>
            <w:tcW w:w="5103" w:type="dxa"/>
          </w:tcPr>
          <w:p w:rsidR="001C43DD" w:rsidRPr="00F033F8" w:rsidRDefault="001C43DD" w:rsidP="00AB2E95">
            <w:pPr>
              <w:tabs>
                <w:tab w:val="left" w:pos="990"/>
              </w:tabs>
              <w:jc w:val="center"/>
              <w:rPr>
                <w:bCs/>
                <w:sz w:val="22"/>
                <w:szCs w:val="22"/>
              </w:rPr>
            </w:pPr>
            <w:r w:rsidRPr="00F033F8">
              <w:rPr>
                <w:sz w:val="22"/>
                <w:szCs w:val="22"/>
              </w:rPr>
              <w:t>- Начальник Устьянских РЭС ВМРО МРСК «Северо-запада»</w:t>
            </w:r>
          </w:p>
        </w:tc>
        <w:tc>
          <w:tcPr>
            <w:tcW w:w="5103" w:type="dxa"/>
          </w:tcPr>
          <w:p w:rsidR="001C43DD" w:rsidRPr="00F033F8" w:rsidRDefault="001C43DD" w:rsidP="00AB2E95">
            <w:pPr>
              <w:jc w:val="center"/>
              <w:rPr>
                <w:sz w:val="22"/>
                <w:szCs w:val="22"/>
              </w:rPr>
            </w:pPr>
            <w:r w:rsidRPr="00F033F8">
              <w:rPr>
                <w:bCs/>
                <w:sz w:val="22"/>
                <w:szCs w:val="22"/>
              </w:rPr>
              <w:t>В его отсутствие заместитель</w:t>
            </w:r>
          </w:p>
        </w:tc>
      </w:tr>
      <w:tr w:rsidR="001C43DD" w:rsidRPr="009A2C92" w:rsidTr="00AB2E95">
        <w:trPr>
          <w:trHeight w:val="784"/>
        </w:trPr>
        <w:tc>
          <w:tcPr>
            <w:tcW w:w="5103" w:type="dxa"/>
          </w:tcPr>
          <w:p w:rsidR="001C43DD" w:rsidRPr="00F033F8" w:rsidRDefault="001C43DD" w:rsidP="00AB2E95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F033F8">
              <w:rPr>
                <w:sz w:val="22"/>
                <w:szCs w:val="22"/>
              </w:rPr>
              <w:t>- Начальник ЛТУ п. Октябрьский МЦТЭТ Архангельской области ОАО «</w:t>
            </w:r>
            <w:proofErr w:type="spellStart"/>
            <w:r w:rsidRPr="00F033F8">
              <w:rPr>
                <w:sz w:val="22"/>
                <w:szCs w:val="22"/>
              </w:rPr>
              <w:t>Ростелеком</w:t>
            </w:r>
            <w:proofErr w:type="spellEnd"/>
            <w:r w:rsidRPr="00F033F8"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</w:tcPr>
          <w:p w:rsidR="001C43DD" w:rsidRPr="00F033F8" w:rsidRDefault="001C43DD" w:rsidP="00AB2E95">
            <w:pPr>
              <w:jc w:val="center"/>
              <w:rPr>
                <w:sz w:val="22"/>
                <w:szCs w:val="22"/>
              </w:rPr>
            </w:pPr>
            <w:r w:rsidRPr="00F033F8">
              <w:rPr>
                <w:bCs/>
                <w:sz w:val="22"/>
                <w:szCs w:val="22"/>
              </w:rPr>
              <w:t>В его отсутствие заместитель</w:t>
            </w:r>
          </w:p>
        </w:tc>
      </w:tr>
      <w:tr w:rsidR="001C43DD" w:rsidRPr="009A2C92" w:rsidTr="00AB2E95">
        <w:trPr>
          <w:trHeight w:val="355"/>
        </w:trPr>
        <w:tc>
          <w:tcPr>
            <w:tcW w:w="5103" w:type="dxa"/>
          </w:tcPr>
          <w:p w:rsidR="001C43DD" w:rsidRPr="00F033F8" w:rsidRDefault="001C43DD" w:rsidP="00AB2E95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bookmarkStart w:id="39" w:name="_GoBack"/>
            <w:bookmarkEnd w:id="39"/>
            <w:r w:rsidRPr="00F033F8">
              <w:rPr>
                <w:sz w:val="22"/>
                <w:szCs w:val="22"/>
              </w:rPr>
              <w:t>- Главный врач ГБУЗ «Устьянская ЦРБ»</w:t>
            </w:r>
          </w:p>
        </w:tc>
        <w:tc>
          <w:tcPr>
            <w:tcW w:w="5103" w:type="dxa"/>
          </w:tcPr>
          <w:p w:rsidR="001C43DD" w:rsidRPr="00F033F8" w:rsidRDefault="001C43DD" w:rsidP="00AB2E95">
            <w:pPr>
              <w:jc w:val="center"/>
              <w:rPr>
                <w:sz w:val="22"/>
                <w:szCs w:val="22"/>
              </w:rPr>
            </w:pPr>
            <w:r w:rsidRPr="00F033F8">
              <w:rPr>
                <w:bCs/>
                <w:sz w:val="22"/>
                <w:szCs w:val="22"/>
              </w:rPr>
              <w:t>В его отсутствие заместитель</w:t>
            </w:r>
          </w:p>
        </w:tc>
      </w:tr>
      <w:tr w:rsidR="001C43DD" w:rsidRPr="009A2C92" w:rsidTr="00AB2E95">
        <w:trPr>
          <w:trHeight w:val="572"/>
        </w:trPr>
        <w:tc>
          <w:tcPr>
            <w:tcW w:w="5103" w:type="dxa"/>
          </w:tcPr>
          <w:p w:rsidR="001C43DD" w:rsidRPr="00F033F8" w:rsidRDefault="001C43DD" w:rsidP="00AB2E95">
            <w:pPr>
              <w:pStyle w:val="a3"/>
              <w:tabs>
                <w:tab w:val="left" w:pos="71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- </w:t>
            </w:r>
            <w:proofErr w:type="spellStart"/>
            <w:r w:rsidRPr="00F033F8">
              <w:rPr>
                <w:rFonts w:ascii="Times New Roman" w:hAnsi="Times New Roman"/>
                <w:bCs/>
                <w:lang w:eastAsia="ru-RU"/>
              </w:rPr>
              <w:t>ОНДиПР</w:t>
            </w:r>
            <w:proofErr w:type="spellEnd"/>
            <w:r w:rsidRPr="00F033F8">
              <w:rPr>
                <w:rFonts w:ascii="Times New Roman" w:hAnsi="Times New Roman"/>
                <w:bCs/>
                <w:lang w:eastAsia="ru-RU"/>
              </w:rPr>
              <w:t xml:space="preserve"> Вельского и </w:t>
            </w:r>
            <w:proofErr w:type="spellStart"/>
            <w:r w:rsidRPr="00F033F8">
              <w:rPr>
                <w:rFonts w:ascii="Times New Roman" w:hAnsi="Times New Roman"/>
                <w:bCs/>
                <w:lang w:eastAsia="ru-RU"/>
              </w:rPr>
              <w:t>Устьянского</w:t>
            </w:r>
            <w:proofErr w:type="spellEnd"/>
            <w:r w:rsidRPr="00F033F8">
              <w:rPr>
                <w:rFonts w:ascii="Times New Roman" w:hAnsi="Times New Roman"/>
                <w:bCs/>
                <w:lang w:eastAsia="ru-RU"/>
              </w:rPr>
              <w:t xml:space="preserve"> районов </w:t>
            </w:r>
            <w:proofErr w:type="spellStart"/>
            <w:r w:rsidRPr="00F033F8">
              <w:rPr>
                <w:rFonts w:ascii="Times New Roman" w:hAnsi="Times New Roman"/>
                <w:bCs/>
                <w:lang w:eastAsia="ru-RU"/>
              </w:rPr>
              <w:t>УНДиПР</w:t>
            </w:r>
            <w:proofErr w:type="spellEnd"/>
            <w:r w:rsidRPr="00F033F8">
              <w:rPr>
                <w:rFonts w:ascii="Times New Roman" w:hAnsi="Times New Roman"/>
                <w:bCs/>
                <w:lang w:eastAsia="ru-RU"/>
              </w:rPr>
              <w:t xml:space="preserve"> ГУ МЧС России по Архангельской области</w:t>
            </w:r>
          </w:p>
        </w:tc>
        <w:tc>
          <w:tcPr>
            <w:tcW w:w="5103" w:type="dxa"/>
          </w:tcPr>
          <w:p w:rsidR="001C43DD" w:rsidRPr="00F033F8" w:rsidRDefault="001C43DD" w:rsidP="00AB2E95">
            <w:pPr>
              <w:jc w:val="center"/>
              <w:rPr>
                <w:sz w:val="22"/>
                <w:szCs w:val="22"/>
              </w:rPr>
            </w:pPr>
            <w:r w:rsidRPr="00F033F8">
              <w:rPr>
                <w:bCs/>
                <w:sz w:val="22"/>
                <w:szCs w:val="22"/>
              </w:rPr>
              <w:t>В его отсутствие заместитель</w:t>
            </w:r>
          </w:p>
        </w:tc>
      </w:tr>
      <w:tr w:rsidR="001C43DD" w:rsidRPr="009A2C92" w:rsidTr="00AB2E95">
        <w:trPr>
          <w:trHeight w:val="249"/>
        </w:trPr>
        <w:tc>
          <w:tcPr>
            <w:tcW w:w="5103" w:type="dxa"/>
          </w:tcPr>
          <w:p w:rsidR="001C43DD" w:rsidRPr="00F033F8" w:rsidRDefault="001C43DD" w:rsidP="00AB2E95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F033F8">
              <w:rPr>
                <w:sz w:val="22"/>
                <w:szCs w:val="22"/>
              </w:rPr>
              <w:t>- Начальник ГКУ АО «ОГПС 17»</w:t>
            </w:r>
          </w:p>
        </w:tc>
        <w:tc>
          <w:tcPr>
            <w:tcW w:w="5103" w:type="dxa"/>
          </w:tcPr>
          <w:p w:rsidR="001C43DD" w:rsidRPr="00F033F8" w:rsidRDefault="001C43DD" w:rsidP="00AB2E95">
            <w:pPr>
              <w:jc w:val="center"/>
              <w:rPr>
                <w:sz w:val="22"/>
                <w:szCs w:val="22"/>
              </w:rPr>
            </w:pPr>
            <w:r w:rsidRPr="00F033F8">
              <w:rPr>
                <w:bCs/>
                <w:sz w:val="22"/>
                <w:szCs w:val="22"/>
              </w:rPr>
              <w:t>В его отсутствие заместитель</w:t>
            </w:r>
          </w:p>
        </w:tc>
      </w:tr>
      <w:tr w:rsidR="001C43DD" w:rsidRPr="009A2C92" w:rsidTr="00AB2E95">
        <w:trPr>
          <w:trHeight w:val="624"/>
        </w:trPr>
        <w:tc>
          <w:tcPr>
            <w:tcW w:w="5103" w:type="dxa"/>
          </w:tcPr>
          <w:p w:rsidR="001C43DD" w:rsidRPr="00C0384D" w:rsidRDefault="001C43DD" w:rsidP="00AB2E95">
            <w:pPr>
              <w:tabs>
                <w:tab w:val="left" w:pos="99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C0384D">
              <w:rPr>
                <w:color w:val="000000" w:themeColor="text1"/>
                <w:sz w:val="22"/>
                <w:szCs w:val="22"/>
              </w:rPr>
              <w:t xml:space="preserve">-Начальник </w:t>
            </w:r>
            <w:r w:rsidRPr="00C0384D">
              <w:rPr>
                <w:rStyle w:val="aa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Вельского территориального отдела</w:t>
            </w:r>
            <w:r w:rsidRPr="00C0384D">
              <w:rPr>
                <w:color w:val="000000" w:themeColor="text1"/>
                <w:sz w:val="22"/>
                <w:szCs w:val="22"/>
              </w:rPr>
              <w:t xml:space="preserve">  УФС Роспотребнадзора по АО</w:t>
            </w:r>
          </w:p>
        </w:tc>
        <w:tc>
          <w:tcPr>
            <w:tcW w:w="5103" w:type="dxa"/>
          </w:tcPr>
          <w:p w:rsidR="001C43DD" w:rsidRPr="00F033F8" w:rsidRDefault="001C43DD" w:rsidP="00AB2E95">
            <w:pPr>
              <w:jc w:val="center"/>
              <w:rPr>
                <w:sz w:val="22"/>
                <w:szCs w:val="22"/>
              </w:rPr>
            </w:pPr>
            <w:r w:rsidRPr="00F033F8">
              <w:rPr>
                <w:bCs/>
                <w:sz w:val="22"/>
                <w:szCs w:val="22"/>
              </w:rPr>
              <w:t>В его отсутствие заместитель</w:t>
            </w:r>
          </w:p>
        </w:tc>
      </w:tr>
      <w:tr w:rsidR="001C43DD" w:rsidRPr="009A2C92" w:rsidTr="00AB2E95">
        <w:trPr>
          <w:trHeight w:val="564"/>
        </w:trPr>
        <w:tc>
          <w:tcPr>
            <w:tcW w:w="5103" w:type="dxa"/>
          </w:tcPr>
          <w:p w:rsidR="001C43DD" w:rsidRPr="00F033F8" w:rsidRDefault="001C43DD" w:rsidP="001C43DD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F033F8">
              <w:rPr>
                <w:sz w:val="22"/>
                <w:szCs w:val="22"/>
              </w:rPr>
              <w:t>- Начальник управления образования администрации Устьянск</w:t>
            </w:r>
            <w:r>
              <w:rPr>
                <w:sz w:val="22"/>
                <w:szCs w:val="22"/>
              </w:rPr>
              <w:t>ого</w:t>
            </w:r>
            <w:r w:rsidRPr="00F033F8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ого</w:t>
            </w:r>
            <w:r w:rsidRPr="00F033F8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103" w:type="dxa"/>
          </w:tcPr>
          <w:p w:rsidR="001C43DD" w:rsidRPr="00F033F8" w:rsidRDefault="001C43DD" w:rsidP="00AB2E95">
            <w:pPr>
              <w:jc w:val="center"/>
              <w:rPr>
                <w:sz w:val="22"/>
                <w:szCs w:val="22"/>
              </w:rPr>
            </w:pPr>
            <w:r w:rsidRPr="00F033F8">
              <w:rPr>
                <w:bCs/>
                <w:sz w:val="22"/>
                <w:szCs w:val="22"/>
              </w:rPr>
              <w:t>В его отсутствие заместитель</w:t>
            </w:r>
          </w:p>
        </w:tc>
      </w:tr>
      <w:tr w:rsidR="001C43DD" w:rsidRPr="009A2C92" w:rsidTr="00AB2E95">
        <w:trPr>
          <w:trHeight w:val="480"/>
        </w:trPr>
        <w:tc>
          <w:tcPr>
            <w:tcW w:w="5103" w:type="dxa"/>
          </w:tcPr>
          <w:p w:rsidR="001C43DD" w:rsidRPr="00F033F8" w:rsidRDefault="001C43DD" w:rsidP="001C43DD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F033F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территориальные отделы округа, организации и предприятия (</w:t>
            </w:r>
            <w:r w:rsidRPr="00F033F8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согласованию</w:t>
            </w:r>
            <w:r w:rsidRPr="00F033F8">
              <w:rPr>
                <w:sz w:val="22"/>
                <w:szCs w:val="22"/>
              </w:rPr>
              <w:t xml:space="preserve"> в рамках рассматриваемых вопросов)</w:t>
            </w:r>
          </w:p>
        </w:tc>
        <w:tc>
          <w:tcPr>
            <w:tcW w:w="5103" w:type="dxa"/>
          </w:tcPr>
          <w:p w:rsidR="001C43DD" w:rsidRPr="00F033F8" w:rsidRDefault="001C43DD" w:rsidP="00AB2E9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согласованию</w:t>
            </w:r>
          </w:p>
        </w:tc>
      </w:tr>
    </w:tbl>
    <w:p w:rsidR="001C43DD" w:rsidRDefault="001C43DD" w:rsidP="001C43DD"/>
    <w:p w:rsidR="001C43DD" w:rsidRDefault="001C43DD" w:rsidP="001C43DD">
      <w:pPr>
        <w:rPr>
          <w:sz w:val="20"/>
          <w:szCs w:val="20"/>
        </w:rPr>
      </w:pPr>
    </w:p>
    <w:p w:rsidR="00E377E2" w:rsidRDefault="00E377E2" w:rsidP="001C43DD">
      <w:pPr>
        <w:rPr>
          <w:sz w:val="20"/>
          <w:szCs w:val="20"/>
        </w:rPr>
      </w:pPr>
    </w:p>
    <w:p w:rsidR="00E377E2" w:rsidRDefault="00E377E2" w:rsidP="001C43DD">
      <w:pPr>
        <w:rPr>
          <w:sz w:val="20"/>
          <w:szCs w:val="20"/>
        </w:rPr>
      </w:pPr>
    </w:p>
    <w:sectPr w:rsidR="00E377E2" w:rsidSect="004B58B9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B4" w:rsidRDefault="009D03B4" w:rsidP="005E6917">
      <w:r>
        <w:separator/>
      </w:r>
    </w:p>
  </w:endnote>
  <w:endnote w:type="continuationSeparator" w:id="0">
    <w:p w:rsidR="009D03B4" w:rsidRDefault="009D03B4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B4" w:rsidRDefault="009D03B4" w:rsidP="005E6917">
      <w:r>
        <w:separator/>
      </w:r>
    </w:p>
  </w:footnote>
  <w:footnote w:type="continuationSeparator" w:id="0">
    <w:p w:rsidR="009D03B4" w:rsidRDefault="009D03B4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249A5"/>
    <w:rsid w:val="00036438"/>
    <w:rsid w:val="00076664"/>
    <w:rsid w:val="000A36E0"/>
    <w:rsid w:val="000E7357"/>
    <w:rsid w:val="000F072A"/>
    <w:rsid w:val="001107F3"/>
    <w:rsid w:val="00137DC6"/>
    <w:rsid w:val="00140916"/>
    <w:rsid w:val="001564F6"/>
    <w:rsid w:val="00165707"/>
    <w:rsid w:val="00173813"/>
    <w:rsid w:val="00193B9F"/>
    <w:rsid w:val="00196982"/>
    <w:rsid w:val="001B7568"/>
    <w:rsid w:val="001C43DD"/>
    <w:rsid w:val="001F66C0"/>
    <w:rsid w:val="002227D0"/>
    <w:rsid w:val="002C2F6D"/>
    <w:rsid w:val="002E20EE"/>
    <w:rsid w:val="00316FE4"/>
    <w:rsid w:val="00361207"/>
    <w:rsid w:val="00367A07"/>
    <w:rsid w:val="00376ED9"/>
    <w:rsid w:val="003C17C1"/>
    <w:rsid w:val="003C35A5"/>
    <w:rsid w:val="003C5349"/>
    <w:rsid w:val="003D0393"/>
    <w:rsid w:val="00415441"/>
    <w:rsid w:val="00450669"/>
    <w:rsid w:val="004B58B9"/>
    <w:rsid w:val="004E0163"/>
    <w:rsid w:val="004E2140"/>
    <w:rsid w:val="004E3153"/>
    <w:rsid w:val="004F4705"/>
    <w:rsid w:val="00507E90"/>
    <w:rsid w:val="00550885"/>
    <w:rsid w:val="005835D1"/>
    <w:rsid w:val="005D7EEC"/>
    <w:rsid w:val="005E6917"/>
    <w:rsid w:val="00631054"/>
    <w:rsid w:val="0063299B"/>
    <w:rsid w:val="00636FAD"/>
    <w:rsid w:val="0068130E"/>
    <w:rsid w:val="0072421F"/>
    <w:rsid w:val="0073539C"/>
    <w:rsid w:val="00776347"/>
    <w:rsid w:val="007A470B"/>
    <w:rsid w:val="007C3161"/>
    <w:rsid w:val="007D54BF"/>
    <w:rsid w:val="007E5E30"/>
    <w:rsid w:val="007F72B9"/>
    <w:rsid w:val="00817F19"/>
    <w:rsid w:val="00830026"/>
    <w:rsid w:val="008437B2"/>
    <w:rsid w:val="008A69E1"/>
    <w:rsid w:val="008F4095"/>
    <w:rsid w:val="0094105C"/>
    <w:rsid w:val="009416D8"/>
    <w:rsid w:val="00942B82"/>
    <w:rsid w:val="009A7D15"/>
    <w:rsid w:val="009B18BF"/>
    <w:rsid w:val="009C1974"/>
    <w:rsid w:val="009D0033"/>
    <w:rsid w:val="009D03B4"/>
    <w:rsid w:val="009E4F87"/>
    <w:rsid w:val="00A2621B"/>
    <w:rsid w:val="00A3539B"/>
    <w:rsid w:val="00A618F8"/>
    <w:rsid w:val="00AD2714"/>
    <w:rsid w:val="00AD6787"/>
    <w:rsid w:val="00B055ED"/>
    <w:rsid w:val="00B15336"/>
    <w:rsid w:val="00B578BB"/>
    <w:rsid w:val="00B74B68"/>
    <w:rsid w:val="00BB41A8"/>
    <w:rsid w:val="00BD2D81"/>
    <w:rsid w:val="00BF7FBB"/>
    <w:rsid w:val="00C0384D"/>
    <w:rsid w:val="00C56F6E"/>
    <w:rsid w:val="00C70F9F"/>
    <w:rsid w:val="00CE6908"/>
    <w:rsid w:val="00CF1707"/>
    <w:rsid w:val="00CF2074"/>
    <w:rsid w:val="00D026ED"/>
    <w:rsid w:val="00D038FE"/>
    <w:rsid w:val="00D54A41"/>
    <w:rsid w:val="00D716ED"/>
    <w:rsid w:val="00DC71BF"/>
    <w:rsid w:val="00DE1C25"/>
    <w:rsid w:val="00DF74C8"/>
    <w:rsid w:val="00E130A9"/>
    <w:rsid w:val="00E31160"/>
    <w:rsid w:val="00E34048"/>
    <w:rsid w:val="00E377E2"/>
    <w:rsid w:val="00E47841"/>
    <w:rsid w:val="00E760E7"/>
    <w:rsid w:val="00EA5F4B"/>
    <w:rsid w:val="00EB1EB5"/>
    <w:rsid w:val="00F033F8"/>
    <w:rsid w:val="00F4270B"/>
    <w:rsid w:val="00FB0705"/>
    <w:rsid w:val="00FE1DB2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  <w:style w:type="character" w:customStyle="1" w:styleId="af3">
    <w:name w:val="Гипертекстовая ссылка"/>
    <w:rsid w:val="00E760E7"/>
    <w:rPr>
      <w:color w:val="106BBE"/>
    </w:rPr>
  </w:style>
  <w:style w:type="paragraph" w:customStyle="1" w:styleId="af4">
    <w:name w:val="Комментарий"/>
    <w:basedOn w:val="a"/>
    <w:next w:val="a"/>
    <w:rsid w:val="00E760E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62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511067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CF967-7094-498A-ADC9-0620A276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2023-01-26T08:53:00Z</cp:lastPrinted>
  <dcterms:created xsi:type="dcterms:W3CDTF">2023-01-19T13:01:00Z</dcterms:created>
  <dcterms:modified xsi:type="dcterms:W3CDTF">2023-01-26T08:53:00Z</dcterms:modified>
</cp:coreProperties>
</file>