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3934B7" w:rsidRDefault="00171FE7" w:rsidP="00171FE7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620CE">
        <w:rPr>
          <w:rFonts w:ascii="Times New Roman" w:hAnsi="Times New Roman" w:cs="Times New Roman"/>
          <w:b w:val="0"/>
          <w:sz w:val="24"/>
          <w:szCs w:val="24"/>
        </w:rPr>
        <w:t>6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>3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9620CE">
        <w:rPr>
          <w:rFonts w:ascii="Times New Roman" w:hAnsi="Times New Roman" w:cs="Times New Roman"/>
          <w:b w:val="0"/>
          <w:sz w:val="24"/>
          <w:szCs w:val="24"/>
        </w:rPr>
        <w:t xml:space="preserve"> № 353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171FE7" w:rsidRDefault="00171FE7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r w:rsidR="00B15D56">
              <w:t>Ус</w:t>
            </w:r>
            <w:r w:rsidR="00200972">
              <w:t xml:space="preserve">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>1.3 Мероприятия в целях проведения капитального ремонта жилого фонда.</w:t>
            </w:r>
          </w:p>
          <w:p w:rsidR="0045050F" w:rsidRPr="006F2CC1" w:rsidRDefault="0045050F" w:rsidP="00CD0C94">
            <w:pPr>
              <w:ind w:left="356"/>
              <w:jc w:val="both"/>
            </w:pPr>
            <w:r>
              <w:t>1.4 Мероприятия в целях проведения текущего ремонта жилого фонда.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Pr="006F2CC1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района/ на территории Устьянского муниципального округа с 2023 года.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4.3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4.4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4.5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FF0D02" w:rsidRDefault="00FF0D02" w:rsidP="00CD0C94">
            <w:pPr>
              <w:ind w:left="278"/>
              <w:jc w:val="both"/>
            </w:pPr>
            <w:r>
              <w:t xml:space="preserve">4.6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  </w:t>
            </w:r>
          </w:p>
          <w:p w:rsidR="00FF0D02" w:rsidRDefault="00654932" w:rsidP="00CD0C94">
            <w:pPr>
              <w:ind w:left="278"/>
              <w:jc w:val="both"/>
            </w:pPr>
            <w:r>
              <w:t xml:space="preserve">4.7 </w:t>
            </w:r>
            <w:r w:rsidRPr="00654932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(7 ед.) </w:t>
            </w:r>
            <w:proofErr w:type="spellStart"/>
            <w:r w:rsidRPr="00654932">
              <w:t>п</w:t>
            </w:r>
            <w:proofErr w:type="gramStart"/>
            <w:r w:rsidRPr="00654932">
              <w:t>.К</w:t>
            </w:r>
            <w:proofErr w:type="gramEnd"/>
            <w:r w:rsidRPr="00654932">
              <w:t>вазеньга</w:t>
            </w:r>
            <w:proofErr w:type="spellEnd"/>
            <w:r w:rsidRPr="00654932">
              <w:t xml:space="preserve">, </w:t>
            </w:r>
            <w:proofErr w:type="spellStart"/>
            <w:r w:rsidRPr="00654932">
              <w:t>д.Коптяевская</w:t>
            </w:r>
            <w:proofErr w:type="spellEnd"/>
            <w:r w:rsidRPr="00654932">
              <w:t xml:space="preserve">, п.Кизема, п.Первомайский, с.Бестужево, </w:t>
            </w:r>
            <w:proofErr w:type="spellStart"/>
            <w:r w:rsidRPr="00654932">
              <w:t>д.Починовская</w:t>
            </w:r>
            <w:proofErr w:type="spellEnd"/>
            <w:r w:rsidRPr="00654932">
              <w:t xml:space="preserve">, </w:t>
            </w:r>
            <w:proofErr w:type="spellStart"/>
            <w:r w:rsidRPr="00654932">
              <w:t>п.Кидюга</w:t>
            </w:r>
            <w:proofErr w:type="spellEnd"/>
            <w:r w:rsidR="00886CD7">
              <w:t>.</w:t>
            </w:r>
            <w:r w:rsidR="00FF0D02"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 xml:space="preserve">Разработка проектной и рабочей документации по объекту: "Строительство и подключение блочно-модульной станции </w:t>
            </w:r>
            <w:r w:rsidR="00886CD7" w:rsidRPr="00886CD7">
              <w:lastRenderedPageBreak/>
              <w:t>очистки воды, строительство водонапорных сетей с 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6.7 </w:t>
            </w:r>
            <w:r w:rsidRPr="00C65D40">
              <w:t>Разработка проектно-сметной документации для строительства и реконструкции (модернизации) объектов питьевого водоснабжения</w:t>
            </w:r>
            <w:r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6.8  </w:t>
            </w:r>
            <w:r w:rsidRPr="00C65D40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C65D40">
              <w:t>закольцовка</w:t>
            </w:r>
            <w:proofErr w:type="spellEnd"/>
            <w:r w:rsidRPr="00C65D40">
              <w:t xml:space="preserve">) п. </w:t>
            </w:r>
            <w:proofErr w:type="gramStart"/>
            <w:r w:rsidRPr="00C65D40">
              <w:t>Октябрьский</w:t>
            </w:r>
            <w:proofErr w:type="gramEnd"/>
            <w:r w:rsidRPr="00C65D40">
              <w:t>"</w:t>
            </w:r>
            <w:r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6.9. </w:t>
            </w:r>
            <w:r w:rsidRPr="00C65D40">
              <w:t>Разработка проектной документации для строительства и реконструкции (модернизации) объектов питьевого водоснабжения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>6.</w:t>
            </w:r>
            <w:r w:rsidR="00C65D40">
              <w:t>10</w:t>
            </w:r>
            <w:r>
              <w:t xml:space="preserve">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2E015C" w:rsidRPr="002E015C">
              <w:t xml:space="preserve">Уплата взносов на капитальный ремонт многоквартирных домов, </w:t>
            </w:r>
            <w:r w:rsidR="0071486F" w:rsidRPr="002E015C">
              <w:t>находящихся на</w:t>
            </w:r>
            <w:r w:rsidR="002E015C" w:rsidRPr="002E015C">
              <w:t xml:space="preserve"> территории сельских поселений </w:t>
            </w:r>
            <w:r w:rsidR="00B15D56">
              <w:t>Устьянского муниципального округа</w:t>
            </w:r>
            <w:r w:rsidR="002E015C" w:rsidRPr="002E015C">
              <w:t xml:space="preserve"> в Фонд капитального ремонта многоквартирных домов Архангельской области</w:t>
            </w:r>
            <w:r w:rsidR="002E015C"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8.2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8.3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8.4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9.8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4F3AA0">
              <w:t>14</w:t>
            </w:r>
            <w:r w:rsidR="007E468F">
              <w:t>6</w:t>
            </w:r>
            <w:r w:rsidR="00F51ACD">
              <w:t> </w:t>
            </w:r>
            <w:r w:rsidR="007E468F">
              <w:t>186</w:t>
            </w:r>
            <w:r w:rsidR="00F51ACD">
              <w:t> </w:t>
            </w:r>
            <w:r w:rsidR="007E468F">
              <w:t>957</w:t>
            </w:r>
            <w:r w:rsidR="00F51ACD">
              <w:t>,</w:t>
            </w:r>
            <w:r w:rsidR="007E468F">
              <w:t>95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CE13D5">
              <w:t>16 611 758,39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CE13D5">
              <w:t>1</w:t>
            </w:r>
            <w:r w:rsidR="004F3AA0">
              <w:t>1</w:t>
            </w:r>
            <w:r w:rsidR="007E468F">
              <w:t xml:space="preserve">8 592 875,50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lastRenderedPageBreak/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</w:t>
      </w:r>
      <w:r w:rsidR="00DD382A">
        <w:lastRenderedPageBreak/>
        <w:t>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 xml:space="preserve"> на собственников </w:t>
      </w:r>
      <w:r w:rsidRPr="004066BD">
        <w:lastRenderedPageBreak/>
        <w:t>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lastRenderedPageBreak/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2C" w:rsidRDefault="004F082C">
      <w:r>
        <w:separator/>
      </w:r>
    </w:p>
  </w:endnote>
  <w:endnote w:type="continuationSeparator" w:id="0">
    <w:p w:rsidR="004F082C" w:rsidRDefault="004F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2C" w:rsidRDefault="004F082C">
      <w:r>
        <w:separator/>
      </w:r>
    </w:p>
  </w:footnote>
  <w:footnote w:type="continuationSeparator" w:id="0">
    <w:p w:rsidR="004F082C" w:rsidRDefault="004F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CBA"/>
    <w:rsid w:val="00026FBC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65486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0972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17EA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1460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60BD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082C"/>
    <w:rsid w:val="004F2F1A"/>
    <w:rsid w:val="004F3AA0"/>
    <w:rsid w:val="004F4877"/>
    <w:rsid w:val="004F6AB0"/>
    <w:rsid w:val="004F6E8A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1B08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300C"/>
    <w:rsid w:val="0076409F"/>
    <w:rsid w:val="00765850"/>
    <w:rsid w:val="00765CE8"/>
    <w:rsid w:val="00767D42"/>
    <w:rsid w:val="00773E1A"/>
    <w:rsid w:val="007747CD"/>
    <w:rsid w:val="0078093F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468F"/>
    <w:rsid w:val="007E4A60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A2753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620CE"/>
    <w:rsid w:val="009703E8"/>
    <w:rsid w:val="009705CC"/>
    <w:rsid w:val="00970FB0"/>
    <w:rsid w:val="00972701"/>
    <w:rsid w:val="0098589A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29DD"/>
    <w:rsid w:val="009D3E25"/>
    <w:rsid w:val="009D4A13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1AD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F31"/>
    <w:rsid w:val="00C0298F"/>
    <w:rsid w:val="00C02DAE"/>
    <w:rsid w:val="00C04121"/>
    <w:rsid w:val="00C04A75"/>
    <w:rsid w:val="00C06728"/>
    <w:rsid w:val="00C112B0"/>
    <w:rsid w:val="00C157A0"/>
    <w:rsid w:val="00C21982"/>
    <w:rsid w:val="00C2669C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5D40"/>
    <w:rsid w:val="00C67018"/>
    <w:rsid w:val="00C71BC1"/>
    <w:rsid w:val="00C753B5"/>
    <w:rsid w:val="00C85911"/>
    <w:rsid w:val="00C938F7"/>
    <w:rsid w:val="00C941D1"/>
    <w:rsid w:val="00CB4291"/>
    <w:rsid w:val="00CB7167"/>
    <w:rsid w:val="00CC0841"/>
    <w:rsid w:val="00CC4637"/>
    <w:rsid w:val="00CC52F4"/>
    <w:rsid w:val="00CC7DD8"/>
    <w:rsid w:val="00CD0C94"/>
    <w:rsid w:val="00CD1B22"/>
    <w:rsid w:val="00CD47AB"/>
    <w:rsid w:val="00CE13D5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CB6"/>
    <w:rsid w:val="00DA3E5D"/>
    <w:rsid w:val="00DA5273"/>
    <w:rsid w:val="00DA7BBD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41507"/>
    <w:rsid w:val="00F4157A"/>
    <w:rsid w:val="00F452E9"/>
    <w:rsid w:val="00F51ACD"/>
    <w:rsid w:val="00F5462F"/>
    <w:rsid w:val="00F56DD9"/>
    <w:rsid w:val="00F576A2"/>
    <w:rsid w:val="00F64045"/>
    <w:rsid w:val="00F73EF6"/>
    <w:rsid w:val="00F73F38"/>
    <w:rsid w:val="00F803EE"/>
    <w:rsid w:val="00F8052D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6934-6CAF-41C1-ACF9-664D0B3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19927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20</cp:revision>
  <cp:lastPrinted>2023-03-10T12:54:00Z</cp:lastPrinted>
  <dcterms:created xsi:type="dcterms:W3CDTF">2023-03-06T08:06:00Z</dcterms:created>
  <dcterms:modified xsi:type="dcterms:W3CDTF">2023-03-10T12:54:00Z</dcterms:modified>
</cp:coreProperties>
</file>