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914D99">
        <w:rPr>
          <w:sz w:val="26"/>
          <w:szCs w:val="26"/>
        </w:rPr>
        <w:t>4</w:t>
      </w:r>
      <w:r w:rsidR="00475CB6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914D99">
        <w:rPr>
          <w:sz w:val="26"/>
          <w:szCs w:val="26"/>
        </w:rPr>
        <w:t>1977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475CB6" w:rsidRDefault="00FD3900" w:rsidP="00F752AF">
      <w:pPr>
        <w:jc w:val="center"/>
        <w:rPr>
          <w:b/>
          <w:bCs/>
          <w:sz w:val="26"/>
          <w:szCs w:val="26"/>
        </w:rPr>
      </w:pPr>
      <w:r w:rsidRPr="00475CB6">
        <w:rPr>
          <w:b/>
          <w:bCs/>
          <w:sz w:val="26"/>
          <w:szCs w:val="26"/>
        </w:rPr>
        <w:t xml:space="preserve">Об </w:t>
      </w:r>
      <w:r w:rsidR="00480810" w:rsidRPr="00475CB6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475CB6" w:rsidRDefault="0051383B" w:rsidP="00C06C79">
      <w:pPr>
        <w:jc w:val="center"/>
        <w:rPr>
          <w:b/>
          <w:sz w:val="26"/>
          <w:szCs w:val="26"/>
        </w:rPr>
      </w:pPr>
    </w:p>
    <w:p w:rsidR="00C06C79" w:rsidRPr="00475CB6" w:rsidRDefault="00C06C79" w:rsidP="00C06C79">
      <w:pPr>
        <w:jc w:val="center"/>
        <w:rPr>
          <w:sz w:val="26"/>
          <w:szCs w:val="26"/>
        </w:rPr>
      </w:pPr>
    </w:p>
    <w:p w:rsidR="00933320" w:rsidRPr="00475CB6" w:rsidRDefault="00C81836" w:rsidP="0098427C">
      <w:pPr>
        <w:ind w:firstLine="708"/>
        <w:jc w:val="both"/>
        <w:rPr>
          <w:sz w:val="26"/>
          <w:szCs w:val="26"/>
        </w:rPr>
      </w:pPr>
      <w:r w:rsidRPr="00475CB6">
        <w:rPr>
          <w:sz w:val="26"/>
          <w:szCs w:val="26"/>
        </w:rPr>
        <w:t xml:space="preserve">На основании </w:t>
      </w:r>
      <w:r w:rsidR="00480810" w:rsidRPr="00475CB6">
        <w:rPr>
          <w:sz w:val="26"/>
          <w:szCs w:val="26"/>
        </w:rPr>
        <w:t xml:space="preserve">ходатайства </w:t>
      </w:r>
      <w:r w:rsidR="00166F89" w:rsidRPr="00475CB6">
        <w:rPr>
          <w:sz w:val="26"/>
          <w:szCs w:val="26"/>
        </w:rPr>
        <w:t>Акционерного общества «Архангельская областная энергетическая компания»</w:t>
      </w:r>
      <w:r w:rsidR="00480810" w:rsidRPr="00475CB6">
        <w:rPr>
          <w:sz w:val="26"/>
          <w:szCs w:val="26"/>
        </w:rPr>
        <w:t xml:space="preserve"> </w:t>
      </w:r>
      <w:r w:rsidRPr="00475CB6">
        <w:rPr>
          <w:sz w:val="26"/>
          <w:szCs w:val="26"/>
        </w:rPr>
        <w:t>в</w:t>
      </w:r>
      <w:r w:rsidR="00933320" w:rsidRPr="00475CB6">
        <w:rPr>
          <w:sz w:val="26"/>
          <w:szCs w:val="26"/>
        </w:rPr>
        <w:t xml:space="preserve"> соответствии с</w:t>
      </w:r>
      <w:r w:rsidR="00480810" w:rsidRPr="00475CB6">
        <w:rPr>
          <w:sz w:val="26"/>
          <w:szCs w:val="26"/>
        </w:rPr>
        <w:t xml:space="preserve"> подпунктом 1 статьи 39.37, </w:t>
      </w:r>
      <w:r w:rsidR="00421628" w:rsidRPr="00475CB6">
        <w:rPr>
          <w:sz w:val="26"/>
          <w:szCs w:val="26"/>
        </w:rPr>
        <w:t xml:space="preserve">подпунктом 5 </w:t>
      </w:r>
      <w:r w:rsidR="00480810" w:rsidRPr="00475CB6">
        <w:rPr>
          <w:sz w:val="26"/>
          <w:szCs w:val="26"/>
        </w:rPr>
        <w:t>стать</w:t>
      </w:r>
      <w:r w:rsidR="00421628" w:rsidRPr="00475CB6">
        <w:rPr>
          <w:sz w:val="26"/>
          <w:szCs w:val="26"/>
        </w:rPr>
        <w:t>и</w:t>
      </w:r>
      <w:r w:rsidR="00480810" w:rsidRPr="00475CB6">
        <w:rPr>
          <w:sz w:val="26"/>
          <w:szCs w:val="26"/>
        </w:rPr>
        <w:t xml:space="preserve"> 39.38 и подпунктом 2 пункта 1 статьи 39.43 </w:t>
      </w:r>
      <w:r w:rsidR="00933320" w:rsidRPr="00475CB6">
        <w:rPr>
          <w:sz w:val="26"/>
          <w:szCs w:val="26"/>
        </w:rPr>
        <w:t>Земельного кодекса Российской Федерации</w:t>
      </w:r>
      <w:r w:rsidR="005C36A9" w:rsidRPr="00475CB6">
        <w:rPr>
          <w:sz w:val="26"/>
          <w:szCs w:val="26"/>
        </w:rPr>
        <w:t xml:space="preserve"> </w:t>
      </w:r>
      <w:r w:rsidR="001F1AC6" w:rsidRPr="00475CB6">
        <w:rPr>
          <w:sz w:val="26"/>
          <w:szCs w:val="26"/>
        </w:rPr>
        <w:t xml:space="preserve">администрация </w:t>
      </w:r>
      <w:r w:rsidR="009E35C9" w:rsidRPr="00475CB6">
        <w:rPr>
          <w:sz w:val="26"/>
          <w:szCs w:val="26"/>
        </w:rPr>
        <w:t xml:space="preserve">Устьянского муниципального </w:t>
      </w:r>
      <w:r w:rsidR="00612E56" w:rsidRPr="00475CB6">
        <w:rPr>
          <w:sz w:val="26"/>
          <w:szCs w:val="26"/>
        </w:rPr>
        <w:t>округа</w:t>
      </w:r>
      <w:r w:rsidR="009E35C9" w:rsidRPr="00475CB6">
        <w:rPr>
          <w:sz w:val="26"/>
          <w:szCs w:val="26"/>
        </w:rPr>
        <w:t xml:space="preserve"> Архангельской области</w:t>
      </w:r>
      <w:r w:rsidR="001433B0" w:rsidRPr="00475CB6">
        <w:rPr>
          <w:sz w:val="26"/>
          <w:szCs w:val="26"/>
        </w:rPr>
        <w:t xml:space="preserve"> </w:t>
      </w:r>
      <w:r w:rsidR="00933320" w:rsidRPr="00475CB6">
        <w:rPr>
          <w:b/>
          <w:sz w:val="26"/>
          <w:szCs w:val="26"/>
        </w:rPr>
        <w:t>ПОСТАНОВЛЯЕТ:</w:t>
      </w:r>
    </w:p>
    <w:p w:rsidR="00933320" w:rsidRPr="00475CB6" w:rsidRDefault="00933320" w:rsidP="00933320">
      <w:pPr>
        <w:jc w:val="both"/>
        <w:rPr>
          <w:b/>
          <w:sz w:val="26"/>
          <w:szCs w:val="26"/>
        </w:rPr>
      </w:pPr>
    </w:p>
    <w:p w:rsidR="000E6417" w:rsidRPr="00475CB6" w:rsidRDefault="001E702B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 xml:space="preserve">1. </w:t>
      </w:r>
      <w:r w:rsidR="00480810" w:rsidRPr="00475CB6">
        <w:rPr>
          <w:sz w:val="26"/>
          <w:szCs w:val="26"/>
        </w:rPr>
        <w:t xml:space="preserve">Установить в пользу </w:t>
      </w:r>
      <w:r w:rsidR="00166F89" w:rsidRPr="00475CB6">
        <w:rPr>
          <w:sz w:val="26"/>
          <w:szCs w:val="26"/>
        </w:rPr>
        <w:t>Акционерного общества «Архангельская областная энергетическая компания»</w:t>
      </w:r>
      <w:r w:rsidR="00041091" w:rsidRPr="00475CB6">
        <w:rPr>
          <w:sz w:val="26"/>
          <w:szCs w:val="26"/>
        </w:rPr>
        <w:t xml:space="preserve"> </w:t>
      </w:r>
      <w:r w:rsidR="00480810" w:rsidRPr="00475CB6">
        <w:rPr>
          <w:sz w:val="26"/>
          <w:szCs w:val="26"/>
        </w:rPr>
        <w:t xml:space="preserve">(ОГРН </w:t>
      </w:r>
      <w:r w:rsidR="00166F89" w:rsidRPr="00475CB6">
        <w:rPr>
          <w:sz w:val="26"/>
          <w:szCs w:val="26"/>
        </w:rPr>
        <w:t xml:space="preserve">1082901006165, </w:t>
      </w:r>
      <w:r w:rsidR="00480810" w:rsidRPr="00475CB6">
        <w:rPr>
          <w:sz w:val="26"/>
          <w:szCs w:val="26"/>
        </w:rPr>
        <w:t xml:space="preserve">ИНН </w:t>
      </w:r>
      <w:r w:rsidR="00166F89" w:rsidRPr="00475CB6">
        <w:rPr>
          <w:sz w:val="26"/>
          <w:szCs w:val="26"/>
        </w:rPr>
        <w:t>2901179251</w:t>
      </w:r>
      <w:r w:rsidR="00480810" w:rsidRPr="00475CB6">
        <w:rPr>
          <w:sz w:val="26"/>
          <w:szCs w:val="26"/>
        </w:rPr>
        <w:t xml:space="preserve">, почтовый адрес: </w:t>
      </w:r>
      <w:r w:rsidR="00DB0436" w:rsidRPr="00475CB6">
        <w:rPr>
          <w:sz w:val="26"/>
          <w:szCs w:val="26"/>
        </w:rPr>
        <w:t>1</w:t>
      </w:r>
      <w:r w:rsidR="00166F89" w:rsidRPr="00475CB6">
        <w:rPr>
          <w:sz w:val="26"/>
          <w:szCs w:val="26"/>
        </w:rPr>
        <w:t>63069</w:t>
      </w:r>
      <w:r w:rsidR="00DB0436" w:rsidRPr="00475CB6">
        <w:rPr>
          <w:sz w:val="26"/>
          <w:szCs w:val="26"/>
        </w:rPr>
        <w:t xml:space="preserve">, </w:t>
      </w:r>
      <w:r w:rsidR="00166F89" w:rsidRPr="00475CB6">
        <w:rPr>
          <w:sz w:val="26"/>
          <w:szCs w:val="26"/>
        </w:rPr>
        <w:t>г</w:t>
      </w:r>
      <w:proofErr w:type="gramStart"/>
      <w:r w:rsidR="00166F89" w:rsidRPr="00475CB6">
        <w:rPr>
          <w:sz w:val="26"/>
          <w:szCs w:val="26"/>
        </w:rPr>
        <w:t>.А</w:t>
      </w:r>
      <w:proofErr w:type="gramEnd"/>
      <w:r w:rsidR="00166F89" w:rsidRPr="00475CB6">
        <w:rPr>
          <w:sz w:val="26"/>
          <w:szCs w:val="26"/>
        </w:rPr>
        <w:t>рхангельск</w:t>
      </w:r>
      <w:r w:rsidR="005773E2" w:rsidRPr="00475CB6">
        <w:rPr>
          <w:sz w:val="26"/>
          <w:szCs w:val="26"/>
        </w:rPr>
        <w:t>,</w:t>
      </w:r>
      <w:r w:rsidR="00166F89" w:rsidRPr="00475CB6">
        <w:rPr>
          <w:sz w:val="26"/>
          <w:szCs w:val="26"/>
        </w:rPr>
        <w:t xml:space="preserve"> ул. Попова, д.17, офис 301,</w:t>
      </w:r>
      <w:r w:rsidR="005773E2" w:rsidRPr="00475CB6">
        <w:rPr>
          <w:sz w:val="26"/>
          <w:szCs w:val="26"/>
        </w:rPr>
        <w:t xml:space="preserve"> адрес электронной почты: </w:t>
      </w:r>
      <w:hyperlink r:id="rId9" w:history="1">
        <w:r w:rsidR="00166F89" w:rsidRPr="00475CB6">
          <w:rPr>
            <w:rStyle w:val="ae"/>
            <w:sz w:val="26"/>
            <w:szCs w:val="26"/>
            <w:lang w:val="en-US"/>
          </w:rPr>
          <w:t>om</w:t>
        </w:r>
        <w:r w:rsidR="00166F89" w:rsidRPr="00475CB6">
          <w:rPr>
            <w:rStyle w:val="ae"/>
            <w:sz w:val="26"/>
            <w:szCs w:val="26"/>
          </w:rPr>
          <w:t>@</w:t>
        </w:r>
        <w:r w:rsidR="00166F89" w:rsidRPr="00475CB6">
          <w:rPr>
            <w:rStyle w:val="ae"/>
            <w:sz w:val="26"/>
            <w:szCs w:val="26"/>
            <w:lang w:val="en-US"/>
          </w:rPr>
          <w:t>aoenergo</w:t>
        </w:r>
        <w:r w:rsidR="00166F89" w:rsidRPr="00475CB6">
          <w:rPr>
            <w:rStyle w:val="ae"/>
            <w:sz w:val="26"/>
            <w:szCs w:val="26"/>
          </w:rPr>
          <w:t>.ru</w:t>
        </w:r>
      </w:hyperlink>
      <w:r w:rsidR="00DB0436" w:rsidRPr="00475CB6">
        <w:rPr>
          <w:sz w:val="26"/>
          <w:szCs w:val="26"/>
        </w:rPr>
        <w:t>)</w:t>
      </w:r>
      <w:r w:rsidR="00480810" w:rsidRPr="00475CB6">
        <w:rPr>
          <w:sz w:val="26"/>
          <w:szCs w:val="26"/>
        </w:rPr>
        <w:t xml:space="preserve"> публичный сервитут общей площадью </w:t>
      </w:r>
      <w:r w:rsidR="00192772" w:rsidRPr="00475CB6">
        <w:rPr>
          <w:sz w:val="26"/>
          <w:szCs w:val="26"/>
        </w:rPr>
        <w:t>9038</w:t>
      </w:r>
      <w:r w:rsidR="00480810" w:rsidRPr="00475CB6">
        <w:rPr>
          <w:sz w:val="26"/>
          <w:szCs w:val="26"/>
        </w:rPr>
        <w:t xml:space="preserve"> кв.м, </w:t>
      </w:r>
      <w:r w:rsidR="00C16C46" w:rsidRPr="00475CB6">
        <w:rPr>
          <w:sz w:val="26"/>
          <w:szCs w:val="26"/>
        </w:rPr>
        <w:t>в целях эксплуатации существующего объекта электросетевого хозяйства</w:t>
      </w:r>
      <w:r w:rsidR="00E8312B" w:rsidRPr="00475CB6">
        <w:rPr>
          <w:sz w:val="26"/>
          <w:szCs w:val="26"/>
        </w:rPr>
        <w:t xml:space="preserve"> </w:t>
      </w:r>
      <w:r w:rsidR="00BC7C6E" w:rsidRPr="00475CB6">
        <w:rPr>
          <w:sz w:val="26"/>
          <w:szCs w:val="26"/>
        </w:rPr>
        <w:t xml:space="preserve">– </w:t>
      </w:r>
      <w:r w:rsidR="00E8312B" w:rsidRPr="00475CB6">
        <w:rPr>
          <w:sz w:val="26"/>
          <w:szCs w:val="26"/>
        </w:rPr>
        <w:t>ВЛ-0,4кв, местоположение: Архангельская область, Устьянский район, МО «Октябрьское», пос. Костылево</w:t>
      </w:r>
      <w:r w:rsidR="00612E56" w:rsidRPr="00475CB6">
        <w:rPr>
          <w:sz w:val="26"/>
          <w:szCs w:val="26"/>
        </w:rPr>
        <w:t xml:space="preserve"> </w:t>
      </w:r>
      <w:r w:rsidR="00416C8F" w:rsidRPr="00475CB6">
        <w:rPr>
          <w:sz w:val="26"/>
          <w:szCs w:val="26"/>
        </w:rPr>
        <w:t xml:space="preserve">в </w:t>
      </w:r>
      <w:r w:rsidR="0036656B" w:rsidRPr="00475CB6">
        <w:rPr>
          <w:sz w:val="26"/>
          <w:szCs w:val="26"/>
        </w:rPr>
        <w:t>отношении</w:t>
      </w:r>
      <w:r w:rsidR="000E6417" w:rsidRPr="00475CB6">
        <w:rPr>
          <w:sz w:val="26"/>
          <w:szCs w:val="26"/>
        </w:rPr>
        <w:t>:</w:t>
      </w:r>
    </w:p>
    <w:p w:rsidR="00166F89" w:rsidRPr="00475CB6" w:rsidRDefault="001E702B" w:rsidP="00612E5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475CB6">
        <w:rPr>
          <w:sz w:val="26"/>
          <w:szCs w:val="26"/>
        </w:rPr>
        <w:t>1.1.</w:t>
      </w:r>
      <w:r w:rsidR="00166F89" w:rsidRPr="00475CB6">
        <w:rPr>
          <w:sz w:val="26"/>
          <w:szCs w:val="26"/>
        </w:rPr>
        <w:t xml:space="preserve"> земель, расположенных в кадастров</w:t>
      </w:r>
      <w:r w:rsidR="00612E56" w:rsidRPr="00475CB6">
        <w:rPr>
          <w:sz w:val="26"/>
          <w:szCs w:val="26"/>
        </w:rPr>
        <w:t>ом</w:t>
      </w:r>
      <w:r w:rsidR="00166F89" w:rsidRPr="00475CB6">
        <w:rPr>
          <w:sz w:val="26"/>
          <w:szCs w:val="26"/>
        </w:rPr>
        <w:t xml:space="preserve"> квартал</w:t>
      </w:r>
      <w:r w:rsidR="00612E56" w:rsidRPr="00475CB6">
        <w:rPr>
          <w:sz w:val="26"/>
          <w:szCs w:val="26"/>
        </w:rPr>
        <w:t>е</w:t>
      </w:r>
      <w:r w:rsidR="00166F89" w:rsidRPr="00475CB6">
        <w:rPr>
          <w:sz w:val="26"/>
          <w:szCs w:val="26"/>
        </w:rPr>
        <w:t>:</w:t>
      </w:r>
    </w:p>
    <w:p w:rsidR="00166F89" w:rsidRPr="00475CB6" w:rsidRDefault="00166F89" w:rsidP="00A33B3C">
      <w:pPr>
        <w:rPr>
          <w:sz w:val="26"/>
          <w:szCs w:val="26"/>
        </w:rPr>
      </w:pPr>
      <w:r w:rsidRPr="00475CB6">
        <w:rPr>
          <w:sz w:val="26"/>
          <w:szCs w:val="26"/>
        </w:rPr>
        <w:t>- 29:18:</w:t>
      </w:r>
      <w:r w:rsidR="00E8312B" w:rsidRPr="00475CB6">
        <w:rPr>
          <w:sz w:val="26"/>
          <w:szCs w:val="26"/>
        </w:rPr>
        <w:t>100502, 29:18:100503</w:t>
      </w:r>
      <w:r w:rsidRPr="00475CB6">
        <w:rPr>
          <w:sz w:val="26"/>
          <w:szCs w:val="26"/>
        </w:rPr>
        <w:t>.</w:t>
      </w:r>
    </w:p>
    <w:p w:rsidR="00416C8F" w:rsidRPr="00475CB6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475CB6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475CB6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475CB6">
        <w:rPr>
          <w:sz w:val="26"/>
          <w:szCs w:val="26"/>
        </w:rPr>
        <w:t>.</w:t>
      </w:r>
    </w:p>
    <w:p w:rsidR="00416C8F" w:rsidRPr="00475CB6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475CB6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475CB6">
        <w:rPr>
          <w:sz w:val="26"/>
          <w:szCs w:val="26"/>
        </w:rPr>
        <w:t>существенно затруднено</w:t>
      </w:r>
      <w:proofErr w:type="gramEnd"/>
      <w:r w:rsidR="00741201" w:rsidRPr="00475CB6">
        <w:rPr>
          <w:sz w:val="26"/>
          <w:szCs w:val="26"/>
        </w:rPr>
        <w:t xml:space="preserve"> в связи с осуществлением сервитута, составляет </w:t>
      </w:r>
      <w:r w:rsidR="006B0488" w:rsidRPr="00475CB6">
        <w:rPr>
          <w:sz w:val="26"/>
          <w:szCs w:val="26"/>
        </w:rPr>
        <w:t>не более 3-х месяцев</w:t>
      </w:r>
      <w:bookmarkStart w:id="0" w:name="_GoBack"/>
      <w:bookmarkEnd w:id="0"/>
      <w:r w:rsidR="00741201" w:rsidRPr="00475CB6">
        <w:rPr>
          <w:sz w:val="26"/>
          <w:szCs w:val="26"/>
        </w:rPr>
        <w:t>.</w:t>
      </w:r>
    </w:p>
    <w:p w:rsidR="00741201" w:rsidRPr="00475CB6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475CB6">
        <w:rPr>
          <w:sz w:val="26"/>
          <w:szCs w:val="26"/>
        </w:rPr>
        <w:t xml:space="preserve">эксплуатация существующего </w:t>
      </w:r>
      <w:r w:rsidR="00C16C46" w:rsidRPr="00475CB6">
        <w:rPr>
          <w:sz w:val="26"/>
          <w:szCs w:val="26"/>
        </w:rPr>
        <w:t>объекта электросетевого хозяйства</w:t>
      </w:r>
      <w:r w:rsidR="00250B43" w:rsidRPr="00475CB6">
        <w:rPr>
          <w:sz w:val="26"/>
          <w:szCs w:val="26"/>
        </w:rPr>
        <w:t xml:space="preserve"> – </w:t>
      </w:r>
      <w:r w:rsidR="00E8312B" w:rsidRPr="00475CB6">
        <w:rPr>
          <w:sz w:val="26"/>
          <w:szCs w:val="26"/>
        </w:rPr>
        <w:t>ВЛ-0,4кв, местоположение: Архангельская область, Устьянский район, МО «Октябрьское», пос. Костылево</w:t>
      </w:r>
      <w:r w:rsidR="0036656B" w:rsidRPr="00475CB6">
        <w:rPr>
          <w:sz w:val="26"/>
          <w:szCs w:val="26"/>
        </w:rPr>
        <w:t xml:space="preserve">, используемого для организации электроснабжения населения </w:t>
      </w:r>
      <w:r w:rsidR="005773E2" w:rsidRPr="00475CB6">
        <w:rPr>
          <w:sz w:val="26"/>
          <w:szCs w:val="26"/>
        </w:rPr>
        <w:t>Устьянск</w:t>
      </w:r>
      <w:r w:rsidR="00612E56" w:rsidRPr="00475CB6">
        <w:rPr>
          <w:sz w:val="26"/>
          <w:szCs w:val="26"/>
        </w:rPr>
        <w:t>ого</w:t>
      </w:r>
      <w:r w:rsidR="005773E2" w:rsidRPr="00475CB6">
        <w:rPr>
          <w:sz w:val="26"/>
          <w:szCs w:val="26"/>
        </w:rPr>
        <w:t xml:space="preserve"> муниципальн</w:t>
      </w:r>
      <w:r w:rsidR="00612E56" w:rsidRPr="00475CB6">
        <w:rPr>
          <w:sz w:val="26"/>
          <w:szCs w:val="26"/>
        </w:rPr>
        <w:t>ого</w:t>
      </w:r>
      <w:r w:rsidR="005773E2" w:rsidRPr="00475CB6">
        <w:rPr>
          <w:sz w:val="26"/>
          <w:szCs w:val="26"/>
        </w:rPr>
        <w:t xml:space="preserve"> </w:t>
      </w:r>
      <w:r w:rsidR="00612E56" w:rsidRPr="00475CB6">
        <w:rPr>
          <w:sz w:val="26"/>
          <w:szCs w:val="26"/>
        </w:rPr>
        <w:t>округа</w:t>
      </w:r>
      <w:r w:rsidR="006A533C" w:rsidRPr="00475CB6">
        <w:rPr>
          <w:sz w:val="26"/>
          <w:szCs w:val="26"/>
        </w:rPr>
        <w:t>,</w:t>
      </w:r>
      <w:r w:rsidR="00250B43" w:rsidRPr="00475CB6">
        <w:rPr>
          <w:sz w:val="26"/>
          <w:szCs w:val="26"/>
        </w:rPr>
        <w:t xml:space="preserve"> на основании </w:t>
      </w:r>
      <w:r w:rsidR="008C432D" w:rsidRPr="00475CB6">
        <w:rPr>
          <w:sz w:val="26"/>
          <w:szCs w:val="26"/>
        </w:rPr>
        <w:t>свидетельства о государственной регистрации права 29-АК №</w:t>
      </w:r>
      <w:r w:rsidR="00E8312B" w:rsidRPr="00475CB6">
        <w:rPr>
          <w:sz w:val="26"/>
          <w:szCs w:val="26"/>
        </w:rPr>
        <w:t>598929</w:t>
      </w:r>
      <w:r w:rsidR="008C432D" w:rsidRPr="00475CB6">
        <w:rPr>
          <w:sz w:val="26"/>
          <w:szCs w:val="26"/>
        </w:rPr>
        <w:t xml:space="preserve"> от </w:t>
      </w:r>
      <w:r w:rsidR="00E8312B" w:rsidRPr="00475CB6">
        <w:rPr>
          <w:sz w:val="26"/>
          <w:szCs w:val="26"/>
        </w:rPr>
        <w:t>10</w:t>
      </w:r>
      <w:r w:rsidR="008C432D" w:rsidRPr="00475CB6">
        <w:rPr>
          <w:sz w:val="26"/>
          <w:szCs w:val="26"/>
        </w:rPr>
        <w:t>.0</w:t>
      </w:r>
      <w:r w:rsidR="00E8312B" w:rsidRPr="00475CB6">
        <w:rPr>
          <w:sz w:val="26"/>
          <w:szCs w:val="26"/>
        </w:rPr>
        <w:t>5</w:t>
      </w:r>
      <w:r w:rsidR="008C432D" w:rsidRPr="00475CB6">
        <w:rPr>
          <w:sz w:val="26"/>
          <w:szCs w:val="26"/>
        </w:rPr>
        <w:t>.20</w:t>
      </w:r>
      <w:r w:rsidR="00E8312B" w:rsidRPr="00475CB6">
        <w:rPr>
          <w:sz w:val="26"/>
          <w:szCs w:val="26"/>
        </w:rPr>
        <w:t>11</w:t>
      </w:r>
      <w:r w:rsidR="0092110A" w:rsidRPr="00475CB6">
        <w:rPr>
          <w:sz w:val="26"/>
          <w:szCs w:val="26"/>
        </w:rPr>
        <w:t>.</w:t>
      </w:r>
      <w:r w:rsidR="008C432D" w:rsidRPr="00475CB6">
        <w:rPr>
          <w:sz w:val="26"/>
          <w:szCs w:val="26"/>
        </w:rPr>
        <w:t xml:space="preserve"> Вид права </w:t>
      </w:r>
      <w:r w:rsidR="00D55B33" w:rsidRPr="00475CB6">
        <w:rPr>
          <w:sz w:val="26"/>
          <w:szCs w:val="26"/>
        </w:rPr>
        <w:t>–</w:t>
      </w:r>
      <w:r w:rsidR="008C432D" w:rsidRPr="00475CB6">
        <w:rPr>
          <w:sz w:val="26"/>
          <w:szCs w:val="26"/>
        </w:rPr>
        <w:t xml:space="preserve"> собственность</w:t>
      </w:r>
      <w:r w:rsidR="00D55B33" w:rsidRPr="00475CB6">
        <w:rPr>
          <w:sz w:val="26"/>
          <w:szCs w:val="26"/>
        </w:rPr>
        <w:t>.</w:t>
      </w:r>
    </w:p>
    <w:p w:rsidR="00741201" w:rsidRPr="00475CB6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</w:t>
      </w:r>
      <w:r w:rsidRPr="00475CB6">
        <w:rPr>
          <w:sz w:val="26"/>
          <w:szCs w:val="26"/>
        </w:rPr>
        <w:lastRenderedPageBreak/>
        <w:t>особых условий использования земельных участков, расположенных в границах таких зон».</w:t>
      </w:r>
    </w:p>
    <w:p w:rsidR="00741201" w:rsidRPr="00475CB6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 xml:space="preserve">Обладатель публичного сервитута </w:t>
      </w:r>
      <w:r w:rsidR="00E53B7C" w:rsidRPr="00475CB6">
        <w:rPr>
          <w:sz w:val="26"/>
          <w:szCs w:val="26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475CB6">
        <w:rPr>
          <w:sz w:val="26"/>
          <w:szCs w:val="26"/>
        </w:rPr>
        <w:t>.</w:t>
      </w:r>
    </w:p>
    <w:p w:rsidR="00E871EA" w:rsidRPr="00475CB6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475CB6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F00D7D" w:rsidRPr="00475CB6">
        <w:rPr>
          <w:sz w:val="26"/>
          <w:szCs w:val="26"/>
        </w:rPr>
        <w:t>позднее,</w:t>
      </w:r>
      <w:r w:rsidR="00BE4E20" w:rsidRPr="00475CB6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475CB6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475CB6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 xml:space="preserve">Комитету по управлению муниципальным имуществом администрации Устьянского муниципального </w:t>
      </w:r>
      <w:r w:rsidR="00CE74F9" w:rsidRPr="00475CB6">
        <w:rPr>
          <w:sz w:val="26"/>
          <w:szCs w:val="26"/>
        </w:rPr>
        <w:t>округ</w:t>
      </w:r>
      <w:r w:rsidRPr="00475CB6">
        <w:rPr>
          <w:sz w:val="26"/>
          <w:szCs w:val="26"/>
        </w:rPr>
        <w:t>а Архангельской области в течени</w:t>
      </w:r>
      <w:proofErr w:type="gramStart"/>
      <w:r w:rsidR="00BD5AD7" w:rsidRPr="00475CB6">
        <w:rPr>
          <w:sz w:val="26"/>
          <w:szCs w:val="26"/>
        </w:rPr>
        <w:t>и</w:t>
      </w:r>
      <w:proofErr w:type="gramEnd"/>
      <w:r w:rsidRPr="00475CB6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 w:rsidRPr="00475CB6">
        <w:rPr>
          <w:sz w:val="26"/>
          <w:szCs w:val="26"/>
        </w:rPr>
        <w:t>округа</w:t>
      </w:r>
      <w:r w:rsidRPr="00475CB6">
        <w:rPr>
          <w:sz w:val="26"/>
          <w:szCs w:val="26"/>
        </w:rPr>
        <w:t xml:space="preserve"> Архангельской области в информационно-телекоммуникационной сети «Интернет».</w:t>
      </w:r>
    </w:p>
    <w:p w:rsidR="00B34A15" w:rsidRPr="00475CB6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475CB6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475CB6" w:rsidRDefault="00933320" w:rsidP="00DD6FD3">
      <w:pPr>
        <w:jc w:val="both"/>
        <w:rPr>
          <w:sz w:val="26"/>
          <w:szCs w:val="26"/>
        </w:rPr>
      </w:pPr>
    </w:p>
    <w:p w:rsidR="004577A1" w:rsidRPr="00475CB6" w:rsidRDefault="004577A1" w:rsidP="00DD6FD3">
      <w:pPr>
        <w:jc w:val="both"/>
        <w:rPr>
          <w:sz w:val="26"/>
          <w:szCs w:val="26"/>
        </w:rPr>
      </w:pPr>
    </w:p>
    <w:p w:rsidR="00D04D2E" w:rsidRPr="00475CB6" w:rsidRDefault="00D04D2E" w:rsidP="00DD6FD3">
      <w:pPr>
        <w:jc w:val="both"/>
        <w:rPr>
          <w:sz w:val="26"/>
          <w:szCs w:val="26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475CB6">
        <w:rPr>
          <w:bCs/>
          <w:sz w:val="26"/>
          <w:szCs w:val="26"/>
        </w:rPr>
        <w:t>Г</w:t>
      </w:r>
      <w:r w:rsidR="003C2FE9" w:rsidRPr="00475CB6">
        <w:rPr>
          <w:bCs/>
          <w:sz w:val="26"/>
          <w:szCs w:val="26"/>
        </w:rPr>
        <w:t>лав</w:t>
      </w:r>
      <w:r w:rsidRPr="00475CB6">
        <w:rPr>
          <w:bCs/>
          <w:sz w:val="26"/>
          <w:szCs w:val="26"/>
        </w:rPr>
        <w:t xml:space="preserve">а </w:t>
      </w:r>
      <w:r w:rsidR="003C2FE9" w:rsidRPr="00475CB6">
        <w:rPr>
          <w:bCs/>
          <w:sz w:val="26"/>
          <w:szCs w:val="26"/>
        </w:rPr>
        <w:t xml:space="preserve">Устьянского муниципального </w:t>
      </w:r>
      <w:r w:rsidR="00FA51E2" w:rsidRPr="00475CB6">
        <w:rPr>
          <w:bCs/>
          <w:sz w:val="26"/>
          <w:szCs w:val="26"/>
        </w:rPr>
        <w:t>округ</w:t>
      </w:r>
      <w:r w:rsidR="003C2FE9" w:rsidRPr="00475CB6">
        <w:rPr>
          <w:bCs/>
          <w:sz w:val="26"/>
          <w:szCs w:val="26"/>
        </w:rPr>
        <w:t xml:space="preserve">а               </w:t>
      </w:r>
      <w:r w:rsidR="00FA51E2" w:rsidRPr="00475CB6">
        <w:rPr>
          <w:bCs/>
          <w:sz w:val="26"/>
          <w:szCs w:val="26"/>
        </w:rPr>
        <w:t xml:space="preserve">             </w:t>
      </w:r>
      <w:r w:rsidR="00E27AD4" w:rsidRPr="00475CB6">
        <w:rPr>
          <w:bCs/>
          <w:sz w:val="26"/>
          <w:szCs w:val="26"/>
        </w:rPr>
        <w:t xml:space="preserve">         </w:t>
      </w:r>
      <w:r w:rsidR="003C2FE9" w:rsidRPr="00475CB6">
        <w:rPr>
          <w:bCs/>
          <w:sz w:val="26"/>
          <w:szCs w:val="26"/>
        </w:rPr>
        <w:tab/>
      </w:r>
      <w:r w:rsidR="00E53B7C" w:rsidRPr="00475CB6">
        <w:rPr>
          <w:bCs/>
          <w:sz w:val="26"/>
          <w:szCs w:val="26"/>
        </w:rPr>
        <w:t xml:space="preserve">  </w:t>
      </w:r>
      <w:r w:rsidR="003C2FE9" w:rsidRPr="00475CB6">
        <w:rPr>
          <w:bCs/>
          <w:sz w:val="26"/>
          <w:szCs w:val="26"/>
        </w:rPr>
        <w:t xml:space="preserve">     </w:t>
      </w:r>
      <w:r w:rsidR="003C2FE9" w:rsidRPr="00475CB6">
        <w:rPr>
          <w:sz w:val="26"/>
          <w:szCs w:val="26"/>
        </w:rPr>
        <w:t xml:space="preserve">С.А. </w:t>
      </w:r>
      <w:r w:rsidRPr="00475CB6">
        <w:rPr>
          <w:sz w:val="26"/>
          <w:szCs w:val="26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475CB6" w:rsidRDefault="00475CB6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914D99">
        <w:t xml:space="preserve"> 4</w:t>
      </w:r>
      <w:r w:rsidR="00F00D7D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914D99">
        <w:t xml:space="preserve"> г. № 1977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5F4A97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CE74F9" w:rsidRPr="00CE74F9">
        <w:rPr>
          <w:b/>
        </w:rPr>
        <w:t>ВЛ-0,4</w:t>
      </w:r>
      <w:r w:rsidR="00CE74F9">
        <w:rPr>
          <w:b/>
        </w:rPr>
        <w:t>кв</w:t>
      </w:r>
      <w:r w:rsidRPr="0085394E">
        <w:rPr>
          <w:b/>
        </w:rPr>
        <w:t xml:space="preserve">)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29:18:</w:t>
      </w:r>
      <w:r w:rsidR="00CE74F9">
        <w:rPr>
          <w:b/>
        </w:rPr>
        <w:t>100502, 29:18:100503</w:t>
      </w:r>
      <w:r w:rsidRPr="00C65E94">
        <w:rPr>
          <w:b/>
        </w:rPr>
        <w:t>,</w:t>
      </w:r>
      <w:r>
        <w:rPr>
          <w:b/>
        </w:rPr>
        <w:t xml:space="preserve">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 </w:t>
      </w:r>
      <w:r w:rsidR="00CE74F9" w:rsidRPr="00CE74F9">
        <w:rPr>
          <w:b/>
        </w:rPr>
        <w:t>Архангельская область, Устьянский район, МО «Октябрьское», пос. Костылево</w:t>
      </w:r>
      <w:r w:rsidR="00CE74F9">
        <w:rPr>
          <w:b/>
        </w:rPr>
        <w:t xml:space="preserve"> </w:t>
      </w:r>
    </w:p>
    <w:p w:rsidR="00811DE5" w:rsidRPr="00413A39" w:rsidRDefault="00811DE5" w:rsidP="00CE74F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FA51E2" w:rsidP="009446E8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inline distT="0" distB="0" distL="0" distR="0">
            <wp:extent cx="6163867" cy="3925018"/>
            <wp:effectExtent l="19050" t="0" r="83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09" t="28873" r="11805" b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61" cy="39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811DE5" w:rsidRDefault="00811DE5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2354" cy="8988725"/>
            <wp:effectExtent l="19050" t="0" r="74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17" t="28345" r="36038" b="1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5" cy="90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5" w:rsidRDefault="00811DE5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62241" cy="9245899"/>
            <wp:effectExtent l="19050" t="0" r="3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042" t="25352" r="36319" b="1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10" cy="925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5" w:rsidRDefault="00811DE5" w:rsidP="000B49EB">
      <w:pPr>
        <w:autoSpaceDE w:val="0"/>
        <w:autoSpaceDN w:val="0"/>
        <w:adjustRightInd w:val="0"/>
        <w:jc w:val="center"/>
        <w:rPr>
          <w:b/>
        </w:rPr>
      </w:pPr>
    </w:p>
    <w:p w:rsidR="00811DE5" w:rsidRDefault="00811DE5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98601" cy="9049109"/>
            <wp:effectExtent l="19050" t="0" r="20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926" t="25000" r="35756" b="1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43" cy="906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5" w:rsidRDefault="00811DE5" w:rsidP="000B49EB">
      <w:pPr>
        <w:autoSpaceDE w:val="0"/>
        <w:autoSpaceDN w:val="0"/>
        <w:adjustRightInd w:val="0"/>
        <w:jc w:val="center"/>
        <w:rPr>
          <w:b/>
        </w:rPr>
      </w:pPr>
    </w:p>
    <w:p w:rsidR="00811DE5" w:rsidRDefault="00811DE5" w:rsidP="000B49EB">
      <w:pPr>
        <w:autoSpaceDE w:val="0"/>
        <w:autoSpaceDN w:val="0"/>
        <w:adjustRightInd w:val="0"/>
        <w:jc w:val="center"/>
        <w:rPr>
          <w:b/>
        </w:rPr>
      </w:pPr>
    </w:p>
    <w:p w:rsidR="00811DE5" w:rsidRDefault="00811DE5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03780" cy="4553518"/>
            <wp:effectExtent l="19050" t="0" r="64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926" t="25704" r="35756" b="4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40" cy="456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Pr="0085394E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sectPr w:rsidR="00E77F13" w:rsidRPr="0085394E" w:rsidSect="00FA51E2">
      <w:headerReference w:type="default" r:id="rId15"/>
      <w:headerReference w:type="firs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0D3" w:rsidRDefault="003050D3">
      <w:r>
        <w:separator/>
      </w:r>
    </w:p>
  </w:endnote>
  <w:endnote w:type="continuationSeparator" w:id="0">
    <w:p w:rsidR="003050D3" w:rsidRDefault="003050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0D3" w:rsidRDefault="003050D3">
      <w:r>
        <w:separator/>
      </w:r>
    </w:p>
  </w:footnote>
  <w:footnote w:type="continuationSeparator" w:id="0">
    <w:p w:rsidR="003050D3" w:rsidRDefault="003050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CB6" w:rsidRDefault="00475CB6" w:rsidP="00475CB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2407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D59CA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2772"/>
    <w:rsid w:val="001953B2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50D3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24E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4B88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5C2E"/>
    <w:rsid w:val="004577A1"/>
    <w:rsid w:val="00462E79"/>
    <w:rsid w:val="004644A6"/>
    <w:rsid w:val="00466E79"/>
    <w:rsid w:val="00471431"/>
    <w:rsid w:val="004751C2"/>
    <w:rsid w:val="00475CB6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4D99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543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E6CC7"/>
    <w:rsid w:val="009F141A"/>
    <w:rsid w:val="009F547A"/>
    <w:rsid w:val="00A03C65"/>
    <w:rsid w:val="00A0618D"/>
    <w:rsid w:val="00A15814"/>
    <w:rsid w:val="00A21FF5"/>
    <w:rsid w:val="00A24310"/>
    <w:rsid w:val="00A24D47"/>
    <w:rsid w:val="00A25208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198E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C85"/>
    <w:rsid w:val="00FB2879"/>
    <w:rsid w:val="00FB4080"/>
    <w:rsid w:val="00FB4854"/>
    <w:rsid w:val="00FB7A63"/>
    <w:rsid w:val="00FC08BE"/>
    <w:rsid w:val="00FC1D67"/>
    <w:rsid w:val="00FC43C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8C00A-E22B-45F1-8529-BEAD98245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7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27</cp:revision>
  <cp:lastPrinted>2023-09-07T06:18:00Z</cp:lastPrinted>
  <dcterms:created xsi:type="dcterms:W3CDTF">2022-05-12T12:42:00Z</dcterms:created>
  <dcterms:modified xsi:type="dcterms:W3CDTF">2023-09-07T06:18:00Z</dcterms:modified>
</cp:coreProperties>
</file>