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2A5334">
        <w:rPr>
          <w:sz w:val="26"/>
          <w:szCs w:val="26"/>
        </w:rPr>
        <w:t>4</w:t>
      </w:r>
      <w:r w:rsidR="00F00D7D" w:rsidRPr="007417E5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2A5334">
        <w:rPr>
          <w:sz w:val="26"/>
          <w:szCs w:val="26"/>
        </w:rPr>
        <w:t>1982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B70DF6">
        <w:rPr>
          <w:sz w:val="25"/>
          <w:szCs w:val="25"/>
        </w:rPr>
        <w:t>15769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 xml:space="preserve">– </w:t>
      </w:r>
      <w:r w:rsidR="002A619F">
        <w:t>КТП-</w:t>
      </w:r>
      <w:r w:rsidR="00B37BB1">
        <w:t>16</w:t>
      </w:r>
      <w:r w:rsidR="001556A3">
        <w:t xml:space="preserve">0 </w:t>
      </w:r>
      <w:proofErr w:type="spellStart"/>
      <w:r w:rsidR="001556A3">
        <w:t>кВа</w:t>
      </w:r>
      <w:proofErr w:type="spellEnd"/>
      <w:r w:rsidR="001556A3">
        <w:t xml:space="preserve"> «</w:t>
      </w:r>
      <w:r w:rsidR="00B70DF6">
        <w:t>П</w:t>
      </w:r>
      <w:r w:rsidR="002A619F">
        <w:t>оселок-</w:t>
      </w:r>
      <w:r w:rsidR="00B70DF6">
        <w:t>1</w:t>
      </w:r>
      <w:r w:rsidR="002A619F">
        <w:t>» с</w:t>
      </w:r>
      <w:r w:rsidR="00B70DF6">
        <w:t xml:space="preserve"> наружными электролиниями</w:t>
      </w:r>
      <w:r w:rsidR="002A619F">
        <w:t xml:space="preserve"> ВЛ-0,4 к</w:t>
      </w:r>
      <w:r w:rsidR="001556A3">
        <w:t>В</w:t>
      </w:r>
      <w:r w:rsidR="00E8312B">
        <w:t xml:space="preserve">, местоположение: Архангельская область, Устьянский район, </w:t>
      </w:r>
      <w:r w:rsidR="002A619F">
        <w:t>п.</w:t>
      </w:r>
      <w:r w:rsidR="00E8312B">
        <w:t xml:space="preserve"> </w:t>
      </w:r>
      <w:r w:rsidR="00B70DF6">
        <w:t>Мирный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B70DF6">
        <w:rPr>
          <w:sz w:val="25"/>
          <w:szCs w:val="25"/>
        </w:rPr>
        <w:t>040301</w:t>
      </w:r>
      <w:r w:rsidR="001556A3">
        <w:rPr>
          <w:sz w:val="25"/>
          <w:szCs w:val="25"/>
        </w:rPr>
        <w:t>, 29:18:</w:t>
      </w:r>
      <w:r w:rsidR="00B70DF6">
        <w:rPr>
          <w:sz w:val="25"/>
          <w:szCs w:val="25"/>
        </w:rPr>
        <w:t>040302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B70DF6">
        <w:t xml:space="preserve">КТП-160 </w:t>
      </w:r>
      <w:proofErr w:type="spellStart"/>
      <w:r w:rsidR="00B70DF6">
        <w:t>кВа</w:t>
      </w:r>
      <w:proofErr w:type="spellEnd"/>
      <w:r w:rsidR="00B70DF6">
        <w:t xml:space="preserve"> «Поселок-1» с наружными электролиниями ВЛ-0,4 кВ, местоположение: Архангельская область, Устьянский район, п. Мирный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B70DF6">
        <w:rPr>
          <w:sz w:val="25"/>
          <w:szCs w:val="25"/>
        </w:rPr>
        <w:t>25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2A5334">
        <w:t>4</w:t>
      </w:r>
      <w:r w:rsidR="007D25DE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2A5334">
        <w:t xml:space="preserve"> г. № 1982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1556A3" w:rsidRPr="001556A3">
        <w:rPr>
          <w:b/>
        </w:rPr>
        <w:t>КТП-</w:t>
      </w:r>
      <w:r w:rsidR="00B37BB1">
        <w:rPr>
          <w:b/>
        </w:rPr>
        <w:t>16</w:t>
      </w:r>
      <w:r w:rsidR="001556A3" w:rsidRPr="001556A3">
        <w:rPr>
          <w:b/>
        </w:rPr>
        <w:t xml:space="preserve">0 </w:t>
      </w:r>
      <w:proofErr w:type="spellStart"/>
      <w:r w:rsidR="001556A3" w:rsidRPr="001556A3">
        <w:rPr>
          <w:b/>
        </w:rPr>
        <w:t>кВа</w:t>
      </w:r>
      <w:proofErr w:type="spellEnd"/>
      <w:r w:rsidR="001556A3" w:rsidRPr="001556A3">
        <w:rPr>
          <w:b/>
        </w:rPr>
        <w:t xml:space="preserve"> «</w:t>
      </w:r>
      <w:r w:rsidR="00B70DF6">
        <w:rPr>
          <w:b/>
        </w:rPr>
        <w:t>П</w:t>
      </w:r>
      <w:r w:rsidR="001556A3" w:rsidRPr="001556A3">
        <w:rPr>
          <w:b/>
        </w:rPr>
        <w:t>оселок-</w:t>
      </w:r>
      <w:r w:rsidR="00B70DF6">
        <w:rPr>
          <w:b/>
        </w:rPr>
        <w:t>1</w:t>
      </w:r>
      <w:r w:rsidR="001556A3" w:rsidRPr="001556A3">
        <w:rPr>
          <w:b/>
        </w:rPr>
        <w:t>» с</w:t>
      </w:r>
      <w:r w:rsidR="00B70DF6">
        <w:rPr>
          <w:b/>
        </w:rPr>
        <w:t xml:space="preserve"> наружными </w:t>
      </w:r>
      <w:proofErr w:type="spellStart"/>
      <w:r w:rsidR="00B70DF6">
        <w:rPr>
          <w:b/>
        </w:rPr>
        <w:t>элнетролиниями</w:t>
      </w:r>
      <w:proofErr w:type="spellEnd"/>
      <w:r w:rsidR="001556A3" w:rsidRPr="001556A3">
        <w:rPr>
          <w:b/>
        </w:rPr>
        <w:t xml:space="preserve"> ВЛ-0,4 кВ</w:t>
      </w:r>
      <w:r w:rsidRPr="0085394E">
        <w:rPr>
          <w:b/>
        </w:rPr>
        <w:t xml:space="preserve">) 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B70DF6">
        <w:rPr>
          <w:b/>
        </w:rPr>
        <w:t>040301</w:t>
      </w:r>
      <w:r w:rsidR="001556A3">
        <w:rPr>
          <w:b/>
        </w:rPr>
        <w:t>, 29:18:</w:t>
      </w:r>
      <w:r w:rsidR="00B70DF6">
        <w:rPr>
          <w:b/>
        </w:rPr>
        <w:t>040302</w:t>
      </w:r>
      <w:r w:rsidR="00F10472" w:rsidRPr="00F10472">
        <w:rPr>
          <w:b/>
        </w:rPr>
        <w:t xml:space="preserve">,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</w:p>
    <w:p w:rsidR="00811DE5" w:rsidRDefault="002A619F" w:rsidP="00CE74F9">
      <w:pPr>
        <w:autoSpaceDE w:val="0"/>
        <w:autoSpaceDN w:val="0"/>
        <w:adjustRightInd w:val="0"/>
        <w:jc w:val="center"/>
        <w:rPr>
          <w:b/>
        </w:rPr>
      </w:pPr>
      <w:r w:rsidRPr="002A619F">
        <w:rPr>
          <w:b/>
        </w:rPr>
        <w:t xml:space="preserve">Архангельская область, Устьянский район, </w:t>
      </w:r>
      <w:r w:rsidR="001556A3">
        <w:rPr>
          <w:b/>
        </w:rPr>
        <w:t>п</w:t>
      </w:r>
      <w:r w:rsidRPr="002A619F">
        <w:rPr>
          <w:b/>
        </w:rPr>
        <w:t xml:space="preserve">. </w:t>
      </w:r>
      <w:r w:rsidR="00B70DF6">
        <w:rPr>
          <w:b/>
        </w:rPr>
        <w:t>Мирный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B70DF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17184" cy="6924992"/>
            <wp:effectExtent l="19050" t="0" r="251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657" t="27641" r="31952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83" cy="692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B70DF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58724" cy="8525868"/>
            <wp:effectExtent l="19050" t="0" r="862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26" t="28873" r="36179" b="1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84" cy="85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B70DF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27735" cy="897978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35" t="25352" r="36038" b="1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80" cy="89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B70DF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6965" cy="8963772"/>
            <wp:effectExtent l="19050" t="0" r="323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067" t="25176" r="36179" b="1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38" cy="89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B70DF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86195" cy="8636567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67" t="24296" r="35756" b="1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56" cy="864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B70DF6" w:rsidRDefault="00B70DF6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01856" cy="6758259"/>
            <wp:effectExtent l="19050" t="0" r="359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901" t="26056" r="36319" b="2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53" cy="675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DF6" w:rsidSect="00FA51E2">
      <w:headerReference w:type="default" r:id="rId16"/>
      <w:headerReference w:type="firs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3A3" w:rsidRDefault="002143A3">
      <w:r>
        <w:separator/>
      </w:r>
    </w:p>
  </w:endnote>
  <w:endnote w:type="continuationSeparator" w:id="0">
    <w:p w:rsidR="002143A3" w:rsidRDefault="002143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3A3" w:rsidRDefault="002143A3">
      <w:r>
        <w:separator/>
      </w:r>
    </w:p>
  </w:footnote>
  <w:footnote w:type="continuationSeparator" w:id="0">
    <w:p w:rsidR="002143A3" w:rsidRDefault="002143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DE" w:rsidRDefault="007D25DE" w:rsidP="007D25DE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43A3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5334"/>
    <w:rsid w:val="002A619F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1330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25DE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09C7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9E9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94AD0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59E3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3780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DBF0A-D572-4D3B-9863-C33FC81F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8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35</cp:revision>
  <cp:lastPrinted>2023-09-07T06:31:00Z</cp:lastPrinted>
  <dcterms:created xsi:type="dcterms:W3CDTF">2022-05-12T12:42:00Z</dcterms:created>
  <dcterms:modified xsi:type="dcterms:W3CDTF">2023-09-07T06:31:00Z</dcterms:modified>
</cp:coreProperties>
</file>