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9E7ED6">
      <w:pPr>
        <w:ind w:left="567"/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ED6BF8">
        <w:rPr>
          <w:sz w:val="28"/>
        </w:rPr>
        <w:t>10</w:t>
      </w:r>
      <w:r w:rsidR="00A825F7">
        <w:rPr>
          <w:sz w:val="28"/>
        </w:rPr>
        <w:t xml:space="preserve"> ию</w:t>
      </w:r>
      <w:r w:rsidR="00ED6BF8">
        <w:rPr>
          <w:sz w:val="28"/>
        </w:rPr>
        <w:t>л</w:t>
      </w:r>
      <w:r w:rsidR="00A825F7">
        <w:rPr>
          <w:sz w:val="28"/>
        </w:rPr>
        <w:t>я</w:t>
      </w:r>
      <w:r w:rsidR="0092107F">
        <w:rPr>
          <w:sz w:val="28"/>
        </w:rPr>
        <w:t xml:space="preserve"> 202</w:t>
      </w:r>
      <w:r w:rsidR="00513745">
        <w:rPr>
          <w:sz w:val="28"/>
        </w:rPr>
        <w:t>3</w:t>
      </w:r>
      <w:r w:rsidR="0092107F">
        <w:rPr>
          <w:sz w:val="28"/>
        </w:rPr>
        <w:t xml:space="preserve"> года № </w:t>
      </w:r>
      <w:r w:rsidR="00ED6BF8">
        <w:rPr>
          <w:sz w:val="28"/>
        </w:rPr>
        <w:t>1476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Default="009E7ED6" w:rsidP="00B832A8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9E7ED6" w:rsidRPr="005C6D15" w:rsidRDefault="009E7ED6" w:rsidP="0092107F">
      <w:pPr>
        <w:pStyle w:val="a3"/>
        <w:spacing w:after="0"/>
        <w:jc w:val="center"/>
        <w:rPr>
          <w:rStyle w:val="af2"/>
          <w:bCs/>
          <w:sz w:val="28"/>
          <w:szCs w:val="28"/>
        </w:rPr>
      </w:pPr>
      <w:r w:rsidRPr="005C6D15">
        <w:rPr>
          <w:rStyle w:val="af2"/>
          <w:bCs/>
          <w:sz w:val="28"/>
          <w:szCs w:val="28"/>
        </w:rPr>
        <w:t>«Развитие транспортной системы Устьянского</w:t>
      </w:r>
      <w:r w:rsidR="00141AAD" w:rsidRPr="005C6D15">
        <w:rPr>
          <w:rStyle w:val="af2"/>
          <w:bCs/>
          <w:sz w:val="28"/>
          <w:szCs w:val="28"/>
        </w:rPr>
        <w:t xml:space="preserve"> муниципального</w:t>
      </w:r>
      <w:r w:rsidRPr="005C6D15">
        <w:rPr>
          <w:rStyle w:val="af2"/>
          <w:bCs/>
          <w:sz w:val="28"/>
          <w:szCs w:val="28"/>
        </w:rPr>
        <w:t xml:space="preserve"> </w:t>
      </w:r>
      <w:r w:rsidR="007F2813" w:rsidRPr="005C6D15">
        <w:rPr>
          <w:rStyle w:val="af2"/>
          <w:bCs/>
          <w:sz w:val="28"/>
          <w:szCs w:val="28"/>
        </w:rPr>
        <w:t>округа</w:t>
      </w:r>
      <w:r w:rsidRPr="005C6D15">
        <w:rPr>
          <w:rStyle w:val="af2"/>
          <w:bCs/>
          <w:sz w:val="28"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9E7ED6" w:rsidRPr="00FC25E9" w:rsidRDefault="009E7ED6" w:rsidP="00141AA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 w:rsidR="00D82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82E2D" w:rsidRPr="00E8163A">
        <w:rPr>
          <w:sz w:val="28"/>
          <w:szCs w:val="28"/>
        </w:rPr>
        <w:t xml:space="preserve">постановлениями администрации Устьянского муниципального </w:t>
      </w:r>
      <w:r w:rsidR="00550571">
        <w:rPr>
          <w:sz w:val="28"/>
          <w:szCs w:val="28"/>
        </w:rPr>
        <w:t>округа</w:t>
      </w:r>
      <w:r w:rsidR="00D82E2D" w:rsidRPr="00E8163A">
        <w:rPr>
          <w:sz w:val="28"/>
          <w:szCs w:val="28"/>
        </w:rPr>
        <w:t xml:space="preserve"> Архангельской области от </w:t>
      </w:r>
      <w:r w:rsidR="00D851B5" w:rsidRPr="00D851B5">
        <w:rPr>
          <w:sz w:val="28"/>
          <w:szCs w:val="28"/>
        </w:rPr>
        <w:t>2</w:t>
      </w:r>
      <w:r w:rsidR="00550571">
        <w:rPr>
          <w:sz w:val="28"/>
          <w:szCs w:val="28"/>
        </w:rPr>
        <w:t>6 апреля</w:t>
      </w:r>
      <w:r w:rsidR="00D82E2D" w:rsidRPr="00E8163A">
        <w:rPr>
          <w:sz w:val="28"/>
          <w:szCs w:val="28"/>
        </w:rPr>
        <w:t xml:space="preserve"> 202</w:t>
      </w:r>
      <w:r w:rsidR="00550571">
        <w:rPr>
          <w:sz w:val="28"/>
          <w:szCs w:val="28"/>
        </w:rPr>
        <w:t>3</w:t>
      </w:r>
      <w:r w:rsidR="00D82E2D" w:rsidRPr="00E8163A">
        <w:rPr>
          <w:sz w:val="28"/>
          <w:szCs w:val="28"/>
        </w:rPr>
        <w:t xml:space="preserve"> года №</w:t>
      </w:r>
      <w:r w:rsidR="00D82E2D">
        <w:rPr>
          <w:sz w:val="28"/>
          <w:szCs w:val="28"/>
        </w:rPr>
        <w:t xml:space="preserve"> </w:t>
      </w:r>
      <w:r w:rsidR="00D851B5" w:rsidRPr="00904AEC">
        <w:rPr>
          <w:sz w:val="28"/>
          <w:szCs w:val="28"/>
        </w:rPr>
        <w:t>8</w:t>
      </w:r>
      <w:r w:rsidR="00550571">
        <w:rPr>
          <w:sz w:val="28"/>
          <w:szCs w:val="28"/>
        </w:rPr>
        <w:t>03</w:t>
      </w:r>
      <w:r w:rsidR="00D82E2D" w:rsidRPr="00E816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550571">
        <w:rPr>
          <w:sz w:val="28"/>
          <w:szCs w:val="28"/>
        </w:rPr>
        <w:t>округа</w:t>
      </w:r>
      <w:r w:rsidR="005105C6">
        <w:rPr>
          <w:sz w:val="28"/>
          <w:szCs w:val="28"/>
        </w:rPr>
        <w:t>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Устьянского муниципального </w:t>
      </w:r>
      <w:r w:rsidR="007F281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Архангельской области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Default="009E7ED6" w:rsidP="00141AAD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 w:rsidR="00141AAD">
        <w:rPr>
          <w:rStyle w:val="af2"/>
          <w:b w:val="0"/>
          <w:bCs/>
          <w:sz w:val="28"/>
        </w:rPr>
        <w:t xml:space="preserve">муниципального </w:t>
      </w:r>
      <w:r w:rsidR="007F2813">
        <w:rPr>
          <w:rStyle w:val="af2"/>
          <w:b w:val="0"/>
          <w:bCs/>
          <w:sz w:val="28"/>
        </w:rPr>
        <w:t>округа</w:t>
      </w:r>
      <w:r w:rsidRPr="005332F9">
        <w:rPr>
          <w:rStyle w:val="af2"/>
          <w:b w:val="0"/>
          <w:bCs/>
          <w:sz w:val="28"/>
        </w:rPr>
        <w:t>», утвержденную постановлением администрации муниципального образования «Устьянский муниципальный район» от 14 ноября 2019 года № 1460</w:t>
      </w:r>
      <w:r w:rsidR="007F2813">
        <w:rPr>
          <w:rStyle w:val="af2"/>
          <w:b w:val="0"/>
          <w:bCs/>
          <w:sz w:val="28"/>
        </w:rPr>
        <w:t>, изложив</w:t>
      </w:r>
      <w:r w:rsidR="007F2813" w:rsidRPr="005332F9">
        <w:rPr>
          <w:rStyle w:val="af2"/>
          <w:b w:val="0"/>
          <w:bCs/>
          <w:sz w:val="28"/>
        </w:rPr>
        <w:t xml:space="preserve"> ее в новой редакции</w:t>
      </w:r>
      <w:r w:rsidR="007F2813">
        <w:rPr>
          <w:rStyle w:val="af2"/>
          <w:b w:val="0"/>
          <w:bCs/>
          <w:sz w:val="28"/>
        </w:rPr>
        <w:t xml:space="preserve"> согласно приложению к настоящему постановлению</w:t>
      </w:r>
      <w:r w:rsidR="00D82E2D">
        <w:rPr>
          <w:rStyle w:val="af2"/>
          <w:b w:val="0"/>
          <w:bCs/>
          <w:sz w:val="28"/>
        </w:rPr>
        <w:t xml:space="preserve">: </w:t>
      </w:r>
    </w:p>
    <w:p w:rsidR="009E7ED6" w:rsidRDefault="009E7ED6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 w:rsidR="00DE2A52"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 w:rsidR="007F2813"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ГАС «Управление».</w:t>
      </w:r>
      <w:r w:rsidRPr="001B2E5E">
        <w:rPr>
          <w:sz w:val="28"/>
        </w:rPr>
        <w:t xml:space="preserve"> </w:t>
      </w:r>
    </w:p>
    <w:p w:rsidR="007F2813" w:rsidRPr="001B2E5E" w:rsidRDefault="007F2813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</w:t>
      </w:r>
      <w:r w:rsidR="005C6D15">
        <w:rPr>
          <w:sz w:val="28"/>
        </w:rPr>
        <w:t xml:space="preserve"> заместителя главы </w:t>
      </w:r>
      <w:r w:rsidRPr="00FC25E9">
        <w:rPr>
          <w:sz w:val="28"/>
        </w:rPr>
        <w:t xml:space="preserve">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7F2813" w:rsidRPr="00FC25E9" w:rsidRDefault="007F2813" w:rsidP="00141AAD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426"/>
        <w:jc w:val="both"/>
        <w:rPr>
          <w:b/>
          <w:sz w:val="28"/>
        </w:rPr>
      </w:pPr>
      <w:bookmarkStart w:id="0" w:name="_GoBack"/>
      <w:bookmarkEnd w:id="0"/>
      <w:r w:rsidRPr="00FC25E9">
        <w:rPr>
          <w:sz w:val="28"/>
        </w:rPr>
        <w:t xml:space="preserve">Настоящее постановление вступает в </w:t>
      </w:r>
      <w:r>
        <w:rPr>
          <w:sz w:val="28"/>
        </w:rPr>
        <w:t xml:space="preserve">законную </w:t>
      </w:r>
      <w:r w:rsidRPr="00FC25E9">
        <w:rPr>
          <w:sz w:val="28"/>
        </w:rPr>
        <w:t xml:space="preserve">силу </w:t>
      </w:r>
      <w:r>
        <w:rPr>
          <w:sz w:val="28"/>
        </w:rPr>
        <w:t>с момента подписания.</w:t>
      </w:r>
    </w:p>
    <w:p w:rsidR="009E7ED6" w:rsidRDefault="009E7ED6" w:rsidP="00141AAD">
      <w:pPr>
        <w:jc w:val="both"/>
        <w:rPr>
          <w:sz w:val="28"/>
          <w:szCs w:val="28"/>
        </w:rPr>
      </w:pPr>
    </w:p>
    <w:p w:rsidR="00141AAD" w:rsidRPr="00FC25E9" w:rsidRDefault="00141AAD" w:rsidP="00141AAD">
      <w:pPr>
        <w:jc w:val="both"/>
        <w:rPr>
          <w:sz w:val="28"/>
          <w:szCs w:val="28"/>
        </w:rPr>
      </w:pPr>
    </w:p>
    <w:p w:rsidR="00A32FC4" w:rsidRDefault="00A32FC4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</w:t>
      </w:r>
    </w:p>
    <w:p w:rsidR="007F2813" w:rsidRDefault="009E7ED6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>Глав</w:t>
      </w:r>
      <w:r w:rsidR="00A32FC4">
        <w:rPr>
          <w:bCs/>
          <w:szCs w:val="28"/>
        </w:rPr>
        <w:t>ы</w:t>
      </w:r>
      <w:r w:rsidRPr="00FC25E9">
        <w:rPr>
          <w:bCs/>
          <w:szCs w:val="28"/>
        </w:rPr>
        <w:t xml:space="preserve"> Устьянского муниципального </w:t>
      </w:r>
      <w:r w:rsidR="007F2813"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</w:t>
      </w:r>
      <w:r w:rsidR="00A32FC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</w:t>
      </w:r>
      <w:r w:rsidR="00A32FC4">
        <w:rPr>
          <w:bCs/>
          <w:szCs w:val="28"/>
        </w:rPr>
        <w:t xml:space="preserve">О.В. </w:t>
      </w:r>
      <w:proofErr w:type="spellStart"/>
      <w:r w:rsidR="00A32FC4">
        <w:rPr>
          <w:bCs/>
          <w:szCs w:val="28"/>
        </w:rPr>
        <w:t>Мемнонова</w:t>
      </w:r>
      <w:proofErr w:type="spellEnd"/>
    </w:p>
    <w:p w:rsidR="001463B9" w:rsidRDefault="001463B9" w:rsidP="005C6D15">
      <w:pPr>
        <w:rPr>
          <w:sz w:val="28"/>
          <w:szCs w:val="28"/>
        </w:rPr>
      </w:pPr>
    </w:p>
    <w:p w:rsidR="005C6D15" w:rsidRDefault="005C6D15" w:rsidP="005C6D15">
      <w:pPr>
        <w:rPr>
          <w:sz w:val="28"/>
          <w:szCs w:val="28"/>
        </w:rPr>
      </w:pPr>
    </w:p>
    <w:p w:rsidR="005C6D15" w:rsidRDefault="005C6D15" w:rsidP="005C6D15">
      <w:pPr>
        <w:rPr>
          <w:sz w:val="28"/>
          <w:szCs w:val="28"/>
        </w:rPr>
      </w:pPr>
    </w:p>
    <w:p w:rsidR="005C6D15" w:rsidRDefault="005C6D15" w:rsidP="005C6D15"/>
    <w:p w:rsidR="00764ADE" w:rsidRPr="0005568F" w:rsidRDefault="00CD5CD0" w:rsidP="00DC74C3">
      <w:pPr>
        <w:jc w:val="right"/>
      </w:pPr>
      <w:r>
        <w:t>Приложение</w:t>
      </w:r>
      <w:r w:rsidR="00EA0700">
        <w:t xml:space="preserve"> № 1</w:t>
      </w:r>
    </w:p>
    <w:p w:rsidR="002526F1" w:rsidRDefault="00CD5CD0" w:rsidP="009E7ED6">
      <w:pPr>
        <w:pStyle w:val="ConsPlusTitle"/>
        <w:widowControl/>
        <w:tabs>
          <w:tab w:val="left" w:pos="6804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EA0700">
        <w:rPr>
          <w:rFonts w:ascii="Times New Roman" w:hAnsi="Times New Roman" w:cs="Times New Roman"/>
          <w:b w:val="0"/>
          <w:sz w:val="24"/>
          <w:szCs w:val="24"/>
        </w:rPr>
        <w:t>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 w:rsidR="00DE381C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592337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5C6D15"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D15">
        <w:rPr>
          <w:rFonts w:ascii="Times New Roman" w:hAnsi="Times New Roman" w:cs="Times New Roman"/>
          <w:b w:val="0"/>
          <w:sz w:val="24"/>
          <w:szCs w:val="24"/>
        </w:rPr>
        <w:t>июл</w:t>
      </w:r>
      <w:r w:rsidR="00592337">
        <w:rPr>
          <w:rFonts w:ascii="Times New Roman" w:hAnsi="Times New Roman" w:cs="Times New Roman"/>
          <w:b w:val="0"/>
          <w:sz w:val="24"/>
          <w:szCs w:val="24"/>
        </w:rPr>
        <w:t>я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3A758D">
        <w:rPr>
          <w:rFonts w:ascii="Times New Roman" w:hAnsi="Times New Roman" w:cs="Times New Roman"/>
          <w:b w:val="0"/>
          <w:sz w:val="24"/>
          <w:szCs w:val="24"/>
        </w:rPr>
        <w:t>3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D15">
        <w:rPr>
          <w:rFonts w:ascii="Times New Roman" w:hAnsi="Times New Roman" w:cs="Times New Roman"/>
          <w:b w:val="0"/>
          <w:sz w:val="24"/>
          <w:szCs w:val="24"/>
        </w:rPr>
        <w:t>1476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</w:t>
      </w:r>
      <w:r w:rsidR="00042B2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042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стратегического развития администрации Устьянского муниципального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D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бланков свидетельств об осуществлении перевозок по маршруту регулярных перевозок;</w:t>
            </w:r>
          </w:p>
          <w:p w:rsidR="006D24F2" w:rsidRPr="006D24F2" w:rsidRDefault="006D24F2" w:rsidP="006D24F2">
            <w:pPr>
              <w:pStyle w:val="ConsPlusNormal"/>
              <w:widowControl/>
              <w:tabs>
                <w:tab w:val="left" w:pos="194"/>
                <w:tab w:val="left" w:pos="33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паспортизация, проектирование, строительство и реконструкцию автомобильных дорог общего пользования местного значения муниципального </w:t>
            </w:r>
            <w:proofErr w:type="spellStart"/>
            <w:r w:rsidR="00042B27">
              <w:rPr>
                <w:rFonts w:ascii="Times New Roman" w:hAnsi="Times New Roman" w:cs="Times New Roman"/>
                <w:bCs/>
                <w:sz w:val="24"/>
                <w:szCs w:val="24"/>
              </w:rPr>
              <w:t>окурга</w:t>
            </w:r>
            <w:proofErr w:type="spellEnd"/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содержание, ремонт и обустройство автомобильных дорог общего пользования местного значения вне границ населенных пунктов, в границах муниципального </w:t>
            </w:r>
            <w:r w:rsidR="00410E53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F601F3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F60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поселений, входящих в состав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"Устьянский муниципальный район" в соответствии с п.2 Порядка формирования и использования бюджетных ассигнований муниципального дорожного фонда МО "Устьянский муниципальный район"</w:t>
            </w:r>
            <w:r w:rsidR="005E6FFA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 с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 в границах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 к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 о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иных мероприятий, связанных с выполнением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 п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роектные и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предпроектные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целях капитального ремонта искусственных сооружений (моста) по дороге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леза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д.Митинская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Pr="00F601F3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 п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роектные и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предпроектные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целях капитального ремонта искусственных сооружений (моста) по дороге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леза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д.Митинская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оплаты прохождения государственной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6FFA" w:rsidRDefault="00772D29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625A1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410E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мероприятий по социально-экономическому развитию муниципальных округов (Ремонт дороги «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Лойга-Кизема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» круглогодичного действия)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мероприятий по социально-экономическому развитию муниципальных округов (Капитальный ремонт моста через реку Сереж на автомобильной дороге п. 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Илеза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д. 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Митинская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Устьянского муниципального округа Архангельской области)</w:t>
            </w:r>
            <w:r w:rsidR="006B32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6B32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B328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B3284" w:rsidRPr="006B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мероприятий по социально-экономическому развитию муниципальных округов (Ремонт </w:t>
            </w:r>
            <w:proofErr w:type="spellStart"/>
            <w:r w:rsidR="006B3284" w:rsidRPr="006B3284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межпоселенческих</w:t>
            </w:r>
            <w:proofErr w:type="spellEnd"/>
            <w:r w:rsidR="006B3284" w:rsidRPr="006B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и мостовых переходов  с. Березник)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Pr="00DD0964" w:rsidRDefault="00410E53" w:rsidP="006B3284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B3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2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по социально-экономическому развитию муниципальных округов (Асфальтирование автомобильной дороги общего пользования местного значения </w:t>
            </w:r>
            <w:proofErr w:type="spellStart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протяженностью  300 метров)</w:t>
            </w:r>
            <w:r w:rsidR="006B3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410E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области;</w:t>
            </w:r>
          </w:p>
          <w:p w:rsidR="00DD0964" w:rsidRPr="00DD0964" w:rsidRDefault="00DD0964" w:rsidP="00042B27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C8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</w:t>
            </w:r>
            <w:r w:rsidR="00C85F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DD0964" w:rsidRPr="00A825F7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F7" w:rsidRPr="00C42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371 805 160,93</w:t>
            </w:r>
            <w:r w:rsidR="00A825F7"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D0964" w:rsidRPr="00A825F7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рублей;</w:t>
            </w:r>
          </w:p>
          <w:p w:rsidR="00DD0964" w:rsidRPr="00A825F7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825F7" w:rsidRPr="00C42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67 465 724,58</w:t>
            </w:r>
            <w:r w:rsidR="00A825F7"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A825F7" w:rsidRPr="00C42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300 149 436,35</w:t>
            </w:r>
            <w:r w:rsidR="00A825F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81373" w:rsidRPr="00DD0964" w:rsidRDefault="00E81373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D0964" w:rsidRPr="00DD0964" w:rsidRDefault="00DD0964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Устьянского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 xml:space="preserve">убыточностью значительного числа маршрутов автомобильного транспорта на </w:t>
      </w:r>
      <w:r w:rsidRPr="0005568F">
        <w:lastRenderedPageBreak/>
        <w:t>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lastRenderedPageBreak/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lastRenderedPageBreak/>
        <w:tab/>
      </w:r>
      <w:r w:rsidR="00C1529B"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>» Устьянского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</w:t>
      </w:r>
      <w:r w:rsidR="00C1529B" w:rsidRPr="0005568F">
        <w:lastRenderedPageBreak/>
        <w:t>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 xml:space="preserve">развитие  и сохранение транспортной системы для устойчивого социально-экономического развития Устьянского </w:t>
      </w:r>
      <w:r w:rsidR="001C64ED">
        <w:t>муниципального округа</w:t>
      </w:r>
      <w:r w:rsidRPr="0005568F">
        <w:t>.</w:t>
      </w:r>
    </w:p>
    <w:p w:rsidR="001C64ED" w:rsidRPr="0005568F" w:rsidRDefault="001C64ED" w:rsidP="005332F9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округе</w:t>
      </w:r>
      <w:r w:rsidRPr="0005568F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 w:rsidR="001C64ED">
        <w:rPr>
          <w:rFonts w:ascii="Times New Roman" w:hAnsi="Times New Roman" w:cs="Times New Roman"/>
          <w:sz w:val="24"/>
          <w:szCs w:val="24"/>
        </w:rPr>
        <w:t>округа</w:t>
      </w:r>
      <w:r w:rsidRPr="0005568F">
        <w:rPr>
          <w:rFonts w:ascii="Times New Roman" w:hAnsi="Times New Roman" w:cs="Times New Roman"/>
          <w:sz w:val="24"/>
          <w:szCs w:val="24"/>
        </w:rPr>
        <w:t xml:space="preserve"> Архангельской области;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</w:t>
      </w:r>
      <w:r w:rsidR="00A337B9">
        <w:rPr>
          <w:rFonts w:ascii="Times New Roman" w:hAnsi="Times New Roman" w:cs="Times New Roman"/>
          <w:sz w:val="24"/>
          <w:szCs w:val="24"/>
        </w:rPr>
        <w:t>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</w:t>
      </w:r>
      <w:r w:rsidR="00C85F2E">
        <w:t>5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 w:rsidR="00C85F2E">
        <w:t>5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 xml:space="preserve">Приложении № </w:t>
      </w:r>
      <w:r w:rsidR="006B3284">
        <w:t>2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4F28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 w:rsidR="006B3284">
        <w:rPr>
          <w:rFonts w:ascii="Times New Roman" w:hAnsi="Times New Roman" w:cs="Times New Roman"/>
          <w:sz w:val="24"/>
          <w:szCs w:val="24"/>
        </w:rPr>
        <w:t>3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Перечень основных мероприятий Программы приведен в Приложении № </w:t>
      </w:r>
      <w:r w:rsidR="006B3284">
        <w:t>4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6B3284">
        <w:t>5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lastRenderedPageBreak/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1C64ED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</w:t>
            </w:r>
            <w:r w:rsidRPr="00F135EE">
              <w:rPr>
                <w:color w:val="000000"/>
              </w:rPr>
              <w:t xml:space="preserve">них в границах </w:t>
            </w:r>
            <w:r w:rsidRPr="00AC36B6">
              <w:rPr>
                <w:color w:val="000000"/>
              </w:rPr>
              <w:t xml:space="preserve">муниципального </w:t>
            </w:r>
            <w:r w:rsidR="001C64ED">
              <w:rPr>
                <w:color w:val="000000"/>
              </w:rPr>
              <w:t xml:space="preserve">округа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содержание   и обустройство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ремонт и обустройство  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A74B8C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t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</w:t>
            </w:r>
            <w:r w:rsidR="00A74B8C">
              <w:rPr>
                <w:color w:val="000000"/>
              </w:rPr>
              <w:t xml:space="preserve"> округа </w:t>
            </w:r>
            <w:r w:rsidRPr="00AC36B6">
              <w:rPr>
                <w:color w:val="000000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</w:t>
            </w:r>
            <w:r w:rsidR="00A74B8C">
              <w:rPr>
                <w:color w:val="000000"/>
                <w:sz w:val="22"/>
                <w:szCs w:val="22"/>
              </w:rPr>
              <w:t>округа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</w:t>
      </w:r>
      <w:r w:rsidRPr="0094250B">
        <w:lastRenderedPageBreak/>
        <w:t xml:space="preserve">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lastRenderedPageBreak/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</w:t>
      </w:r>
      <w:r w:rsidR="009C2D9E">
        <w:t>65,307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 w:rsidR="009C2D9E">
        <w:rPr>
          <w:color w:val="000000"/>
        </w:rPr>
        <w:t>470,663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92337">
      <w:pPr>
        <w:pStyle w:val="ConsPlusNormal"/>
        <w:widowControl/>
        <w:tabs>
          <w:tab w:val="left" w:pos="142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-</w:t>
      </w:r>
      <w:r w:rsidR="00592337">
        <w:rPr>
          <w:color w:val="000000"/>
        </w:rPr>
        <w:t xml:space="preserve">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201B" w:rsidRPr="00497FEA">
        <w:rPr>
          <w:rFonts w:ascii="Times New Roman" w:hAnsi="Times New Roman" w:cs="Times New Roman"/>
        </w:rPr>
        <w:t xml:space="preserve">Приложение N </w:t>
      </w:r>
      <w:r w:rsidR="006B3284">
        <w:rPr>
          <w:rFonts w:ascii="Times New Roman" w:hAnsi="Times New Roman" w:cs="Times New Roman"/>
        </w:rPr>
        <w:t>2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F135EE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</w:t>
            </w:r>
            <w:r w:rsidR="00D507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E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1.4. Содержание  и обустройство  автомобильных 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9C2D9E">
            <w:pPr>
              <w:jc w:val="center"/>
            </w:pPr>
            <w:r w:rsidRPr="0024201B">
              <w:t>3</w:t>
            </w:r>
            <w:r w:rsidR="009C2D9E">
              <w:t>65,3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9C2D9E">
            <w:pPr>
              <w:jc w:val="center"/>
            </w:pPr>
            <w:r w:rsidRPr="0024201B">
              <w:t>3</w:t>
            </w:r>
            <w:r w:rsidR="009C2D9E">
              <w:t>65,3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9C2D9E" w:rsidP="009C2D9E">
            <w:pPr>
              <w:jc w:val="center"/>
            </w:pPr>
            <w:r>
              <w:t>470,6</w:t>
            </w:r>
          </w:p>
        </w:tc>
        <w:tc>
          <w:tcPr>
            <w:tcW w:w="764" w:type="pct"/>
            <w:vAlign w:val="center"/>
          </w:tcPr>
          <w:p w:rsidR="0024201B" w:rsidRPr="0024201B" w:rsidRDefault="009C2D9E" w:rsidP="00BF018F">
            <w:pPr>
              <w:jc w:val="center"/>
            </w:pPr>
            <w:r>
              <w:t>470,6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1.6. 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дорожной сети в границах населенных пунктов 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C25A3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1B7F7A" w:rsidP="001B7F7A">
      <w:pPr>
        <w:pStyle w:val="ConsPlusNormal"/>
        <w:tabs>
          <w:tab w:val="left" w:pos="426"/>
          <w:tab w:val="left" w:pos="11983"/>
          <w:tab w:val="right" w:pos="15988"/>
        </w:tabs>
        <w:jc w:val="right"/>
        <w:outlineLvl w:val="1"/>
        <w:rPr>
          <w:rFonts w:ascii="Times New Roman" w:hAnsi="Times New Roman" w:cs="Times New Roman"/>
        </w:rPr>
      </w:pPr>
      <w:bookmarkStart w:id="1" w:name="P281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BF018F">
        <w:rPr>
          <w:rFonts w:ascii="Times New Roman" w:hAnsi="Times New Roman" w:cs="Times New Roman"/>
        </w:rPr>
        <w:t xml:space="preserve">Приложение № </w:t>
      </w:r>
      <w:r w:rsidR="006B3284">
        <w:rPr>
          <w:rFonts w:ascii="Times New Roman" w:hAnsi="Times New Roman" w:cs="Times New Roman"/>
        </w:rPr>
        <w:t>3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A8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</w:t>
            </w:r>
            <w:r w:rsidRPr="00D07444">
              <w:rPr>
                <w:bCs/>
              </w:rPr>
              <w:lastRenderedPageBreak/>
              <w:t xml:space="preserve">образования  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1B7F7A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7D047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дорожной сети в границах населенных пунктов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9AB" w:rsidRDefault="00C639AB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6B3284">
        <w:rPr>
          <w:rFonts w:ascii="Times New Roman" w:hAnsi="Times New Roman" w:cs="Times New Roman"/>
        </w:rPr>
        <w:t>5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3918"/>
        <w:gridCol w:w="1839"/>
        <w:gridCol w:w="1559"/>
        <w:gridCol w:w="1559"/>
        <w:gridCol w:w="1418"/>
        <w:gridCol w:w="1441"/>
        <w:gridCol w:w="1536"/>
        <w:gridCol w:w="1473"/>
      </w:tblGrid>
      <w:tr w:rsidR="00423059" w:rsidRPr="001D50DF" w:rsidTr="00C85F2E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C85F2E" w:rsidRPr="001D50DF" w:rsidTr="00C85F2E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F2E" w:rsidRPr="006563C6" w:rsidRDefault="00C85F2E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2E" w:rsidRPr="006563C6" w:rsidRDefault="00C85F2E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63C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A40CE" w:rsidRPr="001D50DF" w:rsidTr="00C85F2E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CE" w:rsidRPr="006563C6" w:rsidRDefault="007A40C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371 805 160,93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70 976 313,51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40 240 912,79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51 961 100,40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87 750 621,23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59 510 873,00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61 365 340,00</w:t>
            </w:r>
          </w:p>
        </w:tc>
      </w:tr>
      <w:tr w:rsidR="00546D17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3E6211" w:rsidRDefault="00C85F2E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3E6211" w:rsidRDefault="00C85F2E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40CE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CE" w:rsidRPr="006563C6" w:rsidRDefault="007A40C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67 465 724,58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10 139 445,91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25 604 662,67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7BD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BD" w:rsidRPr="006563C6" w:rsidRDefault="007247BD" w:rsidP="00D50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6563C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300 149 436,35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40 850 447,51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34 455 162,79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41 821 654,49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62 145 958,56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59 510 873,00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61 365 340,00</w:t>
            </w:r>
          </w:p>
        </w:tc>
      </w:tr>
      <w:tr w:rsidR="007247BD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BD" w:rsidRDefault="007247BD" w:rsidP="00724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4 190 000,00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4 190 000,00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7247BD" w:rsidRDefault="007247BD" w:rsidP="003A7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47B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7BD" w:rsidRPr="001D50DF" w:rsidTr="00C85F2E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BD" w:rsidRPr="006563C6" w:rsidRDefault="007247BD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BD" w:rsidRPr="006563C6" w:rsidRDefault="007247BD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Default="00802E97" w:rsidP="00E85E66">
      <w:pPr>
        <w:tabs>
          <w:tab w:val="left" w:pos="0"/>
        </w:tabs>
      </w:pPr>
    </w:p>
    <w:p w:rsidR="007247BD" w:rsidRPr="007247BD" w:rsidRDefault="007247BD" w:rsidP="00E85E66">
      <w:pPr>
        <w:tabs>
          <w:tab w:val="left" w:pos="0"/>
        </w:tabs>
      </w:pPr>
    </w:p>
    <w:sectPr w:rsidR="007247BD" w:rsidRPr="007247BD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76" w:rsidRDefault="00611776" w:rsidP="00EC06AF">
      <w:r>
        <w:separator/>
      </w:r>
    </w:p>
  </w:endnote>
  <w:endnote w:type="continuationSeparator" w:id="0">
    <w:p w:rsidR="00611776" w:rsidRDefault="00611776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501"/>
      <w:docPartObj>
        <w:docPartGallery w:val="Page Numbers (Bottom of Page)"/>
        <w:docPartUnique/>
      </w:docPartObj>
    </w:sdtPr>
    <w:sdtContent>
      <w:p w:rsidR="005105C6" w:rsidRDefault="002B0D26">
        <w:pPr>
          <w:pStyle w:val="ab"/>
          <w:jc w:val="center"/>
        </w:pPr>
        <w:fldSimple w:instr=" PAGE   \* MERGEFORMAT ">
          <w:r w:rsidR="005C6D15">
            <w:rPr>
              <w:noProof/>
            </w:rPr>
            <w:t>2</w:t>
          </w:r>
        </w:fldSimple>
      </w:p>
    </w:sdtContent>
  </w:sdt>
  <w:p w:rsidR="005105C6" w:rsidRDefault="005105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76" w:rsidRDefault="00611776" w:rsidP="00EC06AF">
      <w:r>
        <w:separator/>
      </w:r>
    </w:p>
  </w:footnote>
  <w:footnote w:type="continuationSeparator" w:id="0">
    <w:p w:rsidR="00611776" w:rsidRDefault="00611776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C6" w:rsidRDefault="002B0D26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5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05C6" w:rsidRDefault="005105C6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C6" w:rsidRDefault="005105C6" w:rsidP="005342F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C6" w:rsidRDefault="005105C6">
    <w:pPr>
      <w:pStyle w:val="a9"/>
    </w:pPr>
  </w:p>
  <w:p w:rsidR="005105C6" w:rsidRDefault="005105C6" w:rsidP="007F281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0F07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27B0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29F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3C03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30BD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735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0765E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D26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2C4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686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957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58D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1D5A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B64"/>
    <w:rsid w:val="003E3FCC"/>
    <w:rsid w:val="003E41B7"/>
    <w:rsid w:val="003E43C2"/>
    <w:rsid w:val="003E4F79"/>
    <w:rsid w:val="003E5C6E"/>
    <w:rsid w:val="003E6211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37BE4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5C6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571"/>
    <w:rsid w:val="0055070B"/>
    <w:rsid w:val="005513D0"/>
    <w:rsid w:val="00551A5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337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6D15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1776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284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37B9D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6D28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0CE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47E0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00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81F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509"/>
    <w:rsid w:val="009016F8"/>
    <w:rsid w:val="00901AD2"/>
    <w:rsid w:val="0090377C"/>
    <w:rsid w:val="009042AE"/>
    <w:rsid w:val="00904AEC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625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9E8"/>
    <w:rsid w:val="00985B31"/>
    <w:rsid w:val="0098659F"/>
    <w:rsid w:val="00986C4B"/>
    <w:rsid w:val="0098729D"/>
    <w:rsid w:val="00987EEB"/>
    <w:rsid w:val="009908EB"/>
    <w:rsid w:val="00990F43"/>
    <w:rsid w:val="00990FE1"/>
    <w:rsid w:val="0099255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4AB5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2FC4"/>
    <w:rsid w:val="00A33266"/>
    <w:rsid w:val="00A337B9"/>
    <w:rsid w:val="00A34614"/>
    <w:rsid w:val="00A34D30"/>
    <w:rsid w:val="00A35379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B22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25F7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176B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2DE5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32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177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810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415B"/>
    <w:rsid w:val="00D84237"/>
    <w:rsid w:val="00D8451D"/>
    <w:rsid w:val="00D84BD6"/>
    <w:rsid w:val="00D851B5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A52"/>
    <w:rsid w:val="00DE2D0D"/>
    <w:rsid w:val="00DE381C"/>
    <w:rsid w:val="00DE4977"/>
    <w:rsid w:val="00DE5E58"/>
    <w:rsid w:val="00DE6205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700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D6BF8"/>
    <w:rsid w:val="00EE1318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D14F-1672-40F8-9B72-E01E8E96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15</Pages>
  <Words>3741</Words>
  <Characters>29189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80</cp:revision>
  <cp:lastPrinted>2023-10-30T13:10:00Z</cp:lastPrinted>
  <dcterms:created xsi:type="dcterms:W3CDTF">2022-07-01T06:19:00Z</dcterms:created>
  <dcterms:modified xsi:type="dcterms:W3CDTF">2023-10-30T13:10:00Z</dcterms:modified>
</cp:coreProperties>
</file>