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F6" w:rsidRPr="00EB77C6" w:rsidRDefault="009B04A2" w:rsidP="007D00F6">
      <w:pPr>
        <w:pStyle w:val="a3"/>
        <w:jc w:val="right"/>
        <w:rPr>
          <w:b w:val="0"/>
          <w:bCs w:val="0"/>
          <w:sz w:val="24"/>
        </w:rPr>
      </w:pPr>
      <w:r w:rsidRPr="00EB77C6">
        <w:rPr>
          <w:b w:val="0"/>
          <w:bCs w:val="0"/>
          <w:sz w:val="24"/>
        </w:rPr>
        <w:t>П</w:t>
      </w:r>
      <w:r w:rsidR="00D51379" w:rsidRPr="00EB77C6">
        <w:rPr>
          <w:b w:val="0"/>
          <w:bCs w:val="0"/>
          <w:sz w:val="24"/>
        </w:rPr>
        <w:t>риложение №1</w:t>
      </w:r>
    </w:p>
    <w:p w:rsidR="00404541" w:rsidRPr="00EB77C6" w:rsidRDefault="00404541" w:rsidP="007F7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7C6">
        <w:rPr>
          <w:rFonts w:ascii="Times New Roman" w:hAnsi="Times New Roman" w:cs="Times New Roman"/>
          <w:sz w:val="24"/>
          <w:szCs w:val="24"/>
        </w:rPr>
        <w:t xml:space="preserve">к </w:t>
      </w:r>
      <w:r w:rsidR="007F719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4541" w:rsidRPr="00EB77C6" w:rsidRDefault="00404541" w:rsidP="00404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7C6">
        <w:rPr>
          <w:rFonts w:ascii="Times New Roman" w:hAnsi="Times New Roman" w:cs="Times New Roman"/>
          <w:sz w:val="24"/>
          <w:szCs w:val="24"/>
        </w:rPr>
        <w:t xml:space="preserve">Устьянского муниципального </w:t>
      </w:r>
      <w:r w:rsidR="00D52D94">
        <w:rPr>
          <w:rFonts w:ascii="Times New Roman" w:hAnsi="Times New Roman" w:cs="Times New Roman"/>
          <w:sz w:val="24"/>
          <w:szCs w:val="24"/>
        </w:rPr>
        <w:t>округа</w:t>
      </w:r>
    </w:p>
    <w:p w:rsidR="00404541" w:rsidRDefault="00404541" w:rsidP="007D00F6">
      <w:pPr>
        <w:pStyle w:val="a3"/>
        <w:jc w:val="right"/>
        <w:rPr>
          <w:b w:val="0"/>
          <w:bCs w:val="0"/>
          <w:color w:val="000000"/>
          <w:sz w:val="24"/>
        </w:rPr>
      </w:pPr>
    </w:p>
    <w:p w:rsidR="00252A34" w:rsidRPr="00D51379" w:rsidRDefault="00252A34" w:rsidP="007D00F6">
      <w:pPr>
        <w:pStyle w:val="a3"/>
        <w:jc w:val="right"/>
        <w:rPr>
          <w:b w:val="0"/>
          <w:bCs w:val="0"/>
          <w:color w:val="000000"/>
          <w:sz w:val="24"/>
        </w:rPr>
      </w:pPr>
    </w:p>
    <w:p w:rsidR="00ED3BA4" w:rsidRPr="00FF15A0" w:rsidRDefault="00E26243">
      <w:pPr>
        <w:pStyle w:val="a3"/>
        <w:rPr>
          <w:bCs w:val="0"/>
          <w:sz w:val="24"/>
        </w:rPr>
      </w:pPr>
      <w:r w:rsidRPr="00FF15A0">
        <w:rPr>
          <w:b w:val="0"/>
          <w:bCs w:val="0"/>
          <w:sz w:val="24"/>
        </w:rPr>
        <w:t xml:space="preserve"> </w:t>
      </w:r>
      <w:r w:rsidRPr="00FF15A0">
        <w:rPr>
          <w:bCs w:val="0"/>
          <w:sz w:val="24"/>
        </w:rPr>
        <w:t>Муниципальн</w:t>
      </w:r>
      <w:r w:rsidR="006613AC" w:rsidRPr="00FF15A0">
        <w:rPr>
          <w:bCs w:val="0"/>
          <w:sz w:val="24"/>
        </w:rPr>
        <w:t>ая</w:t>
      </w:r>
      <w:r w:rsidRPr="00FF15A0">
        <w:rPr>
          <w:bCs w:val="0"/>
          <w:sz w:val="24"/>
        </w:rPr>
        <w:t xml:space="preserve"> п</w:t>
      </w:r>
      <w:r w:rsidR="00ED3BA4" w:rsidRPr="00FF15A0">
        <w:rPr>
          <w:bCs w:val="0"/>
          <w:sz w:val="24"/>
        </w:rPr>
        <w:t>рограмм</w:t>
      </w:r>
      <w:r w:rsidR="006613AC" w:rsidRPr="00FF15A0">
        <w:rPr>
          <w:bCs w:val="0"/>
          <w:sz w:val="24"/>
        </w:rPr>
        <w:t>а</w:t>
      </w:r>
    </w:p>
    <w:p w:rsidR="006F048F" w:rsidRPr="00FF15A0" w:rsidRDefault="006F048F" w:rsidP="006F048F">
      <w:pPr>
        <w:jc w:val="center"/>
        <w:rPr>
          <w:b/>
          <w:sz w:val="24"/>
        </w:rPr>
      </w:pPr>
      <w:r w:rsidRPr="00FF15A0">
        <w:rPr>
          <w:b/>
          <w:sz w:val="24"/>
        </w:rPr>
        <w:t>«</w:t>
      </w:r>
      <w:r w:rsidR="00CD6409" w:rsidRPr="00FF15A0">
        <w:rPr>
          <w:b/>
          <w:sz w:val="24"/>
        </w:rPr>
        <w:t>Разви</w:t>
      </w:r>
      <w:r w:rsidR="00AF4A35">
        <w:rPr>
          <w:b/>
          <w:sz w:val="24"/>
        </w:rPr>
        <w:t>тие</w:t>
      </w:r>
      <w:r w:rsidR="005D5554" w:rsidRPr="00FF15A0">
        <w:rPr>
          <w:b/>
          <w:sz w:val="24"/>
        </w:rPr>
        <w:t xml:space="preserve"> </w:t>
      </w:r>
      <w:r w:rsidR="00E51A4E" w:rsidRPr="00FF15A0">
        <w:rPr>
          <w:b/>
          <w:sz w:val="24"/>
        </w:rPr>
        <w:t xml:space="preserve">туризма </w:t>
      </w:r>
      <w:r w:rsidR="00AC3491">
        <w:rPr>
          <w:b/>
          <w:sz w:val="24"/>
        </w:rPr>
        <w:t>Устьянского муниципального округа</w:t>
      </w:r>
      <w:r w:rsidR="006B266A" w:rsidRPr="00FF15A0">
        <w:rPr>
          <w:b/>
          <w:sz w:val="24"/>
        </w:rPr>
        <w:t>»</w:t>
      </w:r>
    </w:p>
    <w:p w:rsidR="006613AC" w:rsidRPr="00FF15A0" w:rsidRDefault="006613AC" w:rsidP="006F048F">
      <w:pPr>
        <w:jc w:val="center"/>
        <w:rPr>
          <w:b/>
          <w:sz w:val="24"/>
        </w:rPr>
      </w:pPr>
    </w:p>
    <w:p w:rsidR="00274B38" w:rsidRDefault="006613AC" w:rsidP="00C43F63">
      <w:pPr>
        <w:pStyle w:val="a3"/>
        <w:rPr>
          <w:b w:val="0"/>
          <w:bCs w:val="0"/>
          <w:sz w:val="24"/>
        </w:rPr>
      </w:pPr>
      <w:r w:rsidRPr="00FF15A0">
        <w:rPr>
          <w:b w:val="0"/>
          <w:bCs w:val="0"/>
          <w:sz w:val="24"/>
        </w:rPr>
        <w:t>ПАСПОР</w:t>
      </w:r>
      <w:r w:rsidR="00274B38">
        <w:rPr>
          <w:b w:val="0"/>
          <w:bCs w:val="0"/>
          <w:sz w:val="24"/>
        </w:rPr>
        <w:t>Т</w:t>
      </w:r>
    </w:p>
    <w:p w:rsidR="00E5601A" w:rsidRDefault="00E5601A" w:rsidP="00C43F63">
      <w:pPr>
        <w:pStyle w:val="a3"/>
        <w:rPr>
          <w:bCs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371"/>
      </w:tblGrid>
      <w:tr w:rsidR="00E5601A" w:rsidRPr="00AA6292" w:rsidTr="00E5601A">
        <w:trPr>
          <w:trHeight w:val="762"/>
        </w:trPr>
        <w:tc>
          <w:tcPr>
            <w:tcW w:w="2189" w:type="dxa"/>
          </w:tcPr>
          <w:p w:rsidR="00E5601A" w:rsidRPr="00E5601A" w:rsidRDefault="00E5601A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E5601A" w:rsidRPr="00AA6292" w:rsidRDefault="00E5601A" w:rsidP="00AC34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туризма </w:t>
            </w:r>
            <w:r w:rsidR="007F71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C3491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601A" w:rsidRPr="00AA6292" w:rsidTr="00E5601A">
        <w:tc>
          <w:tcPr>
            <w:tcW w:w="2189" w:type="dxa"/>
          </w:tcPr>
          <w:p w:rsidR="00E5601A" w:rsidRPr="00E5601A" w:rsidRDefault="00E5601A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E5601A" w:rsidRPr="00AA6292" w:rsidRDefault="00E5601A" w:rsidP="00AC34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4B38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AC3491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274B38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AC3491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274B38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AC3491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3034F1">
              <w:rPr>
                <w:rFonts w:ascii="Times New Roman" w:hAnsi="Times New Roman" w:cs="Times New Roman"/>
                <w:bCs/>
                <w:sz w:val="24"/>
              </w:rPr>
              <w:t xml:space="preserve"> (далее УКСТиМ)</w:t>
            </w:r>
          </w:p>
        </w:tc>
      </w:tr>
      <w:tr w:rsidR="00E5601A" w:rsidRPr="00AA6292" w:rsidTr="00E5601A">
        <w:tc>
          <w:tcPr>
            <w:tcW w:w="2189" w:type="dxa"/>
          </w:tcPr>
          <w:p w:rsidR="00E5601A" w:rsidRPr="00E5601A" w:rsidRDefault="00E5601A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</w:tcPr>
          <w:p w:rsidR="00E5601A" w:rsidRPr="002E0F54" w:rsidRDefault="00E5601A" w:rsidP="004651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0F54">
              <w:rPr>
                <w:rFonts w:ascii="Times New Roman" w:hAnsi="Times New Roman" w:cs="Times New Roman"/>
                <w:bCs/>
                <w:sz w:val="24"/>
              </w:rPr>
              <w:t>Подведомственные учреждения культуры и туризма: МБУК «У</w:t>
            </w:r>
            <w:r w:rsidR="00EB2366" w:rsidRPr="002E0F54">
              <w:rPr>
                <w:rFonts w:ascii="Times New Roman" w:hAnsi="Times New Roman" w:cs="Times New Roman"/>
                <w:bCs/>
                <w:sz w:val="24"/>
              </w:rPr>
              <w:t>стьянский краеведческий музей</w:t>
            </w:r>
            <w:r w:rsidRPr="002E0F54">
              <w:rPr>
                <w:rFonts w:ascii="Times New Roman" w:hAnsi="Times New Roman" w:cs="Times New Roman"/>
                <w:bCs/>
                <w:sz w:val="24"/>
              </w:rPr>
              <w:t>», МБУК «У</w:t>
            </w:r>
            <w:r w:rsidR="00465162">
              <w:rPr>
                <w:rFonts w:ascii="Times New Roman" w:hAnsi="Times New Roman" w:cs="Times New Roman"/>
                <w:bCs/>
                <w:sz w:val="24"/>
              </w:rPr>
              <w:t>стьянский центр народного творчества</w:t>
            </w:r>
            <w:r w:rsidRPr="002E0F54">
              <w:rPr>
                <w:rFonts w:ascii="Times New Roman" w:hAnsi="Times New Roman" w:cs="Times New Roman"/>
                <w:bCs/>
                <w:sz w:val="24"/>
              </w:rPr>
              <w:t>», МБУК «</w:t>
            </w:r>
            <w:r w:rsidR="00EB2366" w:rsidRPr="002E0F54"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="00465162">
              <w:rPr>
                <w:rFonts w:ascii="Times New Roman" w:hAnsi="Times New Roman" w:cs="Times New Roman"/>
                <w:bCs/>
                <w:sz w:val="24"/>
              </w:rPr>
              <w:t>стьянский районный культурный центр</w:t>
            </w:r>
            <w:r w:rsidRPr="002E0F54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</w:p>
        </w:tc>
      </w:tr>
      <w:tr w:rsidR="00D52D94" w:rsidRPr="00AA6292" w:rsidTr="00E5601A">
        <w:tc>
          <w:tcPr>
            <w:tcW w:w="2189" w:type="dxa"/>
          </w:tcPr>
          <w:p w:rsidR="00D52D94" w:rsidRPr="00E5601A" w:rsidRDefault="00D52D94" w:rsidP="002118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</w:tcPr>
          <w:p w:rsidR="00D52D94" w:rsidRPr="00113C1C" w:rsidRDefault="00113C1C" w:rsidP="00113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туристской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13C1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удовлетворяющих потребности российских и иностранных граждан в туристских услугах.</w:t>
            </w:r>
          </w:p>
        </w:tc>
      </w:tr>
      <w:tr w:rsidR="00D52D94" w:rsidRPr="00AA6292" w:rsidTr="00E5601A">
        <w:tc>
          <w:tcPr>
            <w:tcW w:w="2189" w:type="dxa"/>
          </w:tcPr>
          <w:p w:rsidR="00D52D94" w:rsidRPr="00E5601A" w:rsidRDefault="00D52D94" w:rsidP="002118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D52D94" w:rsidRPr="00274B38" w:rsidRDefault="00EB2366" w:rsidP="0021184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52D94" w:rsidRPr="00274B38">
              <w:rPr>
                <w:sz w:val="24"/>
              </w:rPr>
              <w:t xml:space="preserve">. Развитие  предоставляемых туристско-экскурсионных услуг на территории Устьянского </w:t>
            </w:r>
            <w:r w:rsidR="00D52D94">
              <w:rPr>
                <w:sz w:val="24"/>
              </w:rPr>
              <w:t>муниципального округа</w:t>
            </w:r>
            <w:r w:rsidR="00D52D94" w:rsidRPr="00274B38">
              <w:rPr>
                <w:sz w:val="24"/>
              </w:rPr>
              <w:t>.</w:t>
            </w:r>
          </w:p>
          <w:p w:rsidR="00D52D94" w:rsidRPr="00AA6292" w:rsidRDefault="00EB2366" w:rsidP="00113C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52D94" w:rsidRPr="00274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52D94" w:rsidRPr="00274B38">
              <w:rPr>
                <w:rFonts w:ascii="Times New Roman" w:hAnsi="Times New Roman" w:cs="Times New Roman"/>
                <w:color w:val="000000"/>
                <w:sz w:val="24"/>
              </w:rPr>
              <w:t xml:space="preserve">Популяризация и продвижение туристских продуктов Устьянского </w:t>
            </w:r>
            <w:r w:rsidR="00D52D94">
              <w:rPr>
                <w:rFonts w:ascii="Times New Roman" w:hAnsi="Times New Roman" w:cs="Times New Roman"/>
                <w:color w:val="000000"/>
                <w:sz w:val="24"/>
              </w:rPr>
              <w:t>муниципального округа</w:t>
            </w:r>
            <w:r w:rsidR="00D52D94" w:rsidRPr="00274B38">
              <w:rPr>
                <w:rFonts w:ascii="Times New Roman" w:hAnsi="Times New Roman" w:cs="Times New Roman"/>
                <w:color w:val="000000"/>
                <w:sz w:val="24"/>
              </w:rPr>
              <w:t xml:space="preserve"> на рынке внутреннего и въездного туризма</w:t>
            </w:r>
            <w:r w:rsidR="00113C1C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113C1C" w:rsidRPr="000A0DB1">
              <w:rPr>
                <w:rFonts w:ascii="Times New Roman" w:hAnsi="Times New Roman"/>
                <w:sz w:val="24"/>
                <w:szCs w:val="24"/>
              </w:rPr>
              <w:t>проведение активной рекламной к</w:t>
            </w:r>
            <w:r w:rsidR="00113C1C">
              <w:rPr>
                <w:rFonts w:ascii="Times New Roman" w:hAnsi="Times New Roman"/>
                <w:sz w:val="24"/>
                <w:szCs w:val="24"/>
              </w:rPr>
              <w:t>а</w:t>
            </w:r>
            <w:r w:rsidR="00113C1C" w:rsidRPr="000A0DB1">
              <w:rPr>
                <w:rFonts w:ascii="Times New Roman" w:hAnsi="Times New Roman"/>
                <w:sz w:val="24"/>
                <w:szCs w:val="24"/>
              </w:rPr>
              <w:t>мпании</w:t>
            </w:r>
            <w:r w:rsidR="00113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D94" w:rsidRPr="00AA6292" w:rsidTr="00E5601A">
        <w:tc>
          <w:tcPr>
            <w:tcW w:w="2189" w:type="dxa"/>
          </w:tcPr>
          <w:p w:rsidR="00D52D94" w:rsidRPr="00E5601A" w:rsidRDefault="005F56DE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</w:tcPr>
          <w:p w:rsidR="00D52D94" w:rsidRPr="00EB2366" w:rsidRDefault="00EB2366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B2366">
              <w:rPr>
                <w:b w:val="0"/>
                <w:bCs w:val="0"/>
                <w:sz w:val="24"/>
              </w:rPr>
              <w:t>1</w:t>
            </w:r>
            <w:r w:rsidR="00D52D94" w:rsidRPr="00EB2366">
              <w:rPr>
                <w:b w:val="0"/>
                <w:bCs w:val="0"/>
                <w:sz w:val="24"/>
              </w:rPr>
              <w:t xml:space="preserve">.1. </w:t>
            </w:r>
            <w:r w:rsidR="006A0042" w:rsidRPr="006A0042">
              <w:rPr>
                <w:b w:val="0"/>
                <w:sz w:val="24"/>
              </w:rPr>
              <w:t>Организация и проведение совещаний, семинаров, конференций по ключевым проблемам развития сферы туризма</w:t>
            </w:r>
            <w:r w:rsidR="00D52D94" w:rsidRPr="006A0042">
              <w:rPr>
                <w:b w:val="0"/>
                <w:bCs w:val="0"/>
                <w:sz w:val="24"/>
              </w:rPr>
              <w:t>.</w:t>
            </w:r>
          </w:p>
          <w:p w:rsidR="00D52D94" w:rsidRPr="00EB2366" w:rsidRDefault="00EB2366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D52D94" w:rsidRPr="00EB2366">
              <w:rPr>
                <w:b w:val="0"/>
                <w:bCs w:val="0"/>
                <w:sz w:val="24"/>
              </w:rPr>
              <w:t>.1.</w:t>
            </w:r>
            <w:r w:rsidR="00D52D94" w:rsidRPr="00EB2366">
              <w:rPr>
                <w:b w:val="0"/>
                <w:sz w:val="24"/>
              </w:rPr>
              <w:t xml:space="preserve"> </w:t>
            </w:r>
            <w:r w:rsidR="00D52D94" w:rsidRPr="00EB2366">
              <w:rPr>
                <w:b w:val="0"/>
                <w:bCs w:val="0"/>
                <w:sz w:val="24"/>
              </w:rPr>
              <w:t>Разработка, выпуск, приобретение полиграфической и сувенирной продукции  по туризму.</w:t>
            </w:r>
          </w:p>
          <w:p w:rsidR="00D52D94" w:rsidRPr="00EB2366" w:rsidRDefault="00EB2366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D52D94" w:rsidRPr="00EB2366">
              <w:rPr>
                <w:b w:val="0"/>
                <w:bCs w:val="0"/>
                <w:sz w:val="24"/>
              </w:rPr>
              <w:t xml:space="preserve">.2. Организация участия Устьянского муниципального округа </w:t>
            </w:r>
          </w:p>
          <w:p w:rsidR="00D52D94" w:rsidRPr="00EB2366" w:rsidRDefault="00D52D94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B2366">
              <w:rPr>
                <w:b w:val="0"/>
                <w:bCs w:val="0"/>
                <w:sz w:val="24"/>
              </w:rPr>
              <w:t xml:space="preserve">в туристических выставочно-ярмарочных мероприятиях и выездных мероприятиях, направленных на развитие туризма в </w:t>
            </w:r>
            <w:r w:rsidR="005F56DE">
              <w:rPr>
                <w:b w:val="0"/>
                <w:bCs w:val="0"/>
                <w:sz w:val="24"/>
              </w:rPr>
              <w:t>Устьянском муниципальном округе.</w:t>
            </w:r>
          </w:p>
          <w:p w:rsidR="00D52D94" w:rsidRPr="00EB2366" w:rsidRDefault="00EB2366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D52D94" w:rsidRPr="00EB2366">
              <w:rPr>
                <w:b w:val="0"/>
                <w:bCs w:val="0"/>
                <w:sz w:val="24"/>
              </w:rPr>
              <w:t>.3. Организация, проведение мероприятий и конкурсов, направленных на развитие туризма, сохранение традиций и ремесел, популяризацию краеведения в Устьянском муниципаль</w:t>
            </w:r>
            <w:r w:rsidR="005F56DE">
              <w:rPr>
                <w:b w:val="0"/>
                <w:bCs w:val="0"/>
                <w:sz w:val="24"/>
              </w:rPr>
              <w:t>ном округе.</w:t>
            </w:r>
          </w:p>
          <w:p w:rsidR="00D52D94" w:rsidRPr="00EB2366" w:rsidRDefault="00EB2366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D52D94" w:rsidRPr="00EB2366">
              <w:rPr>
                <w:b w:val="0"/>
                <w:bCs w:val="0"/>
                <w:sz w:val="24"/>
              </w:rPr>
              <w:t xml:space="preserve">.4.  Участие в конкурсах на предоставление субсидий,  направленных на развитие туризма в </w:t>
            </w:r>
            <w:r w:rsidR="005F56DE">
              <w:rPr>
                <w:b w:val="0"/>
                <w:bCs w:val="0"/>
                <w:sz w:val="24"/>
              </w:rPr>
              <w:t>Устьянском муниципальном округе.</w:t>
            </w:r>
          </w:p>
          <w:p w:rsidR="00D52D94" w:rsidRDefault="00EB2366" w:rsidP="007F71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D52D94" w:rsidRPr="00EB2366">
              <w:rPr>
                <w:rFonts w:ascii="Times New Roman" w:hAnsi="Times New Roman" w:cs="Times New Roman"/>
                <w:bCs/>
                <w:sz w:val="24"/>
              </w:rPr>
              <w:t>.5. Информационно-презентационное  освещение о потенциале Устьянского муниципального округа в сфере туризма.</w:t>
            </w:r>
          </w:p>
          <w:p w:rsidR="006A0042" w:rsidRPr="00EB2366" w:rsidRDefault="006A0042" w:rsidP="007F71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2.6. </w:t>
            </w: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выездных обучающих семинарах, форумах по туризму</w:t>
            </w:r>
            <w:r w:rsidR="005F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D94" w:rsidRPr="00AA6292" w:rsidTr="00E5601A">
        <w:tc>
          <w:tcPr>
            <w:tcW w:w="2189" w:type="dxa"/>
          </w:tcPr>
          <w:p w:rsidR="00D52D94" w:rsidRPr="00E5601A" w:rsidRDefault="00D52D94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E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D52D94" w:rsidRPr="00274B38" w:rsidRDefault="00D52D94" w:rsidP="00E5601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274B38">
              <w:rPr>
                <w:b w:val="0"/>
                <w:bCs w:val="0"/>
                <w:sz w:val="24"/>
              </w:rPr>
              <w:lastRenderedPageBreak/>
              <w:t>202</w:t>
            </w:r>
            <w:r>
              <w:rPr>
                <w:b w:val="0"/>
                <w:bCs w:val="0"/>
                <w:sz w:val="24"/>
              </w:rPr>
              <w:t>4</w:t>
            </w:r>
            <w:r w:rsidRPr="00274B38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6</w:t>
            </w:r>
            <w:r w:rsidRPr="00274B38">
              <w:rPr>
                <w:b w:val="0"/>
                <w:bCs w:val="0"/>
                <w:sz w:val="24"/>
              </w:rPr>
              <w:t xml:space="preserve"> годы.</w:t>
            </w:r>
          </w:p>
          <w:p w:rsidR="00D52D94" w:rsidRPr="00AA6292" w:rsidRDefault="00D52D94" w:rsidP="00E5601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4B38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D52D94" w:rsidRPr="00AA6292" w:rsidTr="00E5601A">
        <w:tc>
          <w:tcPr>
            <w:tcW w:w="2189" w:type="dxa"/>
          </w:tcPr>
          <w:p w:rsidR="00D52D94" w:rsidRPr="00E5601A" w:rsidRDefault="00D52D94" w:rsidP="00E56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D52D94" w:rsidRPr="00637E5B" w:rsidRDefault="00D52D94" w:rsidP="009B6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B">
              <w:rPr>
                <w:rFonts w:ascii="Times New Roman" w:hAnsi="Times New Roman" w:cs="Times New Roman"/>
                <w:sz w:val="24"/>
              </w:rPr>
              <w:t>Общий объем финансирования  Программы                             составляет  -</w:t>
            </w:r>
            <w:r w:rsidRPr="00324D4B">
              <w:rPr>
                <w:sz w:val="24"/>
              </w:rPr>
              <w:t xml:space="preserve"> </w:t>
            </w:r>
            <w:r w:rsidR="00637E5B" w:rsidRPr="00637E5B">
              <w:rPr>
                <w:rFonts w:ascii="Times New Roman" w:hAnsi="Times New Roman" w:cs="Times New Roman"/>
                <w:sz w:val="24"/>
              </w:rPr>
              <w:t>407 500,</w:t>
            </w:r>
            <w:r w:rsidR="00761455" w:rsidRPr="00637E5B"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52D94" w:rsidRPr="00637E5B" w:rsidRDefault="00D52D94" w:rsidP="009B6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</w:t>
            </w:r>
            <w:r w:rsidRPr="00637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D52D94" w:rsidRPr="00637E5B" w:rsidRDefault="00D52D94" w:rsidP="009B6325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- </w:t>
            </w:r>
            <w:r w:rsidRPr="00637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D94" w:rsidRPr="00637E5B" w:rsidRDefault="00D52D94" w:rsidP="009B6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37E5B" w:rsidRPr="00637E5B">
              <w:rPr>
                <w:rFonts w:ascii="Times New Roman" w:hAnsi="Times New Roman" w:cs="Times New Roman"/>
                <w:sz w:val="24"/>
                <w:szCs w:val="24"/>
              </w:rPr>
              <w:t>407 500</w:t>
            </w:r>
            <w:r w:rsidR="00761455" w:rsidRPr="00637E5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Pr="00637E5B">
              <w:rPr>
                <w:rFonts w:ascii="Times New Roman" w:hAnsi="Times New Roman" w:cs="Times New Roman"/>
                <w:bCs/>
              </w:rPr>
              <w:t xml:space="preserve"> 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52D94" w:rsidRPr="00637E5B" w:rsidRDefault="00D52D94" w:rsidP="009B6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</w:t>
            </w:r>
            <w:r w:rsidR="00761455" w:rsidRPr="00637E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37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637E5B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D52D94" w:rsidRPr="00AA6292" w:rsidRDefault="00D52D94" w:rsidP="00E560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F3F5A" w:rsidRPr="00274B38" w:rsidRDefault="00506987" w:rsidP="00C43F63">
      <w:pPr>
        <w:pStyle w:val="a3"/>
        <w:rPr>
          <w:sz w:val="24"/>
        </w:rPr>
      </w:pPr>
      <w:r w:rsidRPr="00274B38">
        <w:rPr>
          <w:b w:val="0"/>
          <w:bCs w:val="0"/>
          <w:color w:val="000000"/>
          <w:sz w:val="24"/>
        </w:rPr>
        <w:br w:type="page"/>
      </w:r>
      <w:r w:rsidR="001F3F5A" w:rsidRPr="00274B38">
        <w:rPr>
          <w:color w:val="000000"/>
          <w:sz w:val="24"/>
        </w:rPr>
        <w:lastRenderedPageBreak/>
        <w:t xml:space="preserve"> Содержание проблемы и обоснование необходимости</w:t>
      </w:r>
    </w:p>
    <w:p w:rsidR="001F3F5A" w:rsidRPr="00274B38" w:rsidRDefault="001F3F5A" w:rsidP="00C43F63">
      <w:pPr>
        <w:jc w:val="center"/>
        <w:rPr>
          <w:b/>
          <w:color w:val="000000"/>
          <w:sz w:val="24"/>
        </w:rPr>
      </w:pPr>
      <w:r w:rsidRPr="00274B38">
        <w:rPr>
          <w:b/>
          <w:color w:val="000000"/>
          <w:sz w:val="24"/>
        </w:rPr>
        <w:t>ее решения программными методами</w:t>
      </w:r>
      <w:r w:rsidR="00156FEB" w:rsidRPr="00274B38">
        <w:rPr>
          <w:b/>
          <w:color w:val="000000"/>
          <w:sz w:val="24"/>
        </w:rPr>
        <w:t>.</w:t>
      </w:r>
    </w:p>
    <w:p w:rsidR="004A558A" w:rsidRPr="00274B38" w:rsidRDefault="004A558A" w:rsidP="00FB3822">
      <w:pPr>
        <w:jc w:val="center"/>
        <w:rPr>
          <w:color w:val="000000"/>
          <w:sz w:val="24"/>
        </w:rPr>
      </w:pPr>
    </w:p>
    <w:p w:rsidR="000503A9" w:rsidRPr="00FF15A0" w:rsidRDefault="000503A9" w:rsidP="000503A9">
      <w:pPr>
        <w:ind w:firstLine="567"/>
        <w:jc w:val="both"/>
        <w:rPr>
          <w:b/>
          <w:color w:val="000000"/>
          <w:sz w:val="24"/>
        </w:rPr>
      </w:pPr>
      <w:r w:rsidRPr="00274B38">
        <w:rPr>
          <w:color w:val="000000"/>
          <w:sz w:val="24"/>
        </w:rPr>
        <w:t>Анализ преимуществ</w:t>
      </w:r>
      <w:r w:rsidR="00E67F85" w:rsidRPr="00274B38">
        <w:rPr>
          <w:color w:val="000000"/>
          <w:sz w:val="24"/>
        </w:rPr>
        <w:t xml:space="preserve"> и перспективн</w:t>
      </w:r>
      <w:r w:rsidR="00EB42AA" w:rsidRPr="00274B38">
        <w:rPr>
          <w:color w:val="000000"/>
          <w:sz w:val="24"/>
        </w:rPr>
        <w:t>ых факторов</w:t>
      </w:r>
      <w:r w:rsidR="00EB42AA">
        <w:rPr>
          <w:b/>
          <w:color w:val="000000"/>
          <w:sz w:val="24"/>
        </w:rPr>
        <w:t xml:space="preserve"> развития туризма в </w:t>
      </w:r>
      <w:r w:rsidR="00E67F85" w:rsidRPr="00FF15A0">
        <w:rPr>
          <w:b/>
          <w:color w:val="000000"/>
          <w:sz w:val="24"/>
        </w:rPr>
        <w:t>Устьянском</w:t>
      </w:r>
      <w:r w:rsidR="007F7191">
        <w:rPr>
          <w:b/>
          <w:color w:val="000000"/>
          <w:sz w:val="24"/>
        </w:rPr>
        <w:t xml:space="preserve"> муниципальном округе Архангельской области</w:t>
      </w:r>
      <w:r w:rsidR="00E67F85" w:rsidRPr="00FF15A0">
        <w:rPr>
          <w:b/>
          <w:color w:val="000000"/>
          <w:sz w:val="24"/>
        </w:rPr>
        <w:t>.</w:t>
      </w:r>
    </w:p>
    <w:p w:rsidR="00AC20D9" w:rsidRPr="00FF15A0" w:rsidRDefault="00BF52AC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 xml:space="preserve">Туристский потенциал Устьянского </w:t>
      </w:r>
      <w:r w:rsidR="00FD1740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FF15A0">
        <w:rPr>
          <w:rFonts w:ascii="Times New Roman" w:hAnsi="Times New Roman"/>
          <w:bCs/>
          <w:color w:val="000000"/>
          <w:sz w:val="24"/>
          <w:szCs w:val="24"/>
        </w:rPr>
        <w:t xml:space="preserve"> включает в себя более 50 туристических объектов исторического, духовного, познавательного, спортивного и развлекательного характера</w:t>
      </w:r>
      <w:r w:rsidR="0042562D" w:rsidRPr="00FF15A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C20D9" w:rsidRPr="00FF15A0">
        <w:rPr>
          <w:rFonts w:ascii="Times New Roman" w:hAnsi="Times New Roman"/>
          <w:bCs/>
          <w:color w:val="000000"/>
          <w:sz w:val="24"/>
          <w:szCs w:val="24"/>
        </w:rPr>
        <w:t xml:space="preserve">Наиболее значимые достопримечательности и достопримечательные места, ставшие визитными карточками Устьянского </w:t>
      </w:r>
      <w:r w:rsidR="00AD77A6">
        <w:rPr>
          <w:rFonts w:ascii="Times New Roman" w:hAnsi="Times New Roman"/>
          <w:bCs/>
          <w:color w:val="000000"/>
          <w:sz w:val="24"/>
          <w:szCs w:val="24"/>
        </w:rPr>
        <w:t>муниципального округа</w:t>
      </w:r>
      <w:r w:rsidR="00AC20D9" w:rsidRPr="00FF15A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AC20D9" w:rsidRPr="00FF15A0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FF15A0">
        <w:rPr>
          <w:rFonts w:ascii="Times New Roman" w:eastAsia="Times New Roman" w:hAnsi="Times New Roman"/>
          <w:sz w:val="24"/>
          <w:szCs w:val="24"/>
        </w:rPr>
        <w:t xml:space="preserve"> «Спасо - Преображенский храм», с. Малодоры.</w:t>
      </w:r>
    </w:p>
    <w:p w:rsidR="00AC20D9" w:rsidRPr="00FF15A0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FF15A0">
        <w:rPr>
          <w:rFonts w:ascii="Times New Roman" w:eastAsia="Times New Roman" w:hAnsi="Times New Roman"/>
          <w:sz w:val="24"/>
          <w:szCs w:val="24"/>
        </w:rPr>
        <w:t xml:space="preserve"> «Храм Георгия Победоносца», с. Березник.</w:t>
      </w:r>
    </w:p>
    <w:p w:rsidR="00AC20D9" w:rsidRPr="00FF15A0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FF15A0">
        <w:rPr>
          <w:rFonts w:ascii="Times New Roman" w:eastAsia="Times New Roman" w:hAnsi="Times New Roman"/>
          <w:sz w:val="24"/>
          <w:szCs w:val="24"/>
        </w:rPr>
        <w:t xml:space="preserve"> «Храм в честь Иллариона Псковоозерского Гдовского чудотворца», д. Павлицево.</w:t>
      </w:r>
    </w:p>
    <w:p w:rsidR="00AC20D9" w:rsidRPr="00FF15A0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4. ЦЛС «Малиновка»</w:t>
      </w:r>
      <w:r w:rsidR="00E67F85" w:rsidRPr="00FF15A0">
        <w:rPr>
          <w:rFonts w:ascii="Times New Roman" w:hAnsi="Times New Roman"/>
          <w:bCs/>
          <w:color w:val="000000"/>
          <w:sz w:val="24"/>
          <w:szCs w:val="24"/>
        </w:rPr>
        <w:t>, д. Кононовская.</w:t>
      </w:r>
    </w:p>
    <w:p w:rsidR="00AC20D9" w:rsidRPr="00FF15A0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5. СТК «Малиновка»</w:t>
      </w:r>
      <w:r w:rsidR="00E67F85" w:rsidRPr="00FF15A0">
        <w:rPr>
          <w:rFonts w:ascii="Times New Roman" w:hAnsi="Times New Roman"/>
          <w:bCs/>
          <w:color w:val="000000"/>
          <w:sz w:val="24"/>
          <w:szCs w:val="24"/>
        </w:rPr>
        <w:t>, д. Малиновка</w:t>
      </w:r>
    </w:p>
    <w:p w:rsidR="00AC20D9" w:rsidRDefault="00AC20D9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>6. «Ледовый дворец», с. Березник</w:t>
      </w:r>
    </w:p>
    <w:p w:rsidR="0057481A" w:rsidRDefault="0057481A" w:rsidP="0057481A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67B8">
        <w:rPr>
          <w:rStyle w:val="af5"/>
          <w:rFonts w:ascii="Times New Roman" w:hAnsi="Times New Roman"/>
          <w:b w:val="0"/>
          <w:color w:val="000000"/>
          <w:sz w:val="24"/>
          <w:szCs w:val="24"/>
        </w:rPr>
        <w:t>Туристская отрасль</w:t>
      </w:r>
      <w:r w:rsidRPr="008067B8">
        <w:rPr>
          <w:rFonts w:ascii="Times New Roman" w:hAnsi="Times New Roman"/>
          <w:color w:val="000000"/>
          <w:sz w:val="24"/>
          <w:szCs w:val="24"/>
        </w:rPr>
        <w:t> района характеризуется положительной динамикой въездного туристского потока. В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067B8">
        <w:rPr>
          <w:rFonts w:ascii="Times New Roman" w:hAnsi="Times New Roman"/>
          <w:color w:val="000000"/>
          <w:sz w:val="24"/>
          <w:szCs w:val="24"/>
        </w:rPr>
        <w:t xml:space="preserve"> году он составил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b w:val="0"/>
          <w:color w:val="000000"/>
          <w:sz w:val="24"/>
          <w:szCs w:val="24"/>
        </w:rPr>
        <w:t>11865</w:t>
      </w:r>
      <w:r w:rsidRPr="008067B8">
        <w:rPr>
          <w:rStyle w:val="af5"/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8067B8">
        <w:rPr>
          <w:rFonts w:ascii="Times New Roman" w:hAnsi="Times New Roman"/>
          <w:color w:val="000000"/>
          <w:sz w:val="24"/>
          <w:szCs w:val="24"/>
        </w:rPr>
        <w:t xml:space="preserve"> (что на </w:t>
      </w:r>
      <w:r>
        <w:rPr>
          <w:rStyle w:val="af5"/>
          <w:rFonts w:ascii="Times New Roman" w:hAnsi="Times New Roman"/>
          <w:b w:val="0"/>
          <w:color w:val="000000"/>
          <w:sz w:val="24"/>
          <w:szCs w:val="24"/>
        </w:rPr>
        <w:t>4876</w:t>
      </w:r>
      <w:r w:rsidRPr="008067B8">
        <w:rPr>
          <w:rFonts w:ascii="Times New Roman" w:hAnsi="Times New Roman"/>
          <w:color w:val="000000"/>
          <w:sz w:val="24"/>
          <w:szCs w:val="24"/>
        </w:rPr>
        <w:t> человек больше, чем в прошлом году), число иностранных туристов–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067B8">
        <w:rPr>
          <w:rFonts w:ascii="Times New Roman" w:hAnsi="Times New Roman"/>
          <w:color w:val="000000"/>
          <w:sz w:val="24"/>
          <w:szCs w:val="24"/>
        </w:rPr>
        <w:t xml:space="preserve"> человек (</w:t>
      </w:r>
      <w:r>
        <w:rPr>
          <w:rFonts w:ascii="Times New Roman" w:hAnsi="Times New Roman"/>
          <w:color w:val="000000"/>
          <w:sz w:val="24"/>
          <w:szCs w:val="24"/>
        </w:rPr>
        <w:t>в 2021</w:t>
      </w:r>
      <w:r w:rsidRPr="008067B8">
        <w:rPr>
          <w:rFonts w:ascii="Times New Roman" w:hAnsi="Times New Roman"/>
          <w:color w:val="000000"/>
          <w:sz w:val="24"/>
          <w:szCs w:val="24"/>
        </w:rPr>
        <w:t xml:space="preserve"> году - </w:t>
      </w:r>
      <w:r>
        <w:rPr>
          <w:rStyle w:val="af5"/>
          <w:rFonts w:ascii="Times New Roman" w:hAnsi="Times New Roman"/>
          <w:b w:val="0"/>
          <w:color w:val="000000"/>
          <w:sz w:val="24"/>
          <w:szCs w:val="24"/>
        </w:rPr>
        <w:t>16</w:t>
      </w:r>
      <w:r w:rsidRPr="008067B8">
        <w:rPr>
          <w:rStyle w:val="af5"/>
          <w:rFonts w:ascii="Times New Roman" w:hAnsi="Times New Roman"/>
          <w:b w:val="0"/>
          <w:color w:val="000000"/>
          <w:sz w:val="24"/>
          <w:szCs w:val="24"/>
        </w:rPr>
        <w:t> </w:t>
      </w:r>
      <w:r w:rsidRPr="008067B8">
        <w:rPr>
          <w:rFonts w:ascii="Times New Roman" w:hAnsi="Times New Roman"/>
          <w:color w:val="000000"/>
          <w:sz w:val="24"/>
          <w:szCs w:val="24"/>
        </w:rPr>
        <w:t>человек)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481A" w:rsidRPr="00736B56" w:rsidRDefault="0057481A" w:rsidP="0057481A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6B56">
        <w:rPr>
          <w:rFonts w:ascii="Times New Roman" w:hAnsi="Times New Roman"/>
          <w:sz w:val="24"/>
          <w:szCs w:val="24"/>
        </w:rPr>
        <w:t>По рейтингу предпочтений жителей области, мест, где бы они хотели побывать Устьянский район Центр лыжного спорта «Малиновка»</w:t>
      </w:r>
      <w:r>
        <w:rPr>
          <w:rFonts w:ascii="Times New Roman" w:hAnsi="Times New Roman"/>
          <w:sz w:val="24"/>
          <w:szCs w:val="24"/>
        </w:rPr>
        <w:t xml:space="preserve"> вошел в ТОП</w:t>
      </w:r>
      <w:r w:rsidRPr="0073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36B56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</w:p>
    <w:p w:rsidR="0042562D" w:rsidRPr="00FF15A0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5A0">
        <w:rPr>
          <w:rFonts w:ascii="Times New Roman" w:hAnsi="Times New Roman"/>
          <w:bCs/>
          <w:color w:val="000000"/>
          <w:sz w:val="24"/>
          <w:szCs w:val="24"/>
        </w:rPr>
        <w:t xml:space="preserve">Учреждениями культуры и туризма, частным бизнесом предлагается </w:t>
      </w:r>
      <w:r w:rsidR="006D0AF3" w:rsidRPr="00FF15A0">
        <w:rPr>
          <w:rFonts w:ascii="Times New Roman" w:hAnsi="Times New Roman"/>
          <w:bCs/>
          <w:color w:val="000000"/>
          <w:sz w:val="24"/>
          <w:szCs w:val="24"/>
        </w:rPr>
        <w:t>более 10</w:t>
      </w:r>
      <w:r w:rsidRPr="00FF15A0">
        <w:rPr>
          <w:rFonts w:ascii="Times New Roman" w:hAnsi="Times New Roman"/>
          <w:bCs/>
          <w:color w:val="000000"/>
          <w:sz w:val="24"/>
          <w:szCs w:val="24"/>
        </w:rPr>
        <w:t xml:space="preserve">  экскурсионных программ для жителей и гостей района</w:t>
      </w:r>
      <w:r w:rsidR="00E67F85" w:rsidRPr="00FF15A0">
        <w:rPr>
          <w:rFonts w:ascii="Times New Roman" w:hAnsi="Times New Roman"/>
          <w:bCs/>
          <w:color w:val="000000"/>
          <w:sz w:val="24"/>
          <w:szCs w:val="24"/>
        </w:rPr>
        <w:t>. Наиболее популярными являются:</w:t>
      </w:r>
    </w:p>
    <w:p w:rsidR="00BF52AC" w:rsidRPr="002E0F54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0F54">
        <w:rPr>
          <w:rFonts w:ascii="Times New Roman" w:hAnsi="Times New Roman"/>
          <w:bCs/>
          <w:sz w:val="24"/>
          <w:szCs w:val="24"/>
        </w:rPr>
        <w:t>1. «Сытный сумеречник»</w:t>
      </w:r>
      <w:r w:rsid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0F54">
        <w:rPr>
          <w:rFonts w:ascii="Times New Roman" w:hAnsi="Times New Roman"/>
          <w:bCs/>
          <w:sz w:val="24"/>
          <w:szCs w:val="24"/>
        </w:rPr>
        <w:t xml:space="preserve">2. </w:t>
      </w:r>
      <w:r w:rsidRPr="004525C2">
        <w:rPr>
          <w:rFonts w:ascii="Times New Roman" w:hAnsi="Times New Roman"/>
          <w:bCs/>
          <w:sz w:val="24"/>
          <w:szCs w:val="24"/>
        </w:rPr>
        <w:t>«Усадьба Кузнеца Ломоноса»</w:t>
      </w:r>
      <w:r w:rsidR="00AC20D9" w:rsidRP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3. «</w:t>
      </w:r>
      <w:r w:rsidR="00A44DD7"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Среди северных Устьянских лесов</w:t>
      </w:r>
      <w:r w:rsidRPr="004525C2">
        <w:rPr>
          <w:rFonts w:ascii="Times New Roman" w:hAnsi="Times New Roman"/>
          <w:bCs/>
          <w:sz w:val="24"/>
          <w:szCs w:val="24"/>
        </w:rPr>
        <w:t>»</w:t>
      </w:r>
      <w:r w:rsidR="00AC20D9" w:rsidRP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4. «</w:t>
      </w:r>
      <w:r w:rsidR="004525C2"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Интерактивная программа «Игровая закрутиха»</w:t>
      </w:r>
      <w:r w:rsidRPr="004525C2">
        <w:rPr>
          <w:rFonts w:ascii="Times New Roman" w:hAnsi="Times New Roman"/>
          <w:bCs/>
          <w:sz w:val="24"/>
          <w:szCs w:val="24"/>
        </w:rPr>
        <w:t>»</w:t>
      </w:r>
      <w:r w:rsidR="00AC20D9" w:rsidRP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5. «</w:t>
      </w:r>
      <w:r w:rsidR="00A44DD7"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Малодорские сласти</w:t>
      </w:r>
      <w:r w:rsidRPr="004525C2">
        <w:rPr>
          <w:rFonts w:ascii="Times New Roman" w:hAnsi="Times New Roman"/>
          <w:bCs/>
          <w:sz w:val="24"/>
          <w:szCs w:val="24"/>
        </w:rPr>
        <w:t>»</w:t>
      </w:r>
      <w:r w:rsidR="00AC20D9" w:rsidRP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6.</w:t>
      </w:r>
      <w:r w:rsidR="00A44DD7" w:rsidRPr="004525C2">
        <w:rPr>
          <w:rFonts w:ascii="Times New Roman" w:hAnsi="Times New Roman"/>
          <w:bCs/>
          <w:sz w:val="24"/>
          <w:szCs w:val="24"/>
        </w:rPr>
        <w:t xml:space="preserve"> Страусинная ферма</w:t>
      </w:r>
      <w:r w:rsidRPr="004525C2">
        <w:rPr>
          <w:rFonts w:ascii="Times New Roman" w:hAnsi="Times New Roman"/>
          <w:bCs/>
          <w:sz w:val="24"/>
          <w:szCs w:val="24"/>
        </w:rPr>
        <w:t xml:space="preserve"> «Чудо в перьях»</w:t>
      </w:r>
      <w:r w:rsidR="00AC20D9" w:rsidRPr="004525C2">
        <w:rPr>
          <w:rFonts w:ascii="Times New Roman" w:hAnsi="Times New Roman"/>
          <w:bCs/>
          <w:sz w:val="24"/>
          <w:szCs w:val="24"/>
        </w:rPr>
        <w:t>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 xml:space="preserve">7. </w:t>
      </w:r>
      <w:r w:rsidR="00AC20D9" w:rsidRPr="004525C2">
        <w:rPr>
          <w:rFonts w:ascii="Times New Roman" w:hAnsi="Times New Roman"/>
          <w:bCs/>
          <w:sz w:val="24"/>
          <w:szCs w:val="24"/>
        </w:rPr>
        <w:t>«Березник – село ХХ</w:t>
      </w:r>
      <w:proofErr w:type="gramStart"/>
      <w:r w:rsidR="00AC20D9" w:rsidRPr="004525C2">
        <w:rPr>
          <w:rFonts w:ascii="Times New Roman" w:hAnsi="Times New Roman"/>
          <w:bCs/>
          <w:sz w:val="24"/>
          <w:szCs w:val="24"/>
        </w:rPr>
        <w:t>I</w:t>
      </w:r>
      <w:proofErr w:type="gramEnd"/>
      <w:r w:rsidR="00AC20D9" w:rsidRPr="004525C2">
        <w:rPr>
          <w:rFonts w:ascii="Times New Roman" w:hAnsi="Times New Roman"/>
          <w:bCs/>
          <w:sz w:val="24"/>
          <w:szCs w:val="24"/>
        </w:rPr>
        <w:t xml:space="preserve"> века»;</w:t>
      </w:r>
    </w:p>
    <w:p w:rsidR="0042562D" w:rsidRPr="004525C2" w:rsidRDefault="0042562D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 xml:space="preserve">8. </w:t>
      </w:r>
      <w:r w:rsidR="00AC20D9" w:rsidRPr="004525C2">
        <w:rPr>
          <w:rFonts w:ascii="Times New Roman" w:hAnsi="Times New Roman"/>
          <w:bCs/>
          <w:sz w:val="24"/>
          <w:szCs w:val="24"/>
        </w:rPr>
        <w:t>«В гостях у хозяюшки Устьи»;</w:t>
      </w:r>
    </w:p>
    <w:p w:rsidR="006D0AF3" w:rsidRPr="004525C2" w:rsidRDefault="006D0AF3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 xml:space="preserve">9. </w:t>
      </w:r>
      <w:r w:rsidR="00AC20D9" w:rsidRPr="004525C2">
        <w:rPr>
          <w:rFonts w:ascii="Times New Roman" w:hAnsi="Times New Roman"/>
          <w:bCs/>
          <w:sz w:val="24"/>
          <w:szCs w:val="24"/>
        </w:rPr>
        <w:t>«</w:t>
      </w:r>
      <w:r w:rsidR="004525C2"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Березник - село XXI века</w:t>
      </w:r>
      <w:r w:rsidR="00AC20D9" w:rsidRPr="004525C2">
        <w:rPr>
          <w:rFonts w:ascii="Times New Roman" w:hAnsi="Times New Roman"/>
          <w:bCs/>
          <w:sz w:val="24"/>
          <w:szCs w:val="24"/>
        </w:rPr>
        <w:t>»;</w:t>
      </w:r>
    </w:p>
    <w:p w:rsidR="0042562D" w:rsidRPr="004525C2" w:rsidRDefault="006D0AF3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 xml:space="preserve">10. </w:t>
      </w:r>
      <w:r w:rsidR="00AC20D9" w:rsidRPr="004525C2">
        <w:rPr>
          <w:rFonts w:ascii="Times New Roman" w:hAnsi="Times New Roman"/>
          <w:bCs/>
          <w:sz w:val="24"/>
          <w:szCs w:val="24"/>
        </w:rPr>
        <w:t>«Конный клуб «Верный»;</w:t>
      </w:r>
    </w:p>
    <w:p w:rsidR="006D0AF3" w:rsidRPr="004525C2" w:rsidRDefault="006D0AF3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 xml:space="preserve">11. </w:t>
      </w:r>
      <w:r w:rsidR="00AC20D9" w:rsidRPr="004525C2">
        <w:rPr>
          <w:rFonts w:ascii="Times New Roman" w:hAnsi="Times New Roman"/>
          <w:bCs/>
          <w:sz w:val="24"/>
          <w:szCs w:val="24"/>
        </w:rPr>
        <w:t>«</w:t>
      </w:r>
      <w:r w:rsidR="004525C2"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Изба Устьянских сказаний</w:t>
      </w:r>
      <w:r w:rsidR="00AC20D9" w:rsidRPr="004525C2">
        <w:rPr>
          <w:rFonts w:ascii="Times New Roman" w:hAnsi="Times New Roman"/>
          <w:bCs/>
          <w:sz w:val="24"/>
          <w:szCs w:val="24"/>
        </w:rPr>
        <w:t>»;</w:t>
      </w:r>
    </w:p>
    <w:p w:rsidR="004525C2" w:rsidRPr="004525C2" w:rsidRDefault="004525C2" w:rsidP="00BF52AC">
      <w:pPr>
        <w:pStyle w:val="ListParagraph"/>
        <w:ind w:left="0" w:firstLine="567"/>
        <w:jc w:val="both"/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525C2">
        <w:rPr>
          <w:rFonts w:ascii="Times New Roman" w:hAnsi="Times New Roman"/>
          <w:bCs/>
          <w:sz w:val="24"/>
          <w:szCs w:val="24"/>
        </w:rPr>
        <w:t>12. «</w:t>
      </w:r>
      <w:r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Никольская изба»;</w:t>
      </w:r>
    </w:p>
    <w:p w:rsidR="004525C2" w:rsidRPr="004525C2" w:rsidRDefault="004525C2" w:rsidP="00BF52AC">
      <w:pPr>
        <w:pStyle w:val="ListParagraph"/>
        <w:ind w:left="0" w:firstLine="567"/>
        <w:jc w:val="both"/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13. «В гостях у Сугревушки и Лукони»;</w:t>
      </w:r>
    </w:p>
    <w:p w:rsidR="004525C2" w:rsidRPr="004525C2" w:rsidRDefault="004525C2" w:rsidP="00BF52AC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14. «Форелевое хозяйство «Три карася»;</w:t>
      </w:r>
    </w:p>
    <w:p w:rsidR="006D0AF3" w:rsidRPr="004525C2" w:rsidRDefault="004525C2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15</w:t>
      </w:r>
      <w:r w:rsidR="006D0AF3" w:rsidRPr="004525C2">
        <w:rPr>
          <w:rFonts w:ascii="Times New Roman" w:hAnsi="Times New Roman"/>
          <w:bCs/>
          <w:sz w:val="24"/>
          <w:szCs w:val="24"/>
        </w:rPr>
        <w:t xml:space="preserve">. </w:t>
      </w:r>
      <w:r w:rsidR="00AC20D9" w:rsidRPr="004525C2">
        <w:rPr>
          <w:rFonts w:ascii="Times New Roman" w:hAnsi="Times New Roman"/>
          <w:bCs/>
          <w:sz w:val="24"/>
          <w:szCs w:val="24"/>
        </w:rPr>
        <w:t>Экскурсия по предприятиям группы «УЛК», по предварительной договоренности.</w:t>
      </w:r>
    </w:p>
    <w:p w:rsidR="006D0AF3" w:rsidRPr="004525C2" w:rsidRDefault="006D0AF3" w:rsidP="00BF52AC">
      <w:pPr>
        <w:pStyle w:val="ListParagraph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1</w:t>
      </w:r>
      <w:r w:rsidR="004525C2" w:rsidRPr="004525C2">
        <w:rPr>
          <w:rFonts w:ascii="Times New Roman" w:hAnsi="Times New Roman"/>
          <w:bCs/>
          <w:sz w:val="24"/>
          <w:szCs w:val="24"/>
        </w:rPr>
        <w:t>6</w:t>
      </w:r>
      <w:r w:rsidRPr="004525C2">
        <w:rPr>
          <w:rFonts w:ascii="Times New Roman" w:hAnsi="Times New Roman"/>
          <w:bCs/>
          <w:sz w:val="24"/>
          <w:szCs w:val="24"/>
        </w:rPr>
        <w:t xml:space="preserve">. </w:t>
      </w:r>
      <w:r w:rsidR="00AC20D9" w:rsidRPr="004525C2">
        <w:rPr>
          <w:rFonts w:ascii="Times New Roman" w:hAnsi="Times New Roman"/>
          <w:bCs/>
          <w:sz w:val="24"/>
          <w:szCs w:val="24"/>
        </w:rPr>
        <w:t>Экскурсия на</w:t>
      </w:r>
      <w:r w:rsidR="00AC3491" w:rsidRPr="004525C2">
        <w:rPr>
          <w:rFonts w:ascii="Times New Roman" w:hAnsi="Times New Roman"/>
          <w:bCs/>
          <w:sz w:val="24"/>
          <w:szCs w:val="24"/>
        </w:rPr>
        <w:t xml:space="preserve"> ГК УЛК</w:t>
      </w:r>
      <w:r w:rsidR="00AC20D9" w:rsidRPr="004525C2">
        <w:rPr>
          <w:rFonts w:ascii="Times New Roman" w:hAnsi="Times New Roman"/>
          <w:bCs/>
          <w:sz w:val="24"/>
          <w:szCs w:val="24"/>
        </w:rPr>
        <w:t xml:space="preserve"> «Малиновка», по предварительной договоренности.</w:t>
      </w:r>
    </w:p>
    <w:p w:rsidR="0057481A" w:rsidRDefault="004525C2" w:rsidP="0057481A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25C2">
        <w:rPr>
          <w:rFonts w:ascii="Times New Roman" w:hAnsi="Times New Roman"/>
          <w:bCs/>
          <w:sz w:val="24"/>
          <w:szCs w:val="24"/>
        </w:rPr>
        <w:t>17.</w:t>
      </w:r>
      <w:r w:rsidRPr="004525C2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25C2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Путешествие в лесной поселок Лойга</w:t>
      </w:r>
      <w:r w:rsidR="0057481A">
        <w:rPr>
          <w:rFonts w:ascii="Times New Roman" w:hAnsi="Times New Roman"/>
          <w:color w:val="000000"/>
          <w:sz w:val="24"/>
          <w:szCs w:val="24"/>
        </w:rPr>
        <w:t>.</w:t>
      </w:r>
    </w:p>
    <w:p w:rsidR="0057481A" w:rsidRPr="00A170D2" w:rsidRDefault="0057481A" w:rsidP="0057481A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0D2">
        <w:rPr>
          <w:rFonts w:ascii="Times New Roman" w:hAnsi="Times New Roman"/>
          <w:color w:val="000000"/>
          <w:sz w:val="24"/>
          <w:szCs w:val="24"/>
        </w:rPr>
        <w:t>Подведомственными учреждениями культуры, организациями малого и среднего бизнеса  в  2022 году принято 18609</w:t>
      </w:r>
      <w:r w:rsidR="008D6296">
        <w:rPr>
          <w:rFonts w:ascii="Times New Roman" w:hAnsi="Times New Roman"/>
          <w:color w:val="000000"/>
          <w:sz w:val="24"/>
          <w:szCs w:val="24"/>
        </w:rPr>
        <w:t> экскурсанта (в 2021</w:t>
      </w:r>
      <w:r w:rsidR="005513A4" w:rsidRPr="003034F1">
        <w:rPr>
          <w:rFonts w:ascii="Times New Roman" w:hAnsi="Times New Roman"/>
          <w:color w:val="000000"/>
          <w:sz w:val="24"/>
          <w:szCs w:val="24"/>
        </w:rPr>
        <w:t>году</w:t>
      </w:r>
      <w:r w:rsidR="005513A4">
        <w:rPr>
          <w:rFonts w:ascii="Times New Roman" w:hAnsi="Times New Roman"/>
          <w:color w:val="000000"/>
          <w:sz w:val="24"/>
          <w:szCs w:val="24"/>
        </w:rPr>
        <w:t xml:space="preserve">  -5695 экскурс</w:t>
      </w:r>
      <w:r w:rsidR="005513A4" w:rsidRPr="003034F1">
        <w:rPr>
          <w:rFonts w:ascii="Times New Roman" w:hAnsi="Times New Roman"/>
          <w:color w:val="000000"/>
          <w:sz w:val="24"/>
          <w:szCs w:val="24"/>
        </w:rPr>
        <w:t>ан</w:t>
      </w:r>
      <w:r w:rsidR="008D6296" w:rsidRPr="003034F1">
        <w:rPr>
          <w:rFonts w:ascii="Times New Roman" w:hAnsi="Times New Roman"/>
          <w:color w:val="000000"/>
          <w:sz w:val="24"/>
          <w:szCs w:val="24"/>
        </w:rPr>
        <w:t>тов</w:t>
      </w:r>
      <w:r w:rsidR="008D6296">
        <w:rPr>
          <w:rFonts w:ascii="Times New Roman" w:hAnsi="Times New Roman"/>
          <w:color w:val="000000"/>
          <w:sz w:val="24"/>
          <w:szCs w:val="24"/>
        </w:rPr>
        <w:t>).</w:t>
      </w:r>
    </w:p>
    <w:p w:rsidR="00E67F85" w:rsidRDefault="00E67F85" w:rsidP="00E67F85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25C2">
        <w:rPr>
          <w:rFonts w:ascii="Times New Roman" w:hAnsi="Times New Roman"/>
          <w:color w:val="000000"/>
          <w:sz w:val="24"/>
          <w:szCs w:val="24"/>
        </w:rPr>
        <w:t xml:space="preserve">Устьянский </w:t>
      </w:r>
      <w:r w:rsidR="007F7191" w:rsidRPr="004525C2">
        <w:rPr>
          <w:rFonts w:ascii="Times New Roman" w:hAnsi="Times New Roman"/>
          <w:color w:val="000000"/>
          <w:sz w:val="24"/>
          <w:szCs w:val="24"/>
        </w:rPr>
        <w:t>муниципальный округ</w:t>
      </w:r>
      <w:r w:rsidRPr="004525C2">
        <w:rPr>
          <w:rFonts w:ascii="Times New Roman" w:hAnsi="Times New Roman"/>
          <w:color w:val="000000"/>
          <w:sz w:val="24"/>
          <w:szCs w:val="24"/>
        </w:rPr>
        <w:t xml:space="preserve"> является одной из особо привлекательных территорией Архангельской области, где для развития индустрии туризма</w:t>
      </w:r>
      <w:r w:rsidRPr="00FF15A0">
        <w:rPr>
          <w:rFonts w:ascii="Times New Roman" w:hAnsi="Times New Roman"/>
          <w:color w:val="000000"/>
          <w:sz w:val="24"/>
          <w:szCs w:val="24"/>
        </w:rPr>
        <w:t xml:space="preserve"> имеется уникальный туристский потенциал для различных целевых аудиторий (спортивный, горнолыжный, событийный, культурно-познавательный, деловой, гастрономический, эк</w:t>
      </w:r>
      <w:proofErr w:type="gramStart"/>
      <w:r w:rsidRPr="00FF15A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F15A0">
        <w:rPr>
          <w:rFonts w:ascii="Times New Roman" w:hAnsi="Times New Roman"/>
          <w:color w:val="000000"/>
          <w:sz w:val="24"/>
          <w:szCs w:val="24"/>
        </w:rPr>
        <w:t xml:space="preserve"> и этно-, сельский, детский, молодежный).</w:t>
      </w:r>
    </w:p>
    <w:p w:rsidR="00370EF7" w:rsidRPr="00FF15A0" w:rsidRDefault="00370EF7" w:rsidP="00370EF7">
      <w:pPr>
        <w:ind w:firstLine="567"/>
        <w:jc w:val="both"/>
        <w:rPr>
          <w:bCs/>
          <w:color w:val="000000"/>
          <w:sz w:val="24"/>
        </w:rPr>
      </w:pPr>
      <w:r w:rsidRPr="00FF15A0">
        <w:rPr>
          <w:bCs/>
          <w:color w:val="000000"/>
          <w:sz w:val="24"/>
        </w:rPr>
        <w:t xml:space="preserve">Устьяны – центр ремесел. На территории </w:t>
      </w:r>
      <w:r w:rsidR="00FD1740">
        <w:rPr>
          <w:bCs/>
          <w:color w:val="000000"/>
          <w:sz w:val="24"/>
        </w:rPr>
        <w:t>округа</w:t>
      </w:r>
      <w:r w:rsidRPr="00FF15A0">
        <w:rPr>
          <w:bCs/>
          <w:color w:val="000000"/>
          <w:sz w:val="24"/>
        </w:rPr>
        <w:t xml:space="preserve"> сохранились деревни со старинными жилыми постройками, своеобразным укладом жизни, бытом, культурными традициями. В </w:t>
      </w:r>
      <w:r w:rsidR="00DA2969">
        <w:rPr>
          <w:bCs/>
          <w:color w:val="000000"/>
          <w:sz w:val="24"/>
        </w:rPr>
        <w:t>округе</w:t>
      </w:r>
      <w:r w:rsidRPr="00FF15A0">
        <w:rPr>
          <w:bCs/>
          <w:color w:val="000000"/>
          <w:sz w:val="24"/>
        </w:rPr>
        <w:t xml:space="preserve"> сохранились старинные промыслы и ремесла: плетение из соснового корня, ивы, бересты, дранки, роспись по дереву, резьба и бондарное ремесло, искусство изготовления лодок долбленок, ткачество и многое другое. </w:t>
      </w:r>
    </w:p>
    <w:p w:rsidR="00E67F85" w:rsidRDefault="00E67F85" w:rsidP="00E67F85">
      <w:pPr>
        <w:ind w:firstLine="567"/>
        <w:jc w:val="both"/>
        <w:rPr>
          <w:bCs/>
          <w:color w:val="000000"/>
          <w:sz w:val="24"/>
        </w:rPr>
      </w:pPr>
      <w:r w:rsidRPr="00FF15A0">
        <w:rPr>
          <w:bCs/>
          <w:color w:val="000000"/>
          <w:sz w:val="24"/>
        </w:rPr>
        <w:t>Традиционными стали фестивали и конкурсы</w:t>
      </w:r>
      <w:r w:rsidR="005513A4">
        <w:rPr>
          <w:bCs/>
          <w:color w:val="000000"/>
          <w:sz w:val="24"/>
        </w:rPr>
        <w:t>,</w:t>
      </w:r>
      <w:r w:rsidRPr="00FF15A0">
        <w:rPr>
          <w:bCs/>
          <w:color w:val="000000"/>
          <w:sz w:val="24"/>
        </w:rPr>
        <w:t xml:space="preserve"> привлекающие особое внимание со стороны жителей и гостей </w:t>
      </w:r>
      <w:r w:rsidR="00AD77A6">
        <w:rPr>
          <w:bCs/>
          <w:color w:val="000000"/>
          <w:sz w:val="24"/>
        </w:rPr>
        <w:t>муниципального округа</w:t>
      </w:r>
      <w:r w:rsidR="00A170D2">
        <w:rPr>
          <w:bCs/>
          <w:color w:val="000000"/>
          <w:sz w:val="24"/>
        </w:rPr>
        <w:t xml:space="preserve">: </w:t>
      </w:r>
      <w:r w:rsidR="00FD1740">
        <w:rPr>
          <w:bCs/>
          <w:color w:val="000000"/>
          <w:sz w:val="24"/>
        </w:rPr>
        <w:t xml:space="preserve">фестиваль народного творчества </w:t>
      </w:r>
      <w:r w:rsidRPr="00FF15A0">
        <w:rPr>
          <w:bCs/>
          <w:color w:val="000000"/>
          <w:sz w:val="24"/>
        </w:rPr>
        <w:t xml:space="preserve">«Устьянская </w:t>
      </w:r>
      <w:r w:rsidR="00A170D2">
        <w:rPr>
          <w:bCs/>
          <w:color w:val="000000"/>
          <w:sz w:val="24"/>
        </w:rPr>
        <w:lastRenderedPageBreak/>
        <w:t>С</w:t>
      </w:r>
      <w:r w:rsidRPr="00FF15A0">
        <w:rPr>
          <w:bCs/>
          <w:color w:val="000000"/>
          <w:sz w:val="24"/>
        </w:rPr>
        <w:t xml:space="preserve">сыпчина», Чемпионат России «Лесоруб </w:t>
      </w:r>
      <w:r w:rsidRPr="00FF15A0">
        <w:rPr>
          <w:bCs/>
          <w:color w:val="000000"/>
          <w:sz w:val="24"/>
          <w:lang w:val="en-US"/>
        </w:rPr>
        <w:t>XXI</w:t>
      </w:r>
      <w:r w:rsidRPr="00FF15A0">
        <w:rPr>
          <w:bCs/>
          <w:color w:val="000000"/>
          <w:sz w:val="24"/>
        </w:rPr>
        <w:t xml:space="preserve"> века», «Традиции северного застолья»,</w:t>
      </w:r>
      <w:r w:rsidR="0057481A">
        <w:rPr>
          <w:bCs/>
          <w:color w:val="000000"/>
          <w:sz w:val="24"/>
        </w:rPr>
        <w:t xml:space="preserve"> </w:t>
      </w:r>
      <w:r w:rsidR="0057481A" w:rsidRPr="0057481A">
        <w:rPr>
          <w:bCs/>
          <w:color w:val="000000"/>
          <w:sz w:val="24"/>
        </w:rPr>
        <w:t>м</w:t>
      </w:r>
      <w:r w:rsidR="0057481A" w:rsidRPr="0057481A">
        <w:rPr>
          <w:color w:val="000000"/>
          <w:sz w:val="24"/>
          <w:shd w:val="clear" w:color="auto" w:fill="FFFFFF"/>
        </w:rPr>
        <w:t>ежрегиональный детский фольклорный фестиваль "Золотые россыпи Устьи"</w:t>
      </w:r>
      <w:r w:rsidR="0057481A">
        <w:rPr>
          <w:color w:val="000000"/>
          <w:sz w:val="24"/>
          <w:shd w:val="clear" w:color="auto" w:fill="FFFFFF"/>
        </w:rPr>
        <w:t>,</w:t>
      </w:r>
      <w:r w:rsidRPr="00FF15A0">
        <w:rPr>
          <w:bCs/>
          <w:color w:val="000000"/>
          <w:sz w:val="24"/>
        </w:rPr>
        <w:t xml:space="preserve"> лыжные соревнования «Кубок «Устьи», «Устьянская пятерочка».</w:t>
      </w:r>
    </w:p>
    <w:p w:rsidR="00284B49" w:rsidRDefault="00387E36" w:rsidP="00284B49">
      <w:pPr>
        <w:ind w:firstLine="567"/>
        <w:jc w:val="both"/>
        <w:rPr>
          <w:sz w:val="24"/>
        </w:rPr>
      </w:pPr>
      <w:r w:rsidRPr="00387E36">
        <w:rPr>
          <w:sz w:val="24"/>
        </w:rPr>
        <w:t>В округе имеется три гостиницы</w:t>
      </w:r>
      <w:r>
        <w:rPr>
          <w:sz w:val="24"/>
        </w:rPr>
        <w:t xml:space="preserve"> с номерами комфорта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proofErr w:type="gramStart"/>
      <w:r w:rsidRPr="003034F1">
        <w:rPr>
          <w:sz w:val="24"/>
        </w:rPr>
        <w:t>эконом</w:t>
      </w:r>
      <w:proofErr w:type="gramEnd"/>
      <w:r w:rsidR="005513A4" w:rsidRPr="003034F1">
        <w:rPr>
          <w:sz w:val="24"/>
        </w:rPr>
        <w:t xml:space="preserve"> класса</w:t>
      </w:r>
      <w:r>
        <w:rPr>
          <w:sz w:val="24"/>
        </w:rPr>
        <w:t xml:space="preserve"> до люкс</w:t>
      </w:r>
      <w:r w:rsidRPr="00387E36">
        <w:rPr>
          <w:sz w:val="24"/>
        </w:rPr>
        <w:t xml:space="preserve">, </w:t>
      </w:r>
      <w:r>
        <w:rPr>
          <w:sz w:val="24"/>
        </w:rPr>
        <w:t>две туристические</w:t>
      </w:r>
      <w:r w:rsidRPr="00387E36">
        <w:rPr>
          <w:sz w:val="24"/>
        </w:rPr>
        <w:t xml:space="preserve"> баз</w:t>
      </w:r>
      <w:r>
        <w:rPr>
          <w:sz w:val="24"/>
        </w:rPr>
        <w:t>ы «Малиновка»</w:t>
      </w:r>
      <w:r w:rsidRPr="00387E36">
        <w:rPr>
          <w:sz w:val="24"/>
        </w:rPr>
        <w:t>, которые способны обеспечить к</w:t>
      </w:r>
      <w:r>
        <w:rPr>
          <w:sz w:val="24"/>
        </w:rPr>
        <w:t>ачество обслуживания. Также имею</w:t>
      </w:r>
      <w:r w:rsidRPr="00387E36">
        <w:rPr>
          <w:sz w:val="24"/>
        </w:rPr>
        <w:t xml:space="preserve">тся </w:t>
      </w:r>
      <w:r>
        <w:rPr>
          <w:sz w:val="24"/>
        </w:rPr>
        <w:t>гостевые дома</w:t>
      </w:r>
      <w:r w:rsidR="00284B49">
        <w:rPr>
          <w:sz w:val="24"/>
        </w:rPr>
        <w:t xml:space="preserve"> «Прошлый век», «Маковеевка», «Якорь» и т.д.</w:t>
      </w:r>
    </w:p>
    <w:p w:rsidR="00284B49" w:rsidRPr="00284B49" w:rsidRDefault="00284B49" w:rsidP="00284B49">
      <w:pPr>
        <w:ind w:firstLine="567"/>
        <w:jc w:val="both"/>
        <w:rPr>
          <w:sz w:val="24"/>
        </w:rPr>
      </w:pPr>
      <w:r>
        <w:rPr>
          <w:color w:val="1A1A1A"/>
          <w:sz w:val="24"/>
        </w:rPr>
        <w:t>При наличии в Устьянском округе такого количества гостиниц и гостевых домов</w:t>
      </w:r>
      <w:r w:rsidRPr="00A170D2">
        <w:rPr>
          <w:color w:val="1A1A1A"/>
          <w:sz w:val="24"/>
        </w:rPr>
        <w:t xml:space="preserve">, </w:t>
      </w:r>
      <w:r>
        <w:rPr>
          <w:color w:val="1A1A1A"/>
          <w:sz w:val="24"/>
        </w:rPr>
        <w:t xml:space="preserve">остается проблема в </w:t>
      </w:r>
      <w:r w:rsidR="005513A4">
        <w:rPr>
          <w:color w:val="1A1A1A"/>
          <w:sz w:val="24"/>
        </w:rPr>
        <w:t>отсутстви</w:t>
      </w:r>
      <w:r w:rsidR="005513A4" w:rsidRPr="003034F1">
        <w:rPr>
          <w:color w:val="1A1A1A"/>
          <w:sz w:val="24"/>
        </w:rPr>
        <w:t>и</w:t>
      </w:r>
      <w:r w:rsidRPr="00A170D2">
        <w:rPr>
          <w:color w:val="1A1A1A"/>
          <w:sz w:val="24"/>
        </w:rPr>
        <w:t xml:space="preserve"> или</w:t>
      </w:r>
      <w:r>
        <w:rPr>
          <w:color w:val="1A1A1A"/>
          <w:sz w:val="24"/>
        </w:rPr>
        <w:t xml:space="preserve"> недостат</w:t>
      </w:r>
      <w:r w:rsidRPr="00A170D2">
        <w:rPr>
          <w:color w:val="1A1A1A"/>
          <w:sz w:val="24"/>
        </w:rPr>
        <w:t>к</w:t>
      </w:r>
      <w:r>
        <w:rPr>
          <w:color w:val="1A1A1A"/>
          <w:sz w:val="24"/>
        </w:rPr>
        <w:t>е</w:t>
      </w:r>
      <w:r w:rsidRPr="00A170D2">
        <w:rPr>
          <w:color w:val="1A1A1A"/>
          <w:sz w:val="24"/>
        </w:rPr>
        <w:t xml:space="preserve"> объектов инфраструктуры для развития туризма, а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именно: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недостаток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комфортабельных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мест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размещения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и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предприятий</w:t>
      </w:r>
      <w:r w:rsidR="005513A4">
        <w:rPr>
          <w:color w:val="1A1A1A"/>
          <w:sz w:val="24"/>
        </w:rPr>
        <w:t>,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ориентированных</w:t>
      </w:r>
      <w:r>
        <w:rPr>
          <w:color w:val="1A1A1A"/>
          <w:sz w:val="24"/>
        </w:rPr>
        <w:t xml:space="preserve">  </w:t>
      </w:r>
      <w:r w:rsidRPr="00A170D2">
        <w:rPr>
          <w:color w:val="1A1A1A"/>
          <w:sz w:val="24"/>
        </w:rPr>
        <w:t>на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приём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и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обслуживание</w:t>
      </w:r>
      <w:r>
        <w:rPr>
          <w:color w:val="1A1A1A"/>
          <w:sz w:val="24"/>
        </w:rPr>
        <w:t xml:space="preserve"> </w:t>
      </w:r>
      <w:r w:rsidRPr="00A170D2">
        <w:rPr>
          <w:color w:val="1A1A1A"/>
          <w:sz w:val="24"/>
        </w:rPr>
        <w:t>туристических</w:t>
      </w:r>
      <w:r>
        <w:rPr>
          <w:color w:val="1A1A1A"/>
          <w:sz w:val="24"/>
        </w:rPr>
        <w:t xml:space="preserve"> групп. В связи с этим необходимо участие заинтересованных лиц в национальном проекте «Туризм и индустрия» или в других конкурсных проектах направленных развитие инфраструктуры. Привлечение в округ дополнительных средств из федеральных и областных источников.</w:t>
      </w:r>
    </w:p>
    <w:p w:rsidR="00370EF7" w:rsidRDefault="00E67F85" w:rsidP="00E67F85">
      <w:pPr>
        <w:ind w:firstLine="567"/>
        <w:jc w:val="both"/>
        <w:rPr>
          <w:color w:val="000000"/>
          <w:sz w:val="24"/>
        </w:rPr>
      </w:pPr>
      <w:r w:rsidRPr="00FF15A0">
        <w:rPr>
          <w:color w:val="000000"/>
          <w:sz w:val="24"/>
        </w:rPr>
        <w:t>Благодаря государственно-частному партнерству обновляется т</w:t>
      </w:r>
      <w:r w:rsidR="00370EF7" w:rsidRPr="00FF15A0">
        <w:rPr>
          <w:color w:val="000000"/>
          <w:sz w:val="24"/>
        </w:rPr>
        <w:t xml:space="preserve">уристская инфраструктура </w:t>
      </w:r>
      <w:r w:rsidR="00AD77A6">
        <w:rPr>
          <w:color w:val="000000"/>
          <w:sz w:val="24"/>
        </w:rPr>
        <w:t>муниципального округа</w:t>
      </w:r>
      <w:r w:rsidR="00370EF7" w:rsidRPr="00FF15A0">
        <w:rPr>
          <w:color w:val="000000"/>
          <w:sz w:val="24"/>
        </w:rPr>
        <w:t>. Р</w:t>
      </w:r>
      <w:r w:rsidRPr="00FF15A0">
        <w:rPr>
          <w:color w:val="000000"/>
          <w:sz w:val="24"/>
        </w:rPr>
        <w:t>азвитие предпринимательства</w:t>
      </w:r>
      <w:r w:rsidR="00370EF7" w:rsidRPr="00FF15A0">
        <w:rPr>
          <w:color w:val="000000"/>
          <w:sz w:val="24"/>
        </w:rPr>
        <w:t xml:space="preserve">, </w:t>
      </w:r>
      <w:r w:rsidRPr="00FF15A0">
        <w:rPr>
          <w:color w:val="000000"/>
          <w:sz w:val="24"/>
        </w:rPr>
        <w:t>в смежных отраслях</w:t>
      </w:r>
      <w:r w:rsidR="00370EF7" w:rsidRPr="00FF15A0">
        <w:rPr>
          <w:color w:val="000000"/>
          <w:sz w:val="24"/>
        </w:rPr>
        <w:t>,</w:t>
      </w:r>
      <w:r w:rsidRPr="00FF15A0">
        <w:rPr>
          <w:color w:val="000000"/>
          <w:sz w:val="24"/>
        </w:rPr>
        <w:t xml:space="preserve"> с</w:t>
      </w:r>
      <w:r w:rsidR="00370EF7" w:rsidRPr="00FF15A0">
        <w:rPr>
          <w:color w:val="000000"/>
          <w:sz w:val="24"/>
        </w:rPr>
        <w:t>пособствует повышению уровня удовлетворенности от получения туристского продукта в целом, созданию общего положительного в</w:t>
      </w:r>
      <w:r w:rsidR="00AD77A6">
        <w:rPr>
          <w:color w:val="000000"/>
          <w:sz w:val="24"/>
        </w:rPr>
        <w:t>печатления от Устьянского муниципального округа</w:t>
      </w:r>
      <w:r w:rsidR="00370EF7" w:rsidRPr="00FF15A0">
        <w:rPr>
          <w:color w:val="000000"/>
          <w:sz w:val="24"/>
        </w:rPr>
        <w:t>.</w:t>
      </w:r>
    </w:p>
    <w:p w:rsidR="00430E65" w:rsidRDefault="00A170D2" w:rsidP="00A170D2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A170D2">
        <w:rPr>
          <w:color w:val="000000"/>
          <w:sz w:val="24"/>
        </w:rPr>
        <w:t>Главная проблема – отсутствие собственного туроператора на территории и отсутствие транспорта, отвеч</w:t>
      </w:r>
      <w:r w:rsidR="00430E65">
        <w:rPr>
          <w:color w:val="000000"/>
          <w:sz w:val="24"/>
        </w:rPr>
        <w:t>ающего условиям перевозки детей, что сдерживает поток туристов не только из Устьянского о</w:t>
      </w:r>
      <w:r w:rsidR="005513A4">
        <w:rPr>
          <w:color w:val="000000"/>
          <w:sz w:val="24"/>
        </w:rPr>
        <w:t xml:space="preserve">круга, но и </w:t>
      </w:r>
      <w:r w:rsidR="005513A4" w:rsidRPr="003034F1">
        <w:rPr>
          <w:color w:val="000000"/>
          <w:sz w:val="24"/>
        </w:rPr>
        <w:t>из других регионов</w:t>
      </w:r>
      <w:r w:rsidR="00430E65">
        <w:rPr>
          <w:color w:val="000000"/>
          <w:sz w:val="24"/>
        </w:rPr>
        <w:t>.</w:t>
      </w:r>
    </w:p>
    <w:p w:rsidR="00A170D2" w:rsidRPr="009C39E2" w:rsidRDefault="009C39E2" w:rsidP="00A170D2">
      <w:pPr>
        <w:shd w:val="clear" w:color="auto" w:fill="FFFFFF"/>
        <w:ind w:firstLine="567"/>
        <w:jc w:val="both"/>
        <w:rPr>
          <w:sz w:val="24"/>
        </w:rPr>
      </w:pPr>
      <w:proofErr w:type="gramStart"/>
      <w:r w:rsidRPr="009C39E2">
        <w:rPr>
          <w:sz w:val="24"/>
        </w:rPr>
        <w:t xml:space="preserve">С целью продвижения туристических предложений </w:t>
      </w:r>
      <w:r>
        <w:rPr>
          <w:sz w:val="24"/>
        </w:rPr>
        <w:t>Устьянского округа</w:t>
      </w:r>
      <w:r w:rsidRPr="009C39E2">
        <w:rPr>
          <w:sz w:val="24"/>
        </w:rPr>
        <w:t xml:space="preserve"> на местном и региональном уровне в числе приоритетных задач обозначены:</w:t>
      </w:r>
      <w:r>
        <w:rPr>
          <w:sz w:val="24"/>
        </w:rPr>
        <w:t xml:space="preserve"> </w:t>
      </w:r>
      <w:r w:rsidR="00284B49">
        <w:rPr>
          <w:sz w:val="24"/>
        </w:rPr>
        <w:t>разработка и выпуск</w:t>
      </w:r>
      <w:r w:rsidR="00284B49" w:rsidRPr="00284B49">
        <w:rPr>
          <w:sz w:val="24"/>
        </w:rPr>
        <w:t xml:space="preserve"> полиграфической продукции</w:t>
      </w:r>
      <w:r w:rsidR="009A24E3">
        <w:rPr>
          <w:sz w:val="24"/>
        </w:rPr>
        <w:t xml:space="preserve">, тематические буклеты о </w:t>
      </w:r>
      <w:r w:rsidR="009A24E3" w:rsidRPr="009A24E3">
        <w:rPr>
          <w:sz w:val="24"/>
        </w:rPr>
        <w:t>туризме и туристских ресурсах муниципального округа</w:t>
      </w:r>
      <w:r w:rsidR="00284B49">
        <w:rPr>
          <w:sz w:val="24"/>
        </w:rPr>
        <w:t xml:space="preserve">; </w:t>
      </w:r>
      <w:r w:rsidR="00284B49" w:rsidRPr="00284B49">
        <w:rPr>
          <w:sz w:val="24"/>
        </w:rPr>
        <w:t xml:space="preserve">ежегодное участие в </w:t>
      </w:r>
      <w:r w:rsidR="005513A4">
        <w:rPr>
          <w:sz w:val="24"/>
        </w:rPr>
        <w:t>торгово</w:t>
      </w:r>
      <w:r w:rsidR="005C4D90">
        <w:rPr>
          <w:sz w:val="24"/>
        </w:rPr>
        <w:t xml:space="preserve">–промышленной ярмарке; </w:t>
      </w:r>
      <w:r w:rsidR="00DA2969">
        <w:rPr>
          <w:sz w:val="24"/>
        </w:rPr>
        <w:t xml:space="preserve">участие во Всероссийской, областной или </w:t>
      </w:r>
      <w:r w:rsidR="003D5222">
        <w:rPr>
          <w:sz w:val="24"/>
        </w:rPr>
        <w:t>межрегиональной</w:t>
      </w:r>
      <w:r w:rsidR="00DA2969">
        <w:rPr>
          <w:sz w:val="24"/>
        </w:rPr>
        <w:t xml:space="preserve"> форумной кампании</w:t>
      </w:r>
      <w:r w:rsidR="003D5222">
        <w:rPr>
          <w:sz w:val="24"/>
        </w:rPr>
        <w:t xml:space="preserve"> с целью развития и представления территории округа, привлечение и разработка новых возможностей в сфере туризма.</w:t>
      </w:r>
      <w:proofErr w:type="gramEnd"/>
    </w:p>
    <w:p w:rsidR="009C39E2" w:rsidRPr="009C39E2" w:rsidRDefault="009C39E2" w:rsidP="009C39E2">
      <w:pPr>
        <w:ind w:firstLine="720"/>
        <w:jc w:val="both"/>
        <w:rPr>
          <w:sz w:val="24"/>
        </w:rPr>
      </w:pPr>
      <w:r w:rsidRPr="009C39E2">
        <w:rPr>
          <w:sz w:val="24"/>
        </w:rPr>
        <w:t xml:space="preserve">Решение этих задач будет способствовать развитию туризма в </w:t>
      </w:r>
      <w:r>
        <w:rPr>
          <w:sz w:val="24"/>
        </w:rPr>
        <w:t>Устьянском муниципальном округе</w:t>
      </w:r>
      <w:r w:rsidRPr="009C39E2">
        <w:rPr>
          <w:sz w:val="24"/>
        </w:rPr>
        <w:t xml:space="preserve">. </w:t>
      </w:r>
    </w:p>
    <w:p w:rsidR="00372FB4" w:rsidRPr="00FF15A0" w:rsidRDefault="00BF4CCD" w:rsidP="0010059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Ц</w:t>
      </w:r>
      <w:r w:rsidR="00D436C8" w:rsidRPr="00FF15A0">
        <w:rPr>
          <w:b/>
          <w:bCs/>
          <w:sz w:val="24"/>
        </w:rPr>
        <w:t>ели</w:t>
      </w:r>
      <w:r>
        <w:rPr>
          <w:b/>
          <w:bCs/>
          <w:sz w:val="24"/>
        </w:rPr>
        <w:t xml:space="preserve"> и</w:t>
      </w:r>
      <w:r w:rsidR="00D436C8" w:rsidRPr="00FF15A0">
        <w:rPr>
          <w:b/>
          <w:bCs/>
          <w:sz w:val="24"/>
        </w:rPr>
        <w:t xml:space="preserve"> задачи</w:t>
      </w:r>
      <w:r w:rsidRPr="00BF4CCD">
        <w:rPr>
          <w:b/>
          <w:sz w:val="24"/>
        </w:rPr>
        <w:t xml:space="preserve"> </w:t>
      </w:r>
      <w:r w:rsidRPr="00184A45">
        <w:rPr>
          <w:b/>
          <w:sz w:val="24"/>
        </w:rPr>
        <w:t>муниципальной программы.</w:t>
      </w:r>
    </w:p>
    <w:p w:rsidR="00E54B0D" w:rsidRPr="00FF15A0" w:rsidRDefault="00E54B0D" w:rsidP="0010059C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B0D" w:rsidRPr="002E0F54" w:rsidRDefault="00E54B0D" w:rsidP="00E54B0D">
      <w:pPr>
        <w:pStyle w:val="a3"/>
        <w:ind w:firstLine="505"/>
        <w:jc w:val="both"/>
        <w:rPr>
          <w:rStyle w:val="extended-textshort"/>
          <w:b w:val="0"/>
          <w:sz w:val="24"/>
        </w:rPr>
      </w:pPr>
      <w:proofErr w:type="gramStart"/>
      <w:r w:rsidRPr="002E0F54">
        <w:rPr>
          <w:b w:val="0"/>
          <w:bCs w:val="0"/>
          <w:sz w:val="24"/>
        </w:rPr>
        <w:t xml:space="preserve">Муниципальная программа </w:t>
      </w:r>
      <w:r w:rsidR="00AC3491" w:rsidRPr="002E0F54">
        <w:rPr>
          <w:b w:val="0"/>
          <w:bCs w:val="0"/>
          <w:sz w:val="24"/>
        </w:rPr>
        <w:t xml:space="preserve">«Развитие туризма </w:t>
      </w:r>
      <w:r w:rsidR="00EB2366" w:rsidRPr="002E0F54">
        <w:rPr>
          <w:b w:val="0"/>
          <w:bCs w:val="0"/>
          <w:sz w:val="24"/>
        </w:rPr>
        <w:t xml:space="preserve">на территории </w:t>
      </w:r>
      <w:r w:rsidR="00AC3491" w:rsidRPr="002E0F54">
        <w:rPr>
          <w:b w:val="0"/>
          <w:bCs w:val="0"/>
          <w:sz w:val="24"/>
        </w:rPr>
        <w:t>Устьянского муниципального округа</w:t>
      </w:r>
      <w:r w:rsidRPr="002E0F54">
        <w:rPr>
          <w:b w:val="0"/>
          <w:bCs w:val="0"/>
          <w:sz w:val="24"/>
        </w:rPr>
        <w:t xml:space="preserve">» разработана с учетом положений Федерального Закона «Об основах туристской деятельности в Российской Федерации» </w:t>
      </w:r>
      <w:r w:rsidR="00752DF8" w:rsidRPr="002E0F54">
        <w:rPr>
          <w:b w:val="0"/>
          <w:bCs w:val="0"/>
          <w:sz w:val="24"/>
        </w:rPr>
        <w:t>№132-ФЗ от 24 ноября 1996 года</w:t>
      </w:r>
      <w:r w:rsidR="00752DF8" w:rsidRPr="00EB2366">
        <w:rPr>
          <w:b w:val="0"/>
          <w:bCs w:val="0"/>
          <w:color w:val="C00000"/>
          <w:sz w:val="24"/>
        </w:rPr>
        <w:t>,</w:t>
      </w:r>
      <w:r w:rsidRPr="00EB2366">
        <w:rPr>
          <w:b w:val="0"/>
          <w:bCs w:val="0"/>
          <w:color w:val="C00000"/>
          <w:sz w:val="24"/>
        </w:rPr>
        <w:t xml:space="preserve"> </w:t>
      </w:r>
      <w:r w:rsidRPr="002E0F54">
        <w:rPr>
          <w:b w:val="0"/>
          <w:bCs w:val="0"/>
          <w:sz w:val="24"/>
        </w:rPr>
        <w:t>подпрограммы №4 «Развитие внутреннего и въездного туризма в Архангельской области (20</w:t>
      </w:r>
      <w:r w:rsidR="002E0F54">
        <w:rPr>
          <w:b w:val="0"/>
          <w:bCs w:val="0"/>
          <w:sz w:val="24"/>
        </w:rPr>
        <w:t>20</w:t>
      </w:r>
      <w:r w:rsidRPr="002E0F54">
        <w:rPr>
          <w:b w:val="0"/>
          <w:bCs w:val="0"/>
          <w:sz w:val="24"/>
        </w:rPr>
        <w:t>-202</w:t>
      </w:r>
      <w:r w:rsidR="002E0F54">
        <w:rPr>
          <w:b w:val="0"/>
          <w:bCs w:val="0"/>
          <w:sz w:val="24"/>
        </w:rPr>
        <w:t>6</w:t>
      </w:r>
      <w:r w:rsidRPr="002E0F54">
        <w:rPr>
          <w:b w:val="0"/>
          <w:bCs w:val="0"/>
          <w:sz w:val="24"/>
        </w:rPr>
        <w:t xml:space="preserve"> годы)» Государственной программы </w:t>
      </w:r>
      <w:r w:rsidRPr="002E0F54">
        <w:rPr>
          <w:rStyle w:val="extended-textfull"/>
          <w:b w:val="0"/>
          <w:bCs w:val="0"/>
          <w:sz w:val="24"/>
        </w:rPr>
        <w:t>Архангельской</w:t>
      </w:r>
      <w:r w:rsidRPr="002E0F54">
        <w:rPr>
          <w:rStyle w:val="extended-textfull"/>
          <w:sz w:val="24"/>
        </w:rPr>
        <w:t xml:space="preserve"> </w:t>
      </w:r>
      <w:r w:rsidRPr="002E0F54">
        <w:rPr>
          <w:rStyle w:val="extended-textfull"/>
          <w:b w:val="0"/>
          <w:bCs w:val="0"/>
          <w:sz w:val="24"/>
        </w:rPr>
        <w:t>области</w:t>
      </w:r>
      <w:r w:rsidR="002E0F54" w:rsidRPr="002E0F54">
        <w:rPr>
          <w:rStyle w:val="extended-textfull"/>
          <w:sz w:val="24"/>
        </w:rPr>
        <w:t xml:space="preserve">», </w:t>
      </w:r>
      <w:r w:rsidR="0072276B" w:rsidRPr="002E0F54">
        <w:rPr>
          <w:b w:val="0"/>
          <w:bCs w:val="0"/>
          <w:sz w:val="24"/>
        </w:rPr>
        <w:t xml:space="preserve">Стратегии развития туризма в Российской Федерации на период до 2035 года </w:t>
      </w:r>
      <w:r w:rsidR="0072276B" w:rsidRPr="002E0F54">
        <w:rPr>
          <w:rStyle w:val="extended-textfull"/>
          <w:b w:val="0"/>
          <w:sz w:val="24"/>
        </w:rPr>
        <w:t xml:space="preserve">и </w:t>
      </w:r>
      <w:r w:rsidR="0072276B" w:rsidRPr="002E0F54">
        <w:rPr>
          <w:rStyle w:val="extended-textshort"/>
          <w:b w:val="0"/>
          <w:bCs w:val="0"/>
          <w:sz w:val="24"/>
        </w:rPr>
        <w:t>Стратегии</w:t>
      </w:r>
      <w:r w:rsidR="0072276B" w:rsidRPr="002E0F54">
        <w:rPr>
          <w:rStyle w:val="extended-textshort"/>
          <w:b w:val="0"/>
          <w:sz w:val="24"/>
        </w:rPr>
        <w:t xml:space="preserve"> </w:t>
      </w:r>
      <w:r w:rsidR="0072276B" w:rsidRPr="002E0F54">
        <w:rPr>
          <w:rStyle w:val="extended-textshort"/>
          <w:b w:val="0"/>
          <w:bCs w:val="0"/>
          <w:sz w:val="24"/>
        </w:rPr>
        <w:t>социально</w:t>
      </w:r>
      <w:r w:rsidR="0072276B" w:rsidRPr="002E0F54">
        <w:rPr>
          <w:rStyle w:val="extended-textshort"/>
          <w:b w:val="0"/>
          <w:sz w:val="24"/>
        </w:rPr>
        <w:t>-</w:t>
      </w:r>
      <w:r w:rsidR="0072276B" w:rsidRPr="002E0F54">
        <w:rPr>
          <w:rStyle w:val="extended-textshort"/>
          <w:b w:val="0"/>
          <w:bCs w:val="0"/>
          <w:sz w:val="24"/>
        </w:rPr>
        <w:t>экономического</w:t>
      </w:r>
      <w:r w:rsidR="0072276B" w:rsidRPr="002E0F54">
        <w:rPr>
          <w:rStyle w:val="extended-textshort"/>
          <w:b w:val="0"/>
          <w:sz w:val="24"/>
        </w:rPr>
        <w:t xml:space="preserve"> </w:t>
      </w:r>
      <w:r w:rsidR="0072276B" w:rsidRPr="002E0F54">
        <w:rPr>
          <w:rStyle w:val="extended-textshort"/>
          <w:b w:val="0"/>
          <w:bCs w:val="0"/>
          <w:sz w:val="24"/>
        </w:rPr>
        <w:t>развития</w:t>
      </w:r>
      <w:r w:rsidR="0072276B" w:rsidRPr="002E0F54">
        <w:rPr>
          <w:rStyle w:val="extended-textshort"/>
          <w:b w:val="0"/>
          <w:sz w:val="24"/>
        </w:rPr>
        <w:t xml:space="preserve"> </w:t>
      </w:r>
      <w:r w:rsidR="0072276B" w:rsidRPr="002E0F54">
        <w:rPr>
          <w:rStyle w:val="extended-textshort"/>
          <w:b w:val="0"/>
          <w:bCs w:val="0"/>
          <w:sz w:val="24"/>
        </w:rPr>
        <w:t>Архангельской</w:t>
      </w:r>
      <w:proofErr w:type="gramEnd"/>
      <w:r w:rsidR="0072276B" w:rsidRPr="002E0F54">
        <w:rPr>
          <w:rStyle w:val="extended-textshort"/>
          <w:b w:val="0"/>
          <w:sz w:val="24"/>
        </w:rPr>
        <w:t xml:space="preserve"> </w:t>
      </w:r>
      <w:r w:rsidR="0072276B" w:rsidRPr="002E0F54">
        <w:rPr>
          <w:rStyle w:val="extended-textshort"/>
          <w:b w:val="0"/>
          <w:bCs w:val="0"/>
          <w:sz w:val="24"/>
        </w:rPr>
        <w:t>области</w:t>
      </w:r>
      <w:r w:rsidR="0072276B" w:rsidRPr="002E0F54">
        <w:rPr>
          <w:rStyle w:val="extended-textshort"/>
          <w:b w:val="0"/>
          <w:sz w:val="24"/>
        </w:rPr>
        <w:t xml:space="preserve"> до 2035 года.</w:t>
      </w:r>
    </w:p>
    <w:p w:rsidR="00E20FFC" w:rsidRPr="00FF15A0" w:rsidRDefault="00E20FFC" w:rsidP="00E54B0D">
      <w:pPr>
        <w:pStyle w:val="a3"/>
        <w:ind w:firstLine="505"/>
        <w:jc w:val="both"/>
        <w:rPr>
          <w:b w:val="0"/>
          <w:bCs w:val="0"/>
          <w:sz w:val="24"/>
        </w:rPr>
      </w:pPr>
    </w:p>
    <w:p w:rsidR="00853566" w:rsidRPr="00FF15A0" w:rsidRDefault="00DA1D4B" w:rsidP="00DA1D4B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A0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r w:rsidR="00372FB4" w:rsidRPr="00FF15A0"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 w:rsidRPr="00FF15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72FB4" w:rsidRPr="00FF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5A0">
        <w:rPr>
          <w:rFonts w:ascii="Times New Roman" w:hAnsi="Times New Roman" w:cs="Times New Roman"/>
          <w:color w:val="000000"/>
          <w:sz w:val="24"/>
          <w:szCs w:val="24"/>
        </w:rPr>
        <w:t>Программы является создание условий для развития внутреннего и въездного туризма, создание современной туристской инфраструктуры.</w:t>
      </w:r>
    </w:p>
    <w:p w:rsidR="009C39E2" w:rsidRDefault="009C39E2" w:rsidP="00F67285">
      <w:pPr>
        <w:ind w:firstLine="567"/>
        <w:jc w:val="both"/>
        <w:rPr>
          <w:color w:val="000000"/>
          <w:sz w:val="24"/>
        </w:rPr>
      </w:pPr>
    </w:p>
    <w:p w:rsidR="00372FB4" w:rsidRPr="00FF15A0" w:rsidRDefault="00E20FFC" w:rsidP="00F67285">
      <w:pPr>
        <w:ind w:firstLine="567"/>
        <w:jc w:val="both"/>
        <w:rPr>
          <w:color w:val="000000"/>
          <w:sz w:val="24"/>
        </w:rPr>
      </w:pPr>
      <w:r w:rsidRPr="00FF15A0">
        <w:rPr>
          <w:color w:val="000000"/>
          <w:sz w:val="24"/>
        </w:rPr>
        <w:t xml:space="preserve">Основные задачи </w:t>
      </w:r>
      <w:r w:rsidR="00372FB4" w:rsidRPr="00FF15A0">
        <w:rPr>
          <w:color w:val="000000"/>
          <w:sz w:val="24"/>
        </w:rPr>
        <w:t>Программы:</w:t>
      </w:r>
    </w:p>
    <w:p w:rsidR="000E503C" w:rsidRPr="00FF15A0" w:rsidRDefault="00C36E7B" w:rsidP="00F672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0E503C" w:rsidRPr="00FF15A0">
        <w:rPr>
          <w:color w:val="000000"/>
          <w:sz w:val="24"/>
        </w:rPr>
        <w:t>.</w:t>
      </w:r>
      <w:r w:rsidR="00156FEB" w:rsidRPr="00FF15A0">
        <w:rPr>
          <w:color w:val="000000"/>
          <w:sz w:val="24"/>
        </w:rPr>
        <w:t xml:space="preserve"> </w:t>
      </w:r>
      <w:r w:rsidR="00BB2D66" w:rsidRPr="00FF15A0">
        <w:rPr>
          <w:color w:val="000000"/>
          <w:sz w:val="24"/>
        </w:rPr>
        <w:t xml:space="preserve">Развитие  предоставляемых туристско-экскурсионных услуг на территории Устьянского </w:t>
      </w:r>
      <w:r w:rsidR="009C39E2">
        <w:rPr>
          <w:color w:val="000000"/>
          <w:sz w:val="24"/>
        </w:rPr>
        <w:t>округа.</w:t>
      </w:r>
    </w:p>
    <w:p w:rsidR="00E20FFC" w:rsidRPr="00FF15A0" w:rsidRDefault="00C36E7B" w:rsidP="00E20FFC">
      <w:pPr>
        <w:autoSpaceDE w:val="0"/>
        <w:autoSpaceDN w:val="0"/>
        <w:adjustRightInd w:val="0"/>
        <w:ind w:firstLine="567"/>
        <w:jc w:val="both"/>
        <w:rPr>
          <w:rStyle w:val="FontStyle44"/>
          <w:color w:val="000000"/>
          <w:sz w:val="24"/>
          <w:szCs w:val="24"/>
        </w:rPr>
      </w:pPr>
      <w:r>
        <w:rPr>
          <w:color w:val="000000"/>
          <w:sz w:val="24"/>
        </w:rPr>
        <w:t>2</w:t>
      </w:r>
      <w:r w:rsidR="000E503C" w:rsidRPr="00FF15A0">
        <w:rPr>
          <w:color w:val="000000"/>
          <w:sz w:val="24"/>
        </w:rPr>
        <w:t>.</w:t>
      </w:r>
      <w:r w:rsidR="00156FEB" w:rsidRPr="00FF15A0">
        <w:rPr>
          <w:color w:val="000000"/>
          <w:sz w:val="24"/>
        </w:rPr>
        <w:t xml:space="preserve"> </w:t>
      </w:r>
      <w:r w:rsidR="000E503C" w:rsidRPr="00FF15A0">
        <w:rPr>
          <w:color w:val="000000"/>
          <w:sz w:val="24"/>
        </w:rPr>
        <w:t xml:space="preserve">Популяризация и продвижение туристских продуктов Устьянского </w:t>
      </w:r>
      <w:r w:rsidR="009C39E2">
        <w:rPr>
          <w:color w:val="000000"/>
          <w:sz w:val="24"/>
        </w:rPr>
        <w:t>округа</w:t>
      </w:r>
      <w:r w:rsidR="000E503C" w:rsidRPr="00FF15A0">
        <w:rPr>
          <w:color w:val="000000"/>
          <w:sz w:val="24"/>
        </w:rPr>
        <w:t xml:space="preserve"> на рынке внутреннего и въездного туризма.</w:t>
      </w:r>
    </w:p>
    <w:p w:rsidR="00A10C65" w:rsidRPr="00FF15A0" w:rsidRDefault="00E20FFC" w:rsidP="00156FEB">
      <w:pPr>
        <w:ind w:firstLine="567"/>
        <w:jc w:val="both"/>
        <w:rPr>
          <w:rStyle w:val="FontStyle44"/>
          <w:color w:val="000000"/>
          <w:sz w:val="24"/>
          <w:szCs w:val="24"/>
        </w:rPr>
      </w:pPr>
      <w:r w:rsidRPr="00FF15A0">
        <w:rPr>
          <w:rStyle w:val="FontStyle44"/>
          <w:color w:val="000000"/>
          <w:sz w:val="24"/>
          <w:szCs w:val="24"/>
        </w:rPr>
        <w:t>Достижение целей и решение задач Программы обеспечиваются за счет реализации программных меро</w:t>
      </w:r>
      <w:r w:rsidR="005513A4">
        <w:rPr>
          <w:rStyle w:val="FontStyle44"/>
          <w:color w:val="000000"/>
          <w:sz w:val="24"/>
          <w:szCs w:val="24"/>
        </w:rPr>
        <w:t>приятий.</w:t>
      </w:r>
    </w:p>
    <w:p w:rsidR="00E20FFC" w:rsidRPr="00FF15A0" w:rsidRDefault="00E20FFC" w:rsidP="00156FEB">
      <w:pPr>
        <w:ind w:firstLine="567"/>
        <w:jc w:val="both"/>
        <w:rPr>
          <w:color w:val="000000"/>
          <w:sz w:val="24"/>
        </w:rPr>
      </w:pPr>
    </w:p>
    <w:p w:rsidR="00156FEB" w:rsidRPr="00FF15A0" w:rsidRDefault="00E20FFC" w:rsidP="00156FEB">
      <w:pPr>
        <w:ind w:firstLine="567"/>
        <w:jc w:val="both"/>
        <w:rPr>
          <w:color w:val="000000"/>
          <w:sz w:val="24"/>
        </w:rPr>
      </w:pPr>
      <w:r w:rsidRPr="00FF15A0">
        <w:rPr>
          <w:color w:val="000000"/>
          <w:sz w:val="24"/>
        </w:rPr>
        <w:t>Основные мероприятия</w:t>
      </w:r>
      <w:r w:rsidR="00A10C65" w:rsidRPr="00FF15A0">
        <w:rPr>
          <w:color w:val="000000"/>
          <w:sz w:val="24"/>
        </w:rPr>
        <w:t xml:space="preserve"> реализации программы</w:t>
      </w:r>
      <w:r w:rsidR="00372FB4" w:rsidRPr="00FF15A0">
        <w:rPr>
          <w:color w:val="000000"/>
          <w:sz w:val="24"/>
        </w:rPr>
        <w:t>:</w:t>
      </w:r>
    </w:p>
    <w:p w:rsidR="00E20FFC" w:rsidRPr="00FF15A0" w:rsidRDefault="00C36E7B" w:rsidP="00E20FFC">
      <w:pPr>
        <w:pStyle w:val="a3"/>
        <w:ind w:firstLine="567"/>
        <w:jc w:val="both"/>
        <w:rPr>
          <w:b w:val="0"/>
          <w:bCs w:val="0"/>
          <w:sz w:val="24"/>
        </w:rPr>
      </w:pPr>
      <w:r w:rsidRPr="00C36E7B">
        <w:rPr>
          <w:b w:val="0"/>
          <w:bCs w:val="0"/>
          <w:sz w:val="24"/>
        </w:rPr>
        <w:t>1</w:t>
      </w:r>
      <w:r w:rsidR="00E20FFC" w:rsidRPr="00C36E7B">
        <w:rPr>
          <w:b w:val="0"/>
          <w:bCs w:val="0"/>
          <w:sz w:val="24"/>
        </w:rPr>
        <w:t>.1.</w:t>
      </w:r>
      <w:r w:rsidR="00E20FFC" w:rsidRPr="00FF15A0">
        <w:rPr>
          <w:b w:val="0"/>
          <w:bCs w:val="0"/>
          <w:sz w:val="24"/>
        </w:rPr>
        <w:t xml:space="preserve"> Организация и проведение  тематических мероприятий направленных на повышение качества предоставляемых услуг, производимых товаров.</w:t>
      </w:r>
    </w:p>
    <w:p w:rsidR="00E20FFC" w:rsidRPr="00FF15A0" w:rsidRDefault="00C36E7B" w:rsidP="00E20FFC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2</w:t>
      </w:r>
      <w:r w:rsidR="00E20FFC" w:rsidRPr="00FF15A0">
        <w:rPr>
          <w:b w:val="0"/>
          <w:bCs w:val="0"/>
          <w:sz w:val="24"/>
        </w:rPr>
        <w:t>.1.</w:t>
      </w:r>
      <w:r w:rsidR="00E20FFC" w:rsidRPr="00FF15A0">
        <w:rPr>
          <w:b w:val="0"/>
          <w:sz w:val="24"/>
        </w:rPr>
        <w:t xml:space="preserve"> </w:t>
      </w:r>
      <w:r w:rsidR="00E20FFC" w:rsidRPr="00FF15A0">
        <w:rPr>
          <w:b w:val="0"/>
          <w:bCs w:val="0"/>
          <w:sz w:val="24"/>
        </w:rPr>
        <w:t>Разработка, выпуск, приобретение полиграфической и сувенирной продукции  по туризму.</w:t>
      </w:r>
    </w:p>
    <w:p w:rsidR="00E20FFC" w:rsidRPr="00FF15A0" w:rsidRDefault="00C36E7B" w:rsidP="007F7191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E20FFC" w:rsidRPr="00FF15A0">
        <w:rPr>
          <w:b w:val="0"/>
          <w:bCs w:val="0"/>
          <w:sz w:val="24"/>
        </w:rPr>
        <w:t xml:space="preserve">.2. Организация участия Устьянского </w:t>
      </w:r>
      <w:r w:rsidR="007F7191">
        <w:rPr>
          <w:b w:val="0"/>
          <w:bCs w:val="0"/>
          <w:sz w:val="24"/>
        </w:rPr>
        <w:t xml:space="preserve">муниципального округа </w:t>
      </w:r>
      <w:r w:rsidR="00E20FFC" w:rsidRPr="00FF15A0">
        <w:rPr>
          <w:b w:val="0"/>
          <w:bCs w:val="0"/>
          <w:sz w:val="24"/>
        </w:rPr>
        <w:t>в туристических выставочно-ярмарочных мероприятиях и выездных мероприятиях, направленных на развитие туризма в Устьянском районе;</w:t>
      </w:r>
    </w:p>
    <w:p w:rsidR="00E20FFC" w:rsidRPr="00FF15A0" w:rsidRDefault="00C36E7B" w:rsidP="00E20FFC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E20FFC" w:rsidRPr="00FF15A0">
        <w:rPr>
          <w:b w:val="0"/>
          <w:bCs w:val="0"/>
          <w:sz w:val="24"/>
        </w:rPr>
        <w:t xml:space="preserve">.3. Организация, проведение мероприятий и конкурсов, направленных на развитие туризма, сохранение традиций и ремесел, популяризацию краеведения в Устьянском </w:t>
      </w:r>
      <w:r w:rsidR="007F7191">
        <w:rPr>
          <w:b w:val="0"/>
          <w:bCs w:val="0"/>
          <w:sz w:val="24"/>
        </w:rPr>
        <w:t>муниципальном округе</w:t>
      </w:r>
      <w:r w:rsidR="00E20FFC" w:rsidRPr="00FF15A0">
        <w:rPr>
          <w:b w:val="0"/>
          <w:bCs w:val="0"/>
          <w:sz w:val="24"/>
        </w:rPr>
        <w:t>;</w:t>
      </w:r>
    </w:p>
    <w:p w:rsidR="00E20FFC" w:rsidRPr="00FF15A0" w:rsidRDefault="00C36E7B" w:rsidP="00E20FFC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E20FFC" w:rsidRPr="00FF15A0">
        <w:rPr>
          <w:b w:val="0"/>
          <w:bCs w:val="0"/>
          <w:sz w:val="24"/>
        </w:rPr>
        <w:t>.4.  Участие в конкурсах на предоставление субсидий,  направленных на развитие туризма в Устьянском районе;</w:t>
      </w:r>
    </w:p>
    <w:p w:rsidR="00E20FFC" w:rsidRDefault="00C36E7B" w:rsidP="00E20FF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0241F3">
        <w:rPr>
          <w:rFonts w:ascii="Times New Roman" w:hAnsi="Times New Roman" w:cs="Times New Roman"/>
          <w:bCs/>
          <w:sz w:val="24"/>
          <w:szCs w:val="24"/>
        </w:rPr>
        <w:t>Информационно-през</w:t>
      </w:r>
      <w:r w:rsidR="00E20FFC" w:rsidRPr="00FF15A0">
        <w:rPr>
          <w:rFonts w:ascii="Times New Roman" w:hAnsi="Times New Roman" w:cs="Times New Roman"/>
          <w:bCs/>
          <w:sz w:val="24"/>
          <w:szCs w:val="24"/>
        </w:rPr>
        <w:t>ентационное  освещение</w:t>
      </w:r>
      <w:r w:rsidR="007F7191">
        <w:rPr>
          <w:rFonts w:ascii="Times New Roman" w:hAnsi="Times New Roman" w:cs="Times New Roman"/>
          <w:bCs/>
          <w:sz w:val="24"/>
          <w:szCs w:val="24"/>
        </w:rPr>
        <w:t xml:space="preserve"> о потенциале Устьянского муниципального округа</w:t>
      </w:r>
      <w:r w:rsidR="00E20FFC" w:rsidRPr="00FF15A0">
        <w:rPr>
          <w:rFonts w:ascii="Times New Roman" w:hAnsi="Times New Roman" w:cs="Times New Roman"/>
          <w:bCs/>
          <w:sz w:val="24"/>
          <w:szCs w:val="24"/>
        </w:rPr>
        <w:t xml:space="preserve"> в сфере туризма.</w:t>
      </w:r>
    </w:p>
    <w:p w:rsidR="00C36E7B" w:rsidRDefault="00C36E7B" w:rsidP="00E20F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C36E7B">
        <w:rPr>
          <w:rFonts w:ascii="Times New Roman" w:hAnsi="Times New Roman" w:cs="Times New Roman"/>
          <w:bCs/>
          <w:sz w:val="24"/>
          <w:szCs w:val="24"/>
        </w:rPr>
        <w:t>У</w:t>
      </w:r>
      <w:r w:rsidRPr="00C36E7B">
        <w:rPr>
          <w:rFonts w:ascii="Times New Roman" w:hAnsi="Times New Roman" w:cs="Times New Roman"/>
          <w:sz w:val="24"/>
          <w:szCs w:val="24"/>
        </w:rPr>
        <w:t>частие в выездных обучающих семинарах, форумах по туризму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CCD" w:rsidRDefault="00BF4CCD" w:rsidP="00D51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pPr>
        <w:pStyle w:val="a3"/>
        <w:rPr>
          <w:sz w:val="24"/>
        </w:rPr>
      </w:pPr>
      <w:r>
        <w:rPr>
          <w:sz w:val="24"/>
        </w:rPr>
        <w:t>Сроки реализации муниципальной программы.</w:t>
      </w:r>
    </w:p>
    <w:p w:rsidR="00BF4CCD" w:rsidRDefault="00BF4CCD" w:rsidP="00BF4CCD">
      <w:pPr>
        <w:pStyle w:val="a3"/>
        <w:rPr>
          <w:sz w:val="24"/>
        </w:rPr>
      </w:pPr>
    </w:p>
    <w:p w:rsidR="00BF4CCD" w:rsidRDefault="00BF4CCD" w:rsidP="00BF4CCD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>
        <w:rPr>
          <w:rFonts w:ascii="Times New Roman" w:hAnsi="Times New Roman" w:cs="Times New Roman"/>
          <w:sz w:val="24"/>
          <w:szCs w:val="24"/>
        </w:rPr>
        <w:t>мотрена на период с 2024 по 2026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BF4CCD" w:rsidRDefault="00BF4CCD" w:rsidP="00D51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CD" w:rsidRPr="007F1F6C" w:rsidRDefault="00BF4CCD" w:rsidP="00BF4CCD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BF4CCD" w:rsidRPr="007F1F6C" w:rsidRDefault="00BF4CCD" w:rsidP="00BF4CCD">
      <w:pPr>
        <w:pStyle w:val="Style6"/>
        <w:widowControl/>
        <w:ind w:firstLine="709"/>
        <w:contextualSpacing/>
        <w:jc w:val="center"/>
        <w:rPr>
          <w:b/>
        </w:rPr>
      </w:pPr>
    </w:p>
    <w:p w:rsidR="00BF4CCD" w:rsidRDefault="00BF4CCD" w:rsidP="00BF4CCD">
      <w:pPr>
        <w:pStyle w:val="a3"/>
        <w:ind w:firstLine="709"/>
        <w:jc w:val="both"/>
        <w:rPr>
          <w:b w:val="0"/>
          <w:sz w:val="24"/>
        </w:rPr>
      </w:pPr>
      <w:r w:rsidRPr="00A4337A">
        <w:rPr>
          <w:b w:val="0"/>
          <w:sz w:val="24"/>
        </w:rPr>
        <w:t>Перечень сведений о составе и значениях целевых показателей (индикаторов) приведен в Приложении №1 к муниципальной программе</w:t>
      </w:r>
    </w:p>
    <w:p w:rsidR="00BF4CCD" w:rsidRPr="007F1F6C" w:rsidRDefault="00BF4CCD" w:rsidP="00BF4C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F4CCD" w:rsidRDefault="00BF4CCD" w:rsidP="00BF4CCD">
      <w:pPr>
        <w:pStyle w:val="a3"/>
        <w:ind w:firstLine="709"/>
        <w:jc w:val="both"/>
        <w:rPr>
          <w:b w:val="0"/>
          <w:sz w:val="24"/>
        </w:rPr>
      </w:pPr>
    </w:p>
    <w:p w:rsidR="00BF4CCD" w:rsidRPr="007F1F6C" w:rsidRDefault="00BF4CCD" w:rsidP="00BF4CC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BF4CCD" w:rsidRPr="007F1F6C" w:rsidRDefault="00BF4CCD" w:rsidP="00BF4CC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CD" w:rsidRDefault="00BF4CCD" w:rsidP="00BF4C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№3.</w:t>
      </w:r>
    </w:p>
    <w:p w:rsidR="00BF4CCD" w:rsidRDefault="00BF4CCD" w:rsidP="00BF4CCD">
      <w:pPr>
        <w:ind w:firstLine="709"/>
        <w:contextualSpacing/>
        <w:jc w:val="center"/>
        <w:rPr>
          <w:b/>
          <w:sz w:val="24"/>
        </w:rPr>
      </w:pPr>
    </w:p>
    <w:p w:rsidR="00BF4CCD" w:rsidRPr="007F1F6C" w:rsidRDefault="00BF4CCD" w:rsidP="00BF4CCD">
      <w:pPr>
        <w:ind w:firstLine="709"/>
        <w:contextualSpacing/>
        <w:jc w:val="center"/>
        <w:rPr>
          <w:b/>
          <w:sz w:val="24"/>
        </w:rPr>
      </w:pPr>
      <w:r w:rsidRPr="007F1F6C">
        <w:rPr>
          <w:b/>
          <w:sz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BF4CCD" w:rsidRPr="007F1F6C" w:rsidRDefault="00BF4CCD" w:rsidP="00BF4CCD">
      <w:pPr>
        <w:ind w:firstLine="709"/>
        <w:contextualSpacing/>
        <w:jc w:val="center"/>
        <w:rPr>
          <w:b/>
          <w:sz w:val="24"/>
        </w:rPr>
      </w:pPr>
    </w:p>
    <w:p w:rsidR="00BF4CCD" w:rsidRPr="00BF4CCD" w:rsidRDefault="00BF4CCD" w:rsidP="00BF4CCD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F6C">
        <w:t xml:space="preserve"> </w:t>
      </w:r>
      <w:r w:rsidRPr="00BF4CCD">
        <w:rPr>
          <w:rFonts w:ascii="Times New Roman" w:hAnsi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5A0704" w:rsidRDefault="005A0704" w:rsidP="005A0704">
      <w:pPr>
        <w:rPr>
          <w:b/>
          <w:bCs/>
          <w:sz w:val="24"/>
        </w:rPr>
      </w:pPr>
    </w:p>
    <w:p w:rsidR="00C43F63" w:rsidRDefault="00C43F63" w:rsidP="00C43F63">
      <w:pPr>
        <w:jc w:val="center"/>
        <w:rPr>
          <w:b/>
          <w:sz w:val="24"/>
        </w:rPr>
      </w:pPr>
      <w:r w:rsidRPr="00FF15A0">
        <w:rPr>
          <w:b/>
          <w:sz w:val="24"/>
        </w:rPr>
        <w:t>Механизм реализации программы</w:t>
      </w:r>
    </w:p>
    <w:p w:rsidR="000241F3" w:rsidRPr="00FF15A0" w:rsidRDefault="000241F3" w:rsidP="00C43F63">
      <w:pPr>
        <w:jc w:val="center"/>
        <w:rPr>
          <w:b/>
          <w:sz w:val="24"/>
        </w:rPr>
      </w:pPr>
    </w:p>
    <w:p w:rsidR="00C43F63" w:rsidRPr="00FF15A0" w:rsidRDefault="00C43F63" w:rsidP="00C43F63">
      <w:pPr>
        <w:pStyle w:val="30"/>
        <w:spacing w:after="0"/>
        <w:ind w:firstLine="567"/>
        <w:jc w:val="both"/>
        <w:rPr>
          <w:sz w:val="24"/>
          <w:szCs w:val="24"/>
        </w:rPr>
      </w:pPr>
      <w:r w:rsidRPr="00FF15A0">
        <w:rPr>
          <w:sz w:val="24"/>
          <w:szCs w:val="24"/>
        </w:rPr>
        <w:t>Ответственный исполнитель осуществляет руководство и текущее управление реализацией Программы, разрабатывает нормативно-правовые акты, проводит анализ.</w:t>
      </w:r>
    </w:p>
    <w:p w:rsidR="005A0704" w:rsidRDefault="00C43F63" w:rsidP="005A0704">
      <w:pPr>
        <w:pStyle w:val="30"/>
        <w:spacing w:after="0"/>
        <w:ind w:firstLine="567"/>
        <w:jc w:val="both"/>
        <w:rPr>
          <w:sz w:val="24"/>
          <w:szCs w:val="24"/>
        </w:rPr>
      </w:pPr>
      <w:r w:rsidRPr="00FF15A0">
        <w:rPr>
          <w:sz w:val="24"/>
          <w:szCs w:val="24"/>
        </w:rPr>
        <w:t xml:space="preserve">При изменении объемов бюджетного финансирования, предусмотренных Программой,  ответственный исполнитель уточняет объемы финансирования за счет средств </w:t>
      </w:r>
      <w:r w:rsidR="001C5BEE">
        <w:rPr>
          <w:sz w:val="24"/>
          <w:szCs w:val="24"/>
        </w:rPr>
        <w:t xml:space="preserve">местного </w:t>
      </w:r>
      <w:r w:rsidRPr="00FF15A0">
        <w:rPr>
          <w:sz w:val="24"/>
          <w:szCs w:val="24"/>
        </w:rPr>
        <w:t>бюджета, областного бюджета и внебюджетных источников, готовит предложения по изменению в перечень основных мероприятий Программы и срокам их исполнения.</w:t>
      </w:r>
    </w:p>
    <w:p w:rsidR="00430E65" w:rsidRPr="001F785D" w:rsidRDefault="00C43F63" w:rsidP="001F785D">
      <w:pPr>
        <w:pStyle w:val="30"/>
        <w:spacing w:after="0"/>
        <w:ind w:firstLine="567"/>
        <w:jc w:val="both"/>
        <w:rPr>
          <w:sz w:val="24"/>
          <w:szCs w:val="24"/>
        </w:rPr>
      </w:pPr>
      <w:r w:rsidRPr="00FF15A0">
        <w:rPr>
          <w:sz w:val="24"/>
          <w:szCs w:val="24"/>
        </w:rPr>
        <w:t>Механизм реализации Программы предусматривает формирование ежегодно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определениями объемов и источников финансирования.</w:t>
      </w:r>
      <w:r w:rsidR="00BF4CCD">
        <w:rPr>
          <w:sz w:val="24"/>
        </w:rPr>
        <w:t xml:space="preserve">   </w:t>
      </w:r>
    </w:p>
    <w:p w:rsidR="00430E65" w:rsidRDefault="00430E65" w:rsidP="00BF4CCD">
      <w:pPr>
        <w:pStyle w:val="a3"/>
        <w:rPr>
          <w:sz w:val="24"/>
        </w:rPr>
      </w:pPr>
    </w:p>
    <w:p w:rsidR="00BF4CCD" w:rsidRDefault="00BF4CCD" w:rsidP="00BF4CCD">
      <w:pPr>
        <w:pStyle w:val="a3"/>
        <w:rPr>
          <w:sz w:val="24"/>
        </w:rPr>
      </w:pPr>
      <w:r w:rsidRPr="007F7911">
        <w:rPr>
          <w:sz w:val="24"/>
        </w:rPr>
        <w:t>Ожидаемые конечные результаты реализации программы.</w:t>
      </w:r>
    </w:p>
    <w:p w:rsidR="000241F3" w:rsidRPr="007F7911" w:rsidRDefault="000241F3" w:rsidP="00BF4CCD">
      <w:pPr>
        <w:pStyle w:val="a3"/>
        <w:rPr>
          <w:sz w:val="24"/>
        </w:rPr>
      </w:pPr>
    </w:p>
    <w:p w:rsidR="00BC7F1F" w:rsidRDefault="00BC7F1F" w:rsidP="00BC7F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EB2366">
        <w:rPr>
          <w:sz w:val="24"/>
        </w:rPr>
        <w:t>В рамках реализации Программы, при запланированных объемах финансирования, ожидается достижение следующих результатов:</w:t>
      </w:r>
    </w:p>
    <w:p w:rsidR="008D6296" w:rsidRPr="00217126" w:rsidRDefault="00217126" w:rsidP="00BC7F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Задача</w:t>
      </w:r>
      <w:r w:rsidR="008D6296" w:rsidRPr="00217126">
        <w:rPr>
          <w:sz w:val="24"/>
          <w:u w:val="single"/>
        </w:rPr>
        <w:t xml:space="preserve"> №1. Развитие  предоставляемых туристско-экскурсионных услуг на территории </w:t>
      </w:r>
      <w:r w:rsidR="008D6296" w:rsidRPr="00217126">
        <w:rPr>
          <w:sz w:val="24"/>
          <w:u w:val="single"/>
        </w:rPr>
        <w:lastRenderedPageBreak/>
        <w:t>Устьянского округа:</w:t>
      </w:r>
    </w:p>
    <w:p w:rsidR="00A35521" w:rsidRDefault="006A0042" w:rsidP="00A35521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</w:rPr>
      </w:pPr>
      <w:r w:rsidRPr="006A0042">
        <w:rPr>
          <w:sz w:val="24"/>
        </w:rPr>
        <w:t>Организация и проведение совещаний, сем</w:t>
      </w:r>
      <w:r w:rsidR="003034F1">
        <w:rPr>
          <w:sz w:val="24"/>
        </w:rPr>
        <w:t xml:space="preserve">инаров, конференций по ключевым </w:t>
      </w:r>
      <w:r w:rsidRPr="006A0042">
        <w:rPr>
          <w:sz w:val="24"/>
        </w:rPr>
        <w:t>проблемам развития сферы туризма</w:t>
      </w:r>
      <w:r w:rsidR="00EB2366" w:rsidRPr="00EB2366">
        <w:rPr>
          <w:sz w:val="24"/>
        </w:rPr>
        <w:t xml:space="preserve"> (шт.) – 6 (не менее 2</w:t>
      </w:r>
      <w:r w:rsidR="00BC7F1F" w:rsidRPr="00EB2366">
        <w:rPr>
          <w:sz w:val="24"/>
        </w:rPr>
        <w:t xml:space="preserve"> мероприяти</w:t>
      </w:r>
      <w:r w:rsidR="00EB2366" w:rsidRPr="00EB2366">
        <w:rPr>
          <w:sz w:val="24"/>
        </w:rPr>
        <w:t>й</w:t>
      </w:r>
      <w:r w:rsidR="00BC7F1F" w:rsidRPr="00EB2366">
        <w:rPr>
          <w:sz w:val="24"/>
        </w:rPr>
        <w:t xml:space="preserve"> в год).</w:t>
      </w:r>
      <w:r w:rsidR="000241F3">
        <w:rPr>
          <w:sz w:val="24"/>
        </w:rPr>
        <w:t xml:space="preserve"> </w:t>
      </w:r>
    </w:p>
    <w:p w:rsidR="00E9524C" w:rsidRDefault="00A35521" w:rsidP="00A35521">
      <w:pPr>
        <w:widowControl w:val="0"/>
        <w:autoSpaceDE w:val="0"/>
        <w:autoSpaceDN w:val="0"/>
        <w:adjustRightInd w:val="0"/>
        <w:ind w:left="567"/>
        <w:jc w:val="both"/>
        <w:rPr>
          <w:sz w:val="24"/>
        </w:rPr>
      </w:pPr>
      <w:r w:rsidRPr="00A35521">
        <w:rPr>
          <w:i/>
          <w:sz w:val="24"/>
        </w:rPr>
        <w:t>Результат:</w:t>
      </w:r>
      <w:r>
        <w:rPr>
          <w:sz w:val="24"/>
        </w:rPr>
        <w:t xml:space="preserve"> </w:t>
      </w:r>
      <w:r w:rsidR="00217126">
        <w:rPr>
          <w:sz w:val="24"/>
        </w:rPr>
        <w:t>Проработка наиболее востребованных туристических маршрутов, разработка новых маршрутов</w:t>
      </w:r>
      <w:r w:rsidR="00E9524C">
        <w:rPr>
          <w:sz w:val="24"/>
        </w:rPr>
        <w:t xml:space="preserve"> и экскурсий</w:t>
      </w:r>
      <w:r w:rsidR="00217126">
        <w:rPr>
          <w:sz w:val="24"/>
        </w:rPr>
        <w:t xml:space="preserve"> для образовательных учреждений в каникулярное время.</w:t>
      </w:r>
      <w:r w:rsidR="006D411A">
        <w:rPr>
          <w:sz w:val="24"/>
        </w:rPr>
        <w:t xml:space="preserve"> Заинтересованность  участия в семинарах, круглых столах и т.д., приведет к увеличению </w:t>
      </w:r>
      <w:r w:rsidR="006D411A" w:rsidRPr="006D411A">
        <w:rPr>
          <w:sz w:val="24"/>
        </w:rPr>
        <w:t>потока туристов в муниципальный округ</w:t>
      </w:r>
      <w:r w:rsidR="006D411A">
        <w:rPr>
          <w:sz w:val="24"/>
        </w:rPr>
        <w:t>, а также у</w:t>
      </w:r>
      <w:r w:rsidR="006D411A" w:rsidRPr="006D411A">
        <w:rPr>
          <w:sz w:val="24"/>
        </w:rPr>
        <w:t>величение объемов платных услу</w:t>
      </w:r>
      <w:r w:rsidR="006D411A">
        <w:rPr>
          <w:sz w:val="24"/>
        </w:rPr>
        <w:t>г</w:t>
      </w:r>
      <w:r w:rsidR="00E9524C">
        <w:rPr>
          <w:sz w:val="24"/>
        </w:rPr>
        <w:t>. Разработка коллективных соглашений о партнерстве.</w:t>
      </w:r>
    </w:p>
    <w:p w:rsidR="00217126" w:rsidRPr="00217126" w:rsidRDefault="00217126" w:rsidP="00BC7F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u w:val="single"/>
        </w:rPr>
      </w:pPr>
      <w:r w:rsidRPr="00217126">
        <w:rPr>
          <w:sz w:val="24"/>
          <w:u w:val="single"/>
        </w:rPr>
        <w:t>Задача № 2. Популяризация и продвижение туристских продуктов Устьянского муниципального округа на рынке внутреннего и въездного туризма.</w:t>
      </w:r>
    </w:p>
    <w:p w:rsidR="00A35521" w:rsidRDefault="00A35521" w:rsidP="002171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6D411A">
        <w:rPr>
          <w:color w:val="000000"/>
          <w:sz w:val="24"/>
        </w:rPr>
        <w:t xml:space="preserve">1. </w:t>
      </w:r>
      <w:r w:rsidR="00217126" w:rsidRPr="00217126">
        <w:rPr>
          <w:color w:val="000000"/>
          <w:sz w:val="24"/>
        </w:rPr>
        <w:t>Разработка, выпуск, приобретение полиграфической и сувенирной продукции  по туризму.</w:t>
      </w:r>
      <w:r w:rsidR="00217126">
        <w:rPr>
          <w:color w:val="000000"/>
          <w:sz w:val="24"/>
        </w:rPr>
        <w:t xml:space="preserve"> </w:t>
      </w:r>
    </w:p>
    <w:p w:rsidR="00BC7F1F" w:rsidRDefault="00A35521" w:rsidP="002171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35521">
        <w:rPr>
          <w:i/>
          <w:color w:val="000000"/>
          <w:sz w:val="24"/>
        </w:rPr>
        <w:t>Результат:</w:t>
      </w:r>
      <w:r>
        <w:rPr>
          <w:color w:val="000000"/>
          <w:sz w:val="24"/>
        </w:rPr>
        <w:t xml:space="preserve"> </w:t>
      </w:r>
      <w:r w:rsidR="001C5BEE" w:rsidRPr="001C5BEE">
        <w:rPr>
          <w:sz w:val="24"/>
        </w:rPr>
        <w:t>Формирование благоприятного имиджа территории и привлечение туристов путем разработки и выпуска полиграфической продукции (не менее 200 ед.</w:t>
      </w:r>
      <w:r w:rsidR="001C5BEE">
        <w:rPr>
          <w:sz w:val="24"/>
        </w:rPr>
        <w:t xml:space="preserve"> </w:t>
      </w:r>
      <w:r w:rsidR="001C5BEE" w:rsidRPr="001C5BEE">
        <w:rPr>
          <w:sz w:val="24"/>
        </w:rPr>
        <w:t>в год)</w:t>
      </w:r>
      <w:r w:rsidR="00BC7F1F" w:rsidRPr="00BF4CCD">
        <w:rPr>
          <w:color w:val="FF0000"/>
          <w:sz w:val="24"/>
        </w:rPr>
        <w:t xml:space="preserve"> </w:t>
      </w:r>
      <w:r w:rsidR="00BC7F1F" w:rsidRPr="002E0F54">
        <w:rPr>
          <w:sz w:val="24"/>
        </w:rPr>
        <w:t xml:space="preserve">– </w:t>
      </w:r>
      <w:r w:rsidR="00C36E7B" w:rsidRPr="002E0F54">
        <w:rPr>
          <w:sz w:val="24"/>
        </w:rPr>
        <w:t>750</w:t>
      </w:r>
      <w:r w:rsidR="00C36E7B">
        <w:rPr>
          <w:color w:val="FF0000"/>
          <w:sz w:val="24"/>
        </w:rPr>
        <w:t xml:space="preserve"> </w:t>
      </w:r>
      <w:r w:rsidR="00C36E7B" w:rsidRPr="00EB2366">
        <w:rPr>
          <w:sz w:val="24"/>
        </w:rPr>
        <w:t>(не менее 2</w:t>
      </w:r>
      <w:r w:rsidR="00C36E7B">
        <w:rPr>
          <w:sz w:val="24"/>
        </w:rPr>
        <w:t>00</w:t>
      </w:r>
      <w:r w:rsidR="00C36E7B" w:rsidRPr="00EB2366">
        <w:rPr>
          <w:sz w:val="24"/>
        </w:rPr>
        <w:t xml:space="preserve"> </w:t>
      </w:r>
      <w:r w:rsidR="00C36E7B">
        <w:rPr>
          <w:sz w:val="24"/>
        </w:rPr>
        <w:t xml:space="preserve">штук </w:t>
      </w:r>
      <w:r w:rsidR="00C36E7B" w:rsidRPr="00EB2366">
        <w:rPr>
          <w:sz w:val="24"/>
        </w:rPr>
        <w:t>в год).</w:t>
      </w:r>
      <w:r>
        <w:rPr>
          <w:sz w:val="24"/>
        </w:rPr>
        <w:t xml:space="preserve"> Брендинг территории.</w:t>
      </w:r>
    </w:p>
    <w:p w:rsidR="00BC7F1F" w:rsidRDefault="00EB4E23" w:rsidP="00BC7F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color w:val="000000"/>
          <w:sz w:val="24"/>
        </w:rPr>
        <w:t>2.</w:t>
      </w:r>
      <w:r w:rsidR="006D411A">
        <w:rPr>
          <w:color w:val="000000"/>
          <w:sz w:val="24"/>
        </w:rPr>
        <w:t xml:space="preserve">2. </w:t>
      </w:r>
      <w:r w:rsidR="006D411A" w:rsidRPr="006D411A">
        <w:rPr>
          <w:color w:val="000000"/>
          <w:sz w:val="24"/>
        </w:rPr>
        <w:t xml:space="preserve">Организация участия Устьянского </w:t>
      </w:r>
      <w:r w:rsidR="00A35521">
        <w:rPr>
          <w:color w:val="000000"/>
          <w:sz w:val="24"/>
        </w:rPr>
        <w:t>округа</w:t>
      </w:r>
      <w:r w:rsidR="006D411A" w:rsidRPr="006D411A">
        <w:rPr>
          <w:color w:val="000000"/>
          <w:sz w:val="24"/>
        </w:rPr>
        <w:t xml:space="preserve"> в туристических выставочно-ярмарочных мероприятиях и выездных мероприятиях, направленных на разв</w:t>
      </w:r>
      <w:r>
        <w:rPr>
          <w:color w:val="000000"/>
          <w:sz w:val="24"/>
        </w:rPr>
        <w:t>итие туризма в Устьянском округе</w:t>
      </w:r>
      <w:r w:rsidR="006D411A" w:rsidRPr="006D411A">
        <w:rPr>
          <w:color w:val="000000"/>
          <w:sz w:val="24"/>
        </w:rPr>
        <w:t>.</w:t>
      </w:r>
      <w:r w:rsidR="006D411A">
        <w:rPr>
          <w:color w:val="000000"/>
          <w:sz w:val="24"/>
        </w:rPr>
        <w:t xml:space="preserve"> </w:t>
      </w:r>
      <w:r w:rsidR="006D411A">
        <w:rPr>
          <w:sz w:val="24"/>
        </w:rPr>
        <w:t>Ежегодное</w:t>
      </w:r>
      <w:r w:rsidR="00BC7F1F" w:rsidRPr="00EB2366">
        <w:rPr>
          <w:sz w:val="24"/>
        </w:rPr>
        <w:t xml:space="preserve"> </w:t>
      </w:r>
      <w:r w:rsidR="006A338A">
        <w:rPr>
          <w:sz w:val="24"/>
        </w:rPr>
        <w:t>участие в</w:t>
      </w:r>
      <w:r w:rsidR="006D411A">
        <w:rPr>
          <w:sz w:val="24"/>
        </w:rPr>
        <w:t xml:space="preserve"> </w:t>
      </w:r>
      <w:r w:rsidR="006A338A">
        <w:rPr>
          <w:sz w:val="24"/>
        </w:rPr>
        <w:t>«</w:t>
      </w:r>
      <w:r w:rsidR="006D411A">
        <w:rPr>
          <w:sz w:val="24"/>
        </w:rPr>
        <w:t>Маргаритинской ярмарке</w:t>
      </w:r>
      <w:r w:rsidR="006A338A">
        <w:rPr>
          <w:sz w:val="24"/>
        </w:rPr>
        <w:t>»</w:t>
      </w:r>
      <w:r w:rsidR="00EB2366" w:rsidRPr="00EB2366">
        <w:rPr>
          <w:sz w:val="24"/>
        </w:rPr>
        <w:t xml:space="preserve"> (не менее</w:t>
      </w:r>
      <w:r w:rsidR="00BC7F1F" w:rsidRPr="00EB2366">
        <w:rPr>
          <w:sz w:val="24"/>
        </w:rPr>
        <w:t xml:space="preserve"> </w:t>
      </w:r>
      <w:r w:rsidR="006D411A">
        <w:rPr>
          <w:sz w:val="24"/>
        </w:rPr>
        <w:t>1 мероприятия</w:t>
      </w:r>
      <w:r w:rsidR="00EB2366" w:rsidRPr="00EB2366">
        <w:rPr>
          <w:sz w:val="24"/>
        </w:rPr>
        <w:t xml:space="preserve"> </w:t>
      </w:r>
      <w:r w:rsidR="00BC7F1F" w:rsidRPr="00EB2366">
        <w:rPr>
          <w:sz w:val="24"/>
        </w:rPr>
        <w:t>в год).</w:t>
      </w:r>
    </w:p>
    <w:p w:rsidR="00EB4E23" w:rsidRDefault="00EB4E23" w:rsidP="00BC7F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EB4E23">
        <w:rPr>
          <w:i/>
          <w:sz w:val="24"/>
        </w:rPr>
        <w:t>Результат</w:t>
      </w:r>
      <w:r>
        <w:rPr>
          <w:sz w:val="24"/>
        </w:rPr>
        <w:t>: Представление округа на всероссийском и региональном уровнях, привлечение туристов в округ.</w:t>
      </w:r>
    </w:p>
    <w:p w:rsidR="00EB4E23" w:rsidRDefault="00EB4E23" w:rsidP="001A22A2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1A22A2">
        <w:rPr>
          <w:sz w:val="24"/>
        </w:rPr>
        <w:t xml:space="preserve">3. </w:t>
      </w:r>
      <w:r w:rsidR="001A22A2" w:rsidRPr="001A22A2">
        <w:rPr>
          <w:sz w:val="24"/>
        </w:rPr>
        <w:t>Организация, проведение мероприятий и конкурсов, направленных на развитие туризма, сохранение традиций и ремесел, популяризацию краеведения в Устьянском округе</w:t>
      </w:r>
      <w:r w:rsidR="001A22A2">
        <w:rPr>
          <w:sz w:val="24"/>
        </w:rPr>
        <w:t>.</w:t>
      </w:r>
    </w:p>
    <w:p w:rsidR="00BC7F1F" w:rsidRDefault="00EB4E23" w:rsidP="001A22A2">
      <w:pPr>
        <w:ind w:firstLine="567"/>
        <w:jc w:val="both"/>
        <w:rPr>
          <w:bCs/>
          <w:color w:val="000000"/>
          <w:sz w:val="24"/>
        </w:rPr>
      </w:pPr>
      <w:r w:rsidRPr="00EB4E23">
        <w:rPr>
          <w:i/>
          <w:sz w:val="24"/>
        </w:rPr>
        <w:t>Результат:</w:t>
      </w:r>
      <w:r w:rsidR="00BC7F1F" w:rsidRPr="00EB2366">
        <w:rPr>
          <w:sz w:val="24"/>
        </w:rPr>
        <w:t xml:space="preserve"> Количество прове</w:t>
      </w:r>
      <w:r>
        <w:rPr>
          <w:sz w:val="24"/>
        </w:rPr>
        <w:t>денных  мероприятий и конкурсов</w:t>
      </w:r>
      <w:r w:rsidR="00BC7F1F" w:rsidRPr="00EB2366">
        <w:rPr>
          <w:sz w:val="24"/>
        </w:rPr>
        <w:t xml:space="preserve"> в Устьянском </w:t>
      </w:r>
      <w:r w:rsidR="001C5BEE">
        <w:rPr>
          <w:sz w:val="24"/>
        </w:rPr>
        <w:t>округе,</w:t>
      </w:r>
      <w:r w:rsidR="00BC7F1F" w:rsidRPr="00EB2366">
        <w:rPr>
          <w:sz w:val="24"/>
        </w:rPr>
        <w:t xml:space="preserve"> направленных на развитие туризма, сохранение традиций и ремесе</w:t>
      </w:r>
      <w:r w:rsidR="00EB2366" w:rsidRPr="00EB2366">
        <w:rPr>
          <w:sz w:val="24"/>
        </w:rPr>
        <w:t xml:space="preserve">л, популяризацию краеведения – </w:t>
      </w:r>
      <w:r w:rsidR="001A22A2">
        <w:rPr>
          <w:sz w:val="24"/>
        </w:rPr>
        <w:t>15</w:t>
      </w:r>
      <w:r w:rsidR="00BC7F1F" w:rsidRPr="00EB2366">
        <w:rPr>
          <w:sz w:val="24"/>
        </w:rPr>
        <w:t xml:space="preserve"> (</w:t>
      </w:r>
      <w:r w:rsidR="00EB2366" w:rsidRPr="00EB2366">
        <w:rPr>
          <w:sz w:val="24"/>
        </w:rPr>
        <w:t xml:space="preserve">не менее </w:t>
      </w:r>
      <w:r w:rsidR="001A22A2">
        <w:rPr>
          <w:sz w:val="24"/>
        </w:rPr>
        <w:t>5</w:t>
      </w:r>
      <w:r w:rsidR="00BC7F1F" w:rsidRPr="00EB2366">
        <w:rPr>
          <w:sz w:val="24"/>
        </w:rPr>
        <w:t xml:space="preserve"> в год).</w:t>
      </w:r>
      <w:r w:rsidR="001A22A2">
        <w:rPr>
          <w:sz w:val="24"/>
        </w:rPr>
        <w:t xml:space="preserve"> Ежегодное проведение фестиваля «Устьянская Ссыпчина», </w:t>
      </w:r>
      <w:r w:rsidR="001A22A2" w:rsidRPr="00FF15A0">
        <w:rPr>
          <w:bCs/>
          <w:color w:val="000000"/>
          <w:sz w:val="24"/>
        </w:rPr>
        <w:t xml:space="preserve">Чемпионат России «Лесоруб </w:t>
      </w:r>
      <w:r w:rsidR="001A22A2" w:rsidRPr="00FF15A0">
        <w:rPr>
          <w:bCs/>
          <w:color w:val="000000"/>
          <w:sz w:val="24"/>
          <w:lang w:val="en-US"/>
        </w:rPr>
        <w:t>XXI</w:t>
      </w:r>
      <w:r w:rsidR="001A22A2" w:rsidRPr="00FF15A0">
        <w:rPr>
          <w:bCs/>
          <w:color w:val="000000"/>
          <w:sz w:val="24"/>
        </w:rPr>
        <w:t xml:space="preserve"> века», «Традиции северного застолья»,</w:t>
      </w:r>
      <w:r w:rsidR="001A22A2">
        <w:rPr>
          <w:bCs/>
          <w:color w:val="000000"/>
          <w:sz w:val="24"/>
        </w:rPr>
        <w:t xml:space="preserve"> </w:t>
      </w:r>
      <w:r w:rsidR="001A22A2" w:rsidRPr="00FF15A0">
        <w:rPr>
          <w:bCs/>
          <w:color w:val="000000"/>
          <w:sz w:val="24"/>
        </w:rPr>
        <w:t xml:space="preserve">лыжные соревнования «Кубок </w:t>
      </w:r>
      <w:r w:rsidR="001A22A2">
        <w:rPr>
          <w:bCs/>
          <w:color w:val="000000"/>
          <w:sz w:val="24"/>
        </w:rPr>
        <w:t>«Устьи», «Устьянская пятерочка»,  фотоконкурс «Путешествуем по Устьянам».</w:t>
      </w:r>
    </w:p>
    <w:p w:rsidR="00D344F7" w:rsidRDefault="00EB4E23" w:rsidP="00EB4E23">
      <w:pPr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2.</w:t>
      </w:r>
      <w:r w:rsidR="001A22A2">
        <w:rPr>
          <w:bCs/>
          <w:color w:val="000000"/>
          <w:sz w:val="24"/>
        </w:rPr>
        <w:t xml:space="preserve">4. </w:t>
      </w:r>
      <w:r w:rsidR="001A22A2" w:rsidRPr="001A22A2">
        <w:rPr>
          <w:bCs/>
          <w:color w:val="000000"/>
          <w:sz w:val="24"/>
        </w:rPr>
        <w:t>Участие в конкурсах на предоставление субсидий,  направленных на развитие туризма в Устьянском округе.</w:t>
      </w:r>
      <w:r w:rsidR="001A22A2">
        <w:rPr>
          <w:bCs/>
          <w:color w:val="000000"/>
          <w:sz w:val="24"/>
        </w:rPr>
        <w:t xml:space="preserve"> </w:t>
      </w:r>
    </w:p>
    <w:p w:rsidR="00EB4E23" w:rsidRDefault="00EB4E23" w:rsidP="00EB4E23">
      <w:pPr>
        <w:ind w:firstLine="567"/>
        <w:jc w:val="both"/>
        <w:rPr>
          <w:sz w:val="24"/>
        </w:rPr>
      </w:pPr>
      <w:r w:rsidRPr="00EB4E23">
        <w:rPr>
          <w:i/>
          <w:sz w:val="24"/>
        </w:rPr>
        <w:t>Результат:</w:t>
      </w:r>
      <w:r>
        <w:rPr>
          <w:sz w:val="24"/>
        </w:rPr>
        <w:t xml:space="preserve"> поддержка туристического бизнеса.</w:t>
      </w:r>
      <w:r w:rsidRPr="00EB4E23">
        <w:rPr>
          <w:sz w:val="24"/>
        </w:rPr>
        <w:t xml:space="preserve"> </w:t>
      </w:r>
      <w:r w:rsidRPr="00EB2366">
        <w:rPr>
          <w:sz w:val="24"/>
        </w:rPr>
        <w:t>Количество реализованных проектов, направленных на поддержку приоритетного направления в сфере развития туризма – 3 (не менее 1 в год).</w:t>
      </w:r>
      <w:r>
        <w:rPr>
          <w:sz w:val="24"/>
        </w:rPr>
        <w:t xml:space="preserve"> Участие индивидуальных предпринимателей Устьянского округа в национальном проекте «Туризм и индустрия гостеприимства».</w:t>
      </w:r>
    </w:p>
    <w:p w:rsidR="00BC7F1F" w:rsidRDefault="00EB4E23" w:rsidP="00E9524C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1A22A2">
        <w:rPr>
          <w:sz w:val="24"/>
        </w:rPr>
        <w:t xml:space="preserve">5. </w:t>
      </w:r>
      <w:r w:rsidR="001A22A2" w:rsidRPr="001A22A2">
        <w:rPr>
          <w:sz w:val="24"/>
        </w:rPr>
        <w:t>Информационно-презентационное  освещение о потенциале Устьянского округа в сфере туризма.</w:t>
      </w:r>
      <w:r w:rsidR="001A22A2">
        <w:rPr>
          <w:sz w:val="24"/>
        </w:rPr>
        <w:t xml:space="preserve"> </w:t>
      </w:r>
      <w:r w:rsidR="008D6296">
        <w:rPr>
          <w:sz w:val="24"/>
        </w:rPr>
        <w:t xml:space="preserve"> </w:t>
      </w:r>
      <w:r w:rsidR="00BC7F1F" w:rsidRPr="00EB2366">
        <w:rPr>
          <w:sz w:val="24"/>
        </w:rPr>
        <w:t xml:space="preserve">Количество проведенных презентаций в образовательных учреждениях </w:t>
      </w:r>
      <w:r>
        <w:rPr>
          <w:sz w:val="24"/>
        </w:rPr>
        <w:t>округа</w:t>
      </w:r>
      <w:r w:rsidR="00BC7F1F" w:rsidRPr="00EB2366">
        <w:rPr>
          <w:sz w:val="24"/>
        </w:rPr>
        <w:t xml:space="preserve"> – </w:t>
      </w:r>
      <w:r w:rsidR="00EB2366" w:rsidRPr="00EB2366">
        <w:rPr>
          <w:sz w:val="24"/>
        </w:rPr>
        <w:t>9</w:t>
      </w:r>
      <w:r w:rsidR="00BC7F1F" w:rsidRPr="00EB2366">
        <w:rPr>
          <w:sz w:val="24"/>
        </w:rPr>
        <w:t xml:space="preserve"> (</w:t>
      </w:r>
      <w:r w:rsidR="00EB2366" w:rsidRPr="00EB2366">
        <w:rPr>
          <w:sz w:val="24"/>
        </w:rPr>
        <w:t>не менее</w:t>
      </w:r>
      <w:r w:rsidR="00E9524C">
        <w:rPr>
          <w:sz w:val="24"/>
        </w:rPr>
        <w:t xml:space="preserve"> 3 в год).</w:t>
      </w:r>
      <w:r w:rsidR="008D6296">
        <w:rPr>
          <w:sz w:val="24"/>
        </w:rPr>
        <w:t xml:space="preserve"> </w:t>
      </w:r>
      <w:r w:rsidR="00BC7F1F" w:rsidRPr="00EB2366">
        <w:rPr>
          <w:sz w:val="24"/>
        </w:rPr>
        <w:t xml:space="preserve">Количество опубликованных статей на </w:t>
      </w:r>
      <w:r w:rsidR="00BC7F1F" w:rsidRPr="00761455">
        <w:rPr>
          <w:color w:val="000000"/>
          <w:sz w:val="24"/>
        </w:rPr>
        <w:t xml:space="preserve">сайте </w:t>
      </w:r>
      <w:hyperlink r:id="rId8" w:history="1">
        <w:r w:rsidR="00BC7F1F" w:rsidRPr="00761455">
          <w:rPr>
            <w:rStyle w:val="af3"/>
            <w:color w:val="000000"/>
            <w:sz w:val="24"/>
          </w:rPr>
          <w:t>https://www.ustyany.com</w:t>
        </w:r>
      </w:hyperlink>
      <w:r w:rsidR="00BC7F1F" w:rsidRPr="00EB2366">
        <w:rPr>
          <w:sz w:val="24"/>
        </w:rPr>
        <w:t xml:space="preserve"> – не менее </w:t>
      </w:r>
      <w:r w:rsidR="00EB2366" w:rsidRPr="00EB2366">
        <w:rPr>
          <w:sz w:val="24"/>
        </w:rPr>
        <w:t>36</w:t>
      </w:r>
      <w:r w:rsidR="00BC7F1F" w:rsidRPr="00EB2366">
        <w:rPr>
          <w:sz w:val="24"/>
        </w:rPr>
        <w:t xml:space="preserve"> (по 12 в год).</w:t>
      </w:r>
    </w:p>
    <w:p w:rsidR="00EB4E23" w:rsidRDefault="00EB4E23" w:rsidP="00E9524C">
      <w:pPr>
        <w:ind w:firstLine="567"/>
        <w:jc w:val="both"/>
        <w:rPr>
          <w:sz w:val="24"/>
        </w:rPr>
      </w:pPr>
      <w:r w:rsidRPr="00D344F7">
        <w:rPr>
          <w:i/>
          <w:sz w:val="24"/>
        </w:rPr>
        <w:t>Результат</w:t>
      </w:r>
      <w:r>
        <w:rPr>
          <w:sz w:val="24"/>
        </w:rPr>
        <w:t>: Увеличение потенциальных туристов</w:t>
      </w:r>
      <w:r w:rsidR="00D344F7">
        <w:rPr>
          <w:sz w:val="24"/>
        </w:rPr>
        <w:t xml:space="preserve"> на территорию Устьянского окр</w:t>
      </w:r>
      <w:r w:rsidR="00DE0D88">
        <w:rPr>
          <w:sz w:val="24"/>
        </w:rPr>
        <w:t>уга</w:t>
      </w:r>
      <w:r w:rsidR="00DE0D88" w:rsidRPr="00DE0D88">
        <w:rPr>
          <w:sz w:val="24"/>
        </w:rPr>
        <w:t xml:space="preserve"> путем ежемесячного обновления актуальной информации на сайте https://www.ustyany.com/, публикация (не менее 12 статей  в год).</w:t>
      </w:r>
    </w:p>
    <w:p w:rsidR="006A0042" w:rsidRDefault="00D344F7" w:rsidP="00E9524C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E9524C">
        <w:rPr>
          <w:sz w:val="24"/>
        </w:rPr>
        <w:t xml:space="preserve">6. </w:t>
      </w:r>
      <w:r w:rsidR="00E9524C" w:rsidRPr="00E9524C">
        <w:rPr>
          <w:sz w:val="24"/>
        </w:rPr>
        <w:t>Участие в выездных обучающих семинарах, форумах по туризму</w:t>
      </w:r>
      <w:r w:rsidR="00E9524C">
        <w:rPr>
          <w:sz w:val="24"/>
        </w:rPr>
        <w:t>.</w:t>
      </w:r>
      <w:r w:rsidR="006A0042" w:rsidRPr="00761455">
        <w:rPr>
          <w:color w:val="000000"/>
          <w:sz w:val="24"/>
        </w:rPr>
        <w:t xml:space="preserve"> О</w:t>
      </w:r>
      <w:r w:rsidR="006A0042" w:rsidRPr="006A0042">
        <w:rPr>
          <w:sz w:val="24"/>
        </w:rPr>
        <w:t xml:space="preserve">рганизация участия </w:t>
      </w:r>
      <w:r w:rsidR="00E9524C">
        <w:rPr>
          <w:sz w:val="24"/>
        </w:rPr>
        <w:t xml:space="preserve">туристко – информационного центра и владельцев гостевых домов и гостиниц, а также владельцев сферы общепита </w:t>
      </w:r>
      <w:r w:rsidR="006A0042" w:rsidRPr="006A0042">
        <w:rPr>
          <w:sz w:val="24"/>
        </w:rPr>
        <w:t>в выездных обучающих семинарах, форумах по туризму</w:t>
      </w:r>
      <w:r w:rsidR="006A0042">
        <w:rPr>
          <w:sz w:val="24"/>
        </w:rPr>
        <w:t xml:space="preserve"> – 2 </w:t>
      </w:r>
      <w:r w:rsidR="006A0042" w:rsidRPr="00EB2366">
        <w:rPr>
          <w:sz w:val="24"/>
        </w:rPr>
        <w:t xml:space="preserve">(не менее </w:t>
      </w:r>
      <w:r w:rsidR="006A0042">
        <w:rPr>
          <w:sz w:val="24"/>
        </w:rPr>
        <w:t>2</w:t>
      </w:r>
      <w:r w:rsidR="006A0042" w:rsidRPr="00EB2366">
        <w:rPr>
          <w:sz w:val="24"/>
        </w:rPr>
        <w:t xml:space="preserve"> в год).</w:t>
      </w:r>
    </w:p>
    <w:p w:rsidR="00D344F7" w:rsidRDefault="00D344F7" w:rsidP="00E9524C">
      <w:pPr>
        <w:ind w:firstLine="567"/>
        <w:jc w:val="both"/>
        <w:rPr>
          <w:sz w:val="24"/>
        </w:rPr>
      </w:pPr>
      <w:r w:rsidRPr="00D344F7">
        <w:rPr>
          <w:i/>
          <w:sz w:val="24"/>
        </w:rPr>
        <w:t>Результат:</w:t>
      </w:r>
      <w:r>
        <w:rPr>
          <w:sz w:val="24"/>
        </w:rPr>
        <w:t xml:space="preserve"> Повышение квалификации работников сферы туризма, улучшение качества обслуживания туристов</w:t>
      </w:r>
      <w:r w:rsidR="00DE0D88">
        <w:rPr>
          <w:sz w:val="24"/>
        </w:rPr>
        <w:t xml:space="preserve">, </w:t>
      </w:r>
      <w:r w:rsidR="00DE0D88" w:rsidRPr="00DE0D88">
        <w:rPr>
          <w:sz w:val="24"/>
        </w:rPr>
        <w:t>улучшение качества обслуживания туристов за счет ежегодного участия во Всероссийской, областной и межрегионально</w:t>
      </w:r>
      <w:r w:rsidR="00D21FC4">
        <w:rPr>
          <w:sz w:val="24"/>
        </w:rPr>
        <w:t>й</w:t>
      </w:r>
      <w:r w:rsidR="00DE0D88" w:rsidRPr="00DE0D88">
        <w:rPr>
          <w:sz w:val="24"/>
        </w:rPr>
        <w:t xml:space="preserve"> форумной кампании, посещение (не менее 2 форума или мероприятия в год).</w:t>
      </w:r>
    </w:p>
    <w:p w:rsidR="003B0ACD" w:rsidRDefault="003B0AC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F785D" w:rsidRDefault="001F785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F785D" w:rsidRDefault="001F785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F785D" w:rsidRDefault="001F785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F785D" w:rsidRDefault="001F785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F785D" w:rsidRDefault="001F785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3B0ACD" w:rsidRDefault="003B0ACD" w:rsidP="006A00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709"/>
        <w:gridCol w:w="3635"/>
        <w:gridCol w:w="618"/>
        <w:gridCol w:w="886"/>
        <w:gridCol w:w="389"/>
        <w:gridCol w:w="1134"/>
        <w:gridCol w:w="1276"/>
        <w:gridCol w:w="1276"/>
        <w:gridCol w:w="1276"/>
      </w:tblGrid>
      <w:tr w:rsidR="006D7AE6" w:rsidRPr="000F1956" w:rsidTr="000241F3">
        <w:trPr>
          <w:trHeight w:val="80"/>
        </w:trPr>
        <w:tc>
          <w:tcPr>
            <w:tcW w:w="709" w:type="dxa"/>
            <w:shd w:val="clear" w:color="auto" w:fill="auto"/>
            <w:vAlign w:val="bottom"/>
            <w:hideMark/>
          </w:tcPr>
          <w:p w:rsidR="000F1956" w:rsidRPr="000F1956" w:rsidRDefault="000F1956" w:rsidP="000F1956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 </w:t>
            </w:r>
          </w:p>
        </w:tc>
        <w:tc>
          <w:tcPr>
            <w:tcW w:w="5351" w:type="dxa"/>
            <w:gridSpan w:val="5"/>
            <w:shd w:val="clear" w:color="auto" w:fill="auto"/>
            <w:vAlign w:val="bottom"/>
            <w:hideMark/>
          </w:tcPr>
          <w:p w:rsidR="00C43F0C" w:rsidRPr="00C43F0C" w:rsidRDefault="006D7AE6" w:rsidP="00C43F0C">
            <w:pPr>
              <w:jc w:val="right"/>
              <w:rPr>
                <w:color w:val="000000"/>
                <w:sz w:val="24"/>
              </w:rPr>
            </w:pPr>
            <w:r w:rsidRPr="006D7AE6">
              <w:rPr>
                <w:color w:val="000000"/>
                <w:sz w:val="24"/>
              </w:rPr>
              <w:t xml:space="preserve">                            </w:t>
            </w:r>
            <w:r w:rsidR="000F1956" w:rsidRPr="000F1956">
              <w:rPr>
                <w:color w:val="000000"/>
                <w:sz w:val="24"/>
              </w:rPr>
              <w:t xml:space="preserve">Приложение №1 </w:t>
            </w:r>
            <w:r w:rsidR="00C43F0C" w:rsidRPr="00C43F0C">
              <w:rPr>
                <w:color w:val="000000"/>
                <w:sz w:val="24"/>
              </w:rPr>
              <w:t xml:space="preserve">к  муниципальной программе  </w:t>
            </w:r>
          </w:p>
          <w:p w:rsidR="000F1956" w:rsidRPr="000F1956" w:rsidRDefault="00C43F0C" w:rsidP="00C43F0C">
            <w:pPr>
              <w:jc w:val="right"/>
              <w:rPr>
                <w:color w:val="000000"/>
                <w:sz w:val="24"/>
              </w:rPr>
            </w:pPr>
            <w:r w:rsidRPr="00C43F0C">
              <w:rPr>
                <w:color w:val="000000"/>
                <w:sz w:val="24"/>
              </w:rPr>
              <w:t xml:space="preserve"> "Развитие туризма на территории Устьянского муниц</w:t>
            </w:r>
            <w:r>
              <w:rPr>
                <w:color w:val="000000"/>
                <w:sz w:val="24"/>
              </w:rPr>
              <w:t>и</w:t>
            </w:r>
            <w:r w:rsidRPr="00C43F0C">
              <w:rPr>
                <w:color w:val="000000"/>
                <w:sz w:val="24"/>
              </w:rPr>
              <w:t>пального округа" от      2023 года №</w:t>
            </w:r>
            <w:r w:rsidR="000F1956" w:rsidRPr="000F1956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1956" w:rsidRPr="000F1956" w:rsidTr="002E0F54">
        <w:trPr>
          <w:trHeight w:val="300"/>
        </w:trPr>
        <w:tc>
          <w:tcPr>
            <w:tcW w:w="11199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E6" w:rsidRPr="006D7AE6" w:rsidRDefault="000F1956" w:rsidP="000F195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F1956">
              <w:rPr>
                <w:b/>
                <w:bCs/>
                <w:color w:val="000000"/>
                <w:sz w:val="24"/>
              </w:rPr>
              <w:t>ПЕРЕЧЕНЬ</w:t>
            </w:r>
            <w:r w:rsidRPr="000F1956">
              <w:rPr>
                <w:b/>
                <w:bCs/>
                <w:color w:val="000000"/>
                <w:sz w:val="24"/>
              </w:rPr>
              <w:br/>
              <w:t>це</w:t>
            </w:r>
            <w:r w:rsidR="006D7AE6" w:rsidRPr="006D7AE6">
              <w:rPr>
                <w:b/>
                <w:bCs/>
                <w:color w:val="000000"/>
                <w:sz w:val="24"/>
              </w:rPr>
              <w:t>левых показателей (индикаторов)</w:t>
            </w:r>
            <w:r w:rsidR="00DF0D25">
              <w:rPr>
                <w:b/>
                <w:bCs/>
                <w:color w:val="000000"/>
                <w:sz w:val="24"/>
              </w:rPr>
              <w:t xml:space="preserve"> </w:t>
            </w:r>
            <w:r w:rsidRPr="000F1956">
              <w:rPr>
                <w:b/>
                <w:bCs/>
                <w:color w:val="000000"/>
                <w:sz w:val="24"/>
              </w:rPr>
              <w:t xml:space="preserve">муниципальной программы  </w:t>
            </w:r>
          </w:p>
          <w:p w:rsidR="000F1956" w:rsidRPr="000F1956" w:rsidRDefault="000F1956" w:rsidP="000F195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F1956">
              <w:rPr>
                <w:b/>
                <w:bCs/>
                <w:color w:val="000000"/>
                <w:sz w:val="24"/>
              </w:rPr>
              <w:t xml:space="preserve">"Развитие  туризма </w:t>
            </w:r>
            <w:r w:rsidR="006D7AE6" w:rsidRPr="006D7AE6">
              <w:rPr>
                <w:b/>
                <w:bCs/>
                <w:color w:val="000000"/>
                <w:sz w:val="24"/>
              </w:rPr>
              <w:t xml:space="preserve">на территории </w:t>
            </w:r>
            <w:r w:rsidRPr="000F1956">
              <w:rPr>
                <w:b/>
                <w:bCs/>
                <w:color w:val="000000"/>
                <w:sz w:val="24"/>
              </w:rPr>
              <w:t>Устьянского муниципаль</w:t>
            </w:r>
            <w:r w:rsidR="006D7AE6" w:rsidRPr="006D7AE6">
              <w:rPr>
                <w:b/>
                <w:bCs/>
                <w:color w:val="000000"/>
                <w:sz w:val="24"/>
              </w:rPr>
              <w:t>но</w:t>
            </w:r>
            <w:r w:rsidRPr="000F1956">
              <w:rPr>
                <w:b/>
                <w:bCs/>
                <w:color w:val="000000"/>
                <w:sz w:val="24"/>
              </w:rPr>
              <w:t>го округа"</w:t>
            </w:r>
          </w:p>
        </w:tc>
      </w:tr>
      <w:tr w:rsidR="000F1956" w:rsidRPr="000F1956" w:rsidTr="002E0F54">
        <w:trPr>
          <w:trHeight w:val="705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56" w:rsidRPr="000F1956" w:rsidRDefault="000F1956" w:rsidP="000F195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6D7AE6" w:rsidRPr="000F1956" w:rsidTr="00A9208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56" w:rsidRPr="000F1956" w:rsidRDefault="000F1956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 xml:space="preserve">№ </w:t>
            </w:r>
            <w:proofErr w:type="gramStart"/>
            <w:r w:rsidRPr="000F1956">
              <w:rPr>
                <w:color w:val="000000"/>
                <w:sz w:val="24"/>
              </w:rPr>
              <w:t>п</w:t>
            </w:r>
            <w:proofErr w:type="gramEnd"/>
            <w:r w:rsidRPr="000F1956">
              <w:rPr>
                <w:color w:val="000000"/>
                <w:sz w:val="24"/>
              </w:rPr>
              <w:t>/п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56" w:rsidRPr="000F1956" w:rsidRDefault="000F1956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56" w:rsidRPr="000F1956" w:rsidRDefault="000F1956" w:rsidP="006D7AE6">
            <w:pPr>
              <w:ind w:right="192"/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Единица</w:t>
            </w:r>
            <w:r w:rsidRPr="000F1956">
              <w:rPr>
                <w:color w:val="000000"/>
                <w:sz w:val="24"/>
              </w:rPr>
              <w:br/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56" w:rsidRPr="000F1956" w:rsidRDefault="000F1956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Значения целевых показателей (индикаторов), года</w:t>
            </w:r>
          </w:p>
        </w:tc>
      </w:tr>
      <w:tr w:rsidR="00D21FC4" w:rsidRPr="006D7AE6" w:rsidTr="00A9208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C4" w:rsidRPr="000F1956" w:rsidRDefault="00D21FC4" w:rsidP="00D21F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Базовый</w:t>
            </w:r>
            <w:r w:rsidRPr="000F1956">
              <w:rPr>
                <w:color w:val="000000"/>
                <w:sz w:val="24"/>
              </w:rPr>
              <w:t xml:space="preserve"> 202</w:t>
            </w:r>
            <w:r>
              <w:rPr>
                <w:color w:val="000000"/>
                <w:sz w:val="24"/>
              </w:rPr>
              <w:t>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2024</w:t>
            </w:r>
            <w:r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2025</w:t>
            </w:r>
            <w:r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C4" w:rsidRPr="000F1956" w:rsidRDefault="00D21FC4" w:rsidP="000F1956">
            <w:pPr>
              <w:jc w:val="center"/>
              <w:rPr>
                <w:sz w:val="24"/>
              </w:rPr>
            </w:pPr>
            <w:r w:rsidRPr="000F1956">
              <w:rPr>
                <w:sz w:val="24"/>
              </w:rPr>
              <w:t>2026</w:t>
            </w:r>
            <w:r>
              <w:rPr>
                <w:sz w:val="24"/>
              </w:rPr>
              <w:t xml:space="preserve"> год</w:t>
            </w:r>
          </w:p>
        </w:tc>
      </w:tr>
      <w:tr w:rsidR="00D21FC4" w:rsidRPr="006D7AE6" w:rsidTr="00A9208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 </w:t>
            </w:r>
          </w:p>
        </w:tc>
      </w:tr>
      <w:tr w:rsidR="00D21FC4" w:rsidRPr="006D7AE6" w:rsidTr="00A9208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 xml:space="preserve"> Организация и проведение совещаний, семинаров, конференций по ключевым проблемам развития сферы туризма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737473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</w:t>
            </w:r>
          </w:p>
        </w:tc>
      </w:tr>
      <w:tr w:rsidR="00D21FC4" w:rsidRPr="006D7AE6" w:rsidTr="00A9208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1C5BEE">
            <w:pPr>
              <w:rPr>
                <w:color w:val="000000"/>
                <w:sz w:val="24"/>
              </w:rPr>
            </w:pPr>
            <w:r w:rsidRPr="001C5BEE">
              <w:rPr>
                <w:sz w:val="24"/>
              </w:rPr>
              <w:t xml:space="preserve">Формирование благоприятного имиджа территории и привлечение туристов путем разработки и выпуска </w:t>
            </w:r>
            <w:r>
              <w:rPr>
                <w:sz w:val="24"/>
              </w:rPr>
              <w:t xml:space="preserve"> п</w:t>
            </w:r>
            <w:r w:rsidRPr="001C5BEE">
              <w:rPr>
                <w:sz w:val="24"/>
              </w:rPr>
              <w:t>олиграфической продукции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3B6900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3B6900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5</w:t>
            </w:r>
            <w:r w:rsidRPr="000F1956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0F1956">
              <w:rPr>
                <w:color w:val="000000"/>
                <w:sz w:val="24"/>
              </w:rPr>
              <w:t>00</w:t>
            </w:r>
          </w:p>
        </w:tc>
      </w:tr>
      <w:tr w:rsidR="00D21FC4" w:rsidRPr="006D7AE6" w:rsidTr="00A92083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385BF0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Количество посещен</w:t>
            </w:r>
            <w:r>
              <w:rPr>
                <w:color w:val="000000"/>
                <w:sz w:val="24"/>
              </w:rPr>
              <w:t>ий туристических выставочно-ярма</w:t>
            </w:r>
            <w:r w:rsidRPr="000F1956">
              <w:rPr>
                <w:color w:val="000000"/>
                <w:sz w:val="24"/>
              </w:rPr>
              <w:t>рочных  меропр</w:t>
            </w:r>
            <w:r>
              <w:rPr>
                <w:color w:val="000000"/>
                <w:sz w:val="24"/>
              </w:rPr>
              <w:t xml:space="preserve">иятий и </w:t>
            </w:r>
            <w:r w:rsidRPr="00737473">
              <w:rPr>
                <w:color w:val="000000"/>
                <w:sz w:val="24"/>
              </w:rPr>
              <w:t>мероприятий,</w:t>
            </w:r>
            <w:r w:rsidRPr="000F1956">
              <w:rPr>
                <w:color w:val="000000"/>
                <w:sz w:val="24"/>
              </w:rPr>
              <w:t xml:space="preserve"> направленных на развитие туризма в Устьянском </w:t>
            </w:r>
            <w:r w:rsidRPr="00737473">
              <w:rPr>
                <w:color w:val="000000"/>
                <w:sz w:val="24"/>
              </w:rPr>
              <w:t>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proofErr w:type="gramStart"/>
            <w:r w:rsidRPr="00737473">
              <w:rPr>
                <w:color w:val="000000"/>
                <w:sz w:val="24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</w:tr>
      <w:tr w:rsidR="00D21FC4" w:rsidRPr="006D7AE6" w:rsidTr="00A9208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312A37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 xml:space="preserve">Количество проведенных  мероприятий и конкурсов, в Устьянском </w:t>
            </w:r>
            <w:r w:rsidRPr="00737473">
              <w:rPr>
                <w:color w:val="000000"/>
                <w:sz w:val="24"/>
              </w:rPr>
              <w:t>округе,</w:t>
            </w:r>
            <w:r w:rsidRPr="000F1956">
              <w:rPr>
                <w:color w:val="000000"/>
                <w:sz w:val="24"/>
              </w:rPr>
              <w:t xml:space="preserve"> направленных на развитие туризма, сохранение традиций и ремесел, популяризацию краеведения.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737473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D21FC4" w:rsidRPr="006D7AE6" w:rsidTr="00A9208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Количество реализованных проектов, направленных на поддержку приоритетного направления в сфере развития туризма.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737473">
              <w:rPr>
                <w:color w:val="000000"/>
                <w:sz w:val="24"/>
              </w:rPr>
              <w:t>ед</w:t>
            </w:r>
            <w:r w:rsidRPr="000F1956"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</w:t>
            </w:r>
          </w:p>
        </w:tc>
      </w:tr>
      <w:tr w:rsidR="00D21FC4" w:rsidRPr="006D7AE6" w:rsidTr="00A9208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Количество опубликованных статей на сайте https://www.ustyany.com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 w:rsidRPr="000F1956">
              <w:rPr>
                <w:color w:val="000000"/>
                <w:sz w:val="24"/>
              </w:rPr>
              <w:t>12</w:t>
            </w:r>
          </w:p>
        </w:tc>
      </w:tr>
      <w:tr w:rsidR="00D21FC4" w:rsidRPr="006D7AE6" w:rsidTr="00A92083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312A37" w:rsidRDefault="00D21FC4" w:rsidP="000F195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312A37" w:rsidRDefault="00D21FC4" w:rsidP="000F1956">
            <w:pPr>
              <w:rPr>
                <w:color w:val="000000"/>
                <w:sz w:val="24"/>
                <w:highlight w:val="yellow"/>
              </w:rPr>
            </w:pPr>
            <w:r w:rsidRPr="00611845">
              <w:rPr>
                <w:color w:val="000000"/>
                <w:sz w:val="24"/>
              </w:rPr>
              <w:t xml:space="preserve">Количество туристов посетивших Устьянский округ </w:t>
            </w:r>
            <w:r w:rsidRPr="00611845">
              <w:rPr>
                <w:sz w:val="24"/>
              </w:rPr>
              <w:t>с</w:t>
            </w:r>
            <w:r w:rsidRPr="00D9164A">
              <w:rPr>
                <w:sz w:val="24"/>
              </w:rPr>
              <w:t xml:space="preserve"> туристскими целями и размещенных в коллективных и иных средствах размещения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611845" w:rsidRDefault="00D21FC4" w:rsidP="000F1956">
            <w:pPr>
              <w:jc w:val="center"/>
              <w:rPr>
                <w:color w:val="000000"/>
                <w:sz w:val="24"/>
              </w:rPr>
            </w:pPr>
            <w:r w:rsidRPr="00611845">
              <w:rPr>
                <w:color w:val="000000"/>
                <w:sz w:val="24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611845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611845" w:rsidRDefault="00D21FC4" w:rsidP="00961A11">
            <w:pPr>
              <w:jc w:val="center"/>
              <w:rPr>
                <w:color w:val="000000"/>
                <w:sz w:val="24"/>
              </w:rPr>
            </w:pPr>
            <w:r w:rsidRPr="00611845">
              <w:rPr>
                <w:color w:val="000000"/>
                <w:sz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611845" w:rsidRDefault="00D21FC4" w:rsidP="000F1956">
            <w:pPr>
              <w:jc w:val="center"/>
              <w:rPr>
                <w:color w:val="000000"/>
                <w:sz w:val="24"/>
              </w:rPr>
            </w:pPr>
            <w:r w:rsidRPr="00611845">
              <w:rPr>
                <w:color w:val="000000"/>
                <w:sz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611845" w:rsidRDefault="00D21FC4" w:rsidP="000F1956">
            <w:pPr>
              <w:jc w:val="center"/>
              <w:rPr>
                <w:color w:val="000000"/>
                <w:sz w:val="24"/>
              </w:rPr>
            </w:pPr>
            <w:r w:rsidRPr="00611845">
              <w:rPr>
                <w:color w:val="000000"/>
                <w:sz w:val="24"/>
              </w:rPr>
              <w:t>15,0</w:t>
            </w:r>
          </w:p>
        </w:tc>
      </w:tr>
      <w:tr w:rsidR="00D21FC4" w:rsidRPr="006D7AE6" w:rsidTr="00A9208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C43F0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Доля</w:t>
            </w:r>
            <w:r w:rsidRPr="00C43F0C">
              <w:rPr>
                <w:sz w:val="24"/>
              </w:rPr>
              <w:t xml:space="preserve"> специалистов туристического бизнеса, принявших участие в обучающих семинарах и форумах в общем количестве работников сферы туризм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C4" w:rsidRPr="000F1956" w:rsidRDefault="00D21FC4" w:rsidP="000F195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C4" w:rsidRPr="000F1956" w:rsidRDefault="00D21FC4" w:rsidP="000F19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</w:tbl>
    <w:p w:rsidR="000F1956" w:rsidRPr="006D7AE6" w:rsidRDefault="000F1956" w:rsidP="00410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956" w:rsidRPr="006D7AE6" w:rsidRDefault="000F1956" w:rsidP="00410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956" w:rsidRPr="006D7AE6" w:rsidRDefault="000F1956" w:rsidP="00410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956" w:rsidRDefault="000F1956" w:rsidP="00410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83" w:rsidRDefault="00A92083" w:rsidP="00410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85D" w:rsidRDefault="00410B47" w:rsidP="00DE0D88">
      <w:pPr>
        <w:jc w:val="right"/>
        <w:rPr>
          <w:color w:val="000000"/>
          <w:sz w:val="24"/>
        </w:rPr>
      </w:pPr>
      <w:r>
        <w:rPr>
          <w:sz w:val="24"/>
        </w:rPr>
        <w:lastRenderedPageBreak/>
        <w:t>Приложение №2</w:t>
      </w:r>
      <w:r w:rsidR="00DE0D88" w:rsidRPr="00DE0D88">
        <w:rPr>
          <w:color w:val="000000"/>
          <w:sz w:val="24"/>
        </w:rPr>
        <w:t xml:space="preserve"> </w:t>
      </w:r>
      <w:proofErr w:type="gramStart"/>
      <w:r w:rsidR="00DE0D88" w:rsidRPr="00C43F0C">
        <w:rPr>
          <w:color w:val="000000"/>
          <w:sz w:val="24"/>
        </w:rPr>
        <w:t>к</w:t>
      </w:r>
      <w:proofErr w:type="gramEnd"/>
      <w:r w:rsidR="00DE0D88" w:rsidRPr="00C43F0C">
        <w:rPr>
          <w:color w:val="000000"/>
          <w:sz w:val="24"/>
        </w:rPr>
        <w:t xml:space="preserve"> </w:t>
      </w:r>
    </w:p>
    <w:p w:rsidR="00DE0D88" w:rsidRPr="00C43F0C" w:rsidRDefault="00DE0D88" w:rsidP="00DE0D88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муниципальной программе  </w:t>
      </w:r>
    </w:p>
    <w:p w:rsidR="001F785D" w:rsidRDefault="00DE0D88" w:rsidP="001F785D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  <w:r w:rsidRPr="001F785D">
        <w:rPr>
          <w:rFonts w:ascii="Times New Roman" w:hAnsi="Times New Roman" w:cs="Times New Roman"/>
          <w:color w:val="000000"/>
          <w:sz w:val="24"/>
        </w:rPr>
        <w:t xml:space="preserve"> "Развитие туризма на территории Устьянского</w:t>
      </w:r>
    </w:p>
    <w:p w:rsidR="00410B47" w:rsidRPr="001F785D" w:rsidRDefault="00DE0D88" w:rsidP="001F785D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  <w:r w:rsidRPr="001F785D">
        <w:rPr>
          <w:rFonts w:ascii="Times New Roman" w:hAnsi="Times New Roman" w:cs="Times New Roman"/>
          <w:color w:val="000000"/>
          <w:sz w:val="24"/>
        </w:rPr>
        <w:t xml:space="preserve"> муниципального округа" </w:t>
      </w:r>
      <w:r w:rsidR="001F785D">
        <w:rPr>
          <w:rFonts w:ascii="Times New Roman" w:hAnsi="Times New Roman" w:cs="Times New Roman"/>
          <w:color w:val="000000"/>
          <w:sz w:val="24"/>
        </w:rPr>
        <w:t xml:space="preserve"> </w:t>
      </w:r>
      <w:r w:rsidRPr="001F785D">
        <w:rPr>
          <w:rFonts w:ascii="Times New Roman" w:hAnsi="Times New Roman" w:cs="Times New Roman"/>
          <w:color w:val="000000"/>
          <w:sz w:val="24"/>
        </w:rPr>
        <w:t xml:space="preserve">от      2023 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B47" w:rsidRDefault="00410B47" w:rsidP="006A0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0042" w:rsidRPr="006A0042" w:rsidRDefault="006A0042" w:rsidP="006A0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042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6A0042" w:rsidRPr="006A0042" w:rsidRDefault="006A0042" w:rsidP="006A0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20"/>
        <w:gridCol w:w="2551"/>
        <w:gridCol w:w="2835"/>
      </w:tblGrid>
      <w:tr w:rsidR="006A0042" w:rsidRPr="006A0042" w:rsidTr="00A92083">
        <w:tc>
          <w:tcPr>
            <w:tcW w:w="568" w:type="dxa"/>
          </w:tcPr>
          <w:p w:rsidR="006A0042" w:rsidRPr="006A0042" w:rsidRDefault="006A0042" w:rsidP="00A92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A0042" w:rsidRPr="006A0042" w:rsidRDefault="006A0042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51" w:type="dxa"/>
          </w:tcPr>
          <w:p w:rsidR="006A0042" w:rsidRPr="006A0042" w:rsidRDefault="006A0042" w:rsidP="00D21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6A0042" w:rsidRPr="006A0042" w:rsidRDefault="006A0042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6A0042" w:rsidRPr="006A0042" w:rsidTr="00A92083">
        <w:trPr>
          <w:trHeight w:val="440"/>
        </w:trPr>
        <w:tc>
          <w:tcPr>
            <w:tcW w:w="568" w:type="dxa"/>
          </w:tcPr>
          <w:p w:rsidR="00A92083" w:rsidRDefault="00A92083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2" w:rsidRPr="00A92083" w:rsidRDefault="00A92083" w:rsidP="00A92083">
            <w:r>
              <w:t>1</w:t>
            </w:r>
          </w:p>
        </w:tc>
        <w:tc>
          <w:tcPr>
            <w:tcW w:w="4820" w:type="dxa"/>
          </w:tcPr>
          <w:p w:rsidR="00DE0D88" w:rsidRDefault="00DE0D88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2" w:rsidRPr="006A0042" w:rsidRDefault="006A0042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0D88" w:rsidRDefault="00DE0D88" w:rsidP="00DE0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88" w:rsidRPr="006A0042" w:rsidRDefault="00DE0D88" w:rsidP="00DE0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88" w:rsidRDefault="00DE0D88" w:rsidP="0094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2" w:rsidRPr="006A0042" w:rsidRDefault="006A0042" w:rsidP="00DE0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A92083">
            <w:pPr>
              <w:pStyle w:val="ConsPlusNormal"/>
              <w:jc w:val="both"/>
            </w:pPr>
          </w:p>
        </w:tc>
        <w:tc>
          <w:tcPr>
            <w:tcW w:w="4820" w:type="dxa"/>
          </w:tcPr>
          <w:p w:rsidR="006A0042" w:rsidRPr="006A0042" w:rsidRDefault="006A0042" w:rsidP="00A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конференций по ключевым проблемам развития сферы туризма</w:t>
            </w:r>
            <w:r w:rsidR="00D21FC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A0042" w:rsidRDefault="006A0042" w:rsidP="006D7A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полиграфической продукции по туризму в год</w:t>
            </w:r>
            <w:r w:rsidR="00D21FC4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A0042" w:rsidRDefault="006A0042" w:rsidP="009D5B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туристических выставочно-ярм</w:t>
            </w:r>
            <w:r w:rsidR="001C5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рочных  мероприятий и </w:t>
            </w:r>
            <w:proofErr w:type="gramStart"/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развитие туризма в Устьянском </w:t>
            </w:r>
            <w:r w:rsidR="009D5B52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E96E0A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A0042" w:rsidRDefault="006A0042" w:rsidP="009D5B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мероприятий и конкурсов, в Устьянском </w:t>
            </w:r>
            <w:r w:rsidR="009D5B52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туризма, сохранение традиций и рем</w:t>
            </w:r>
            <w:r w:rsidR="00E96E0A">
              <w:rPr>
                <w:rFonts w:ascii="Times New Roman" w:hAnsi="Times New Roman" w:cs="Times New Roman"/>
                <w:sz w:val="24"/>
                <w:szCs w:val="24"/>
              </w:rPr>
              <w:t>есел, популяризацию краеведения, ед.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A0042" w:rsidRDefault="006A0042" w:rsidP="006D7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проектов, направленных на поддержку приоритетного напра</w:t>
            </w:r>
            <w:r w:rsidR="00E96E0A">
              <w:rPr>
                <w:rFonts w:ascii="Times New Roman" w:hAnsi="Times New Roman" w:cs="Times New Roman"/>
                <w:sz w:val="24"/>
                <w:szCs w:val="24"/>
              </w:rPr>
              <w:t>вления в сфере развития туризма, ед.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конкурсных комиссий</w:t>
            </w:r>
          </w:p>
        </w:tc>
      </w:tr>
      <w:tr w:rsidR="006A0042" w:rsidRPr="006A0042" w:rsidTr="00A92083"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A0042" w:rsidRDefault="006A0042" w:rsidP="006D7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на сайте </w:t>
            </w:r>
            <w:hyperlink r:id="rId9" w:history="1">
              <w:r w:rsidR="00D21FC4" w:rsidRPr="00A36D8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https://www.ustyany.com</w:t>
              </w:r>
            </w:hyperlink>
            <w:r w:rsidR="00D21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21F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02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официального сайта </w:t>
            </w:r>
            <w:hyperlink r:id="rId10" w:history="1">
              <w:r w:rsidRPr="006A004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https://www.ustyany.com</w:t>
              </w:r>
            </w:hyperlink>
            <w:r w:rsidRPr="006A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042" w:rsidRPr="006A0042" w:rsidTr="00A92083">
        <w:trPr>
          <w:trHeight w:val="1208"/>
        </w:trPr>
        <w:tc>
          <w:tcPr>
            <w:tcW w:w="568" w:type="dxa"/>
          </w:tcPr>
          <w:p w:rsidR="006A0042" w:rsidRPr="00E96E0A" w:rsidRDefault="006A0042" w:rsidP="00E96E0A"/>
        </w:tc>
        <w:tc>
          <w:tcPr>
            <w:tcW w:w="4820" w:type="dxa"/>
          </w:tcPr>
          <w:p w:rsidR="006A0042" w:rsidRPr="00611845" w:rsidRDefault="00611845" w:rsidP="006D7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5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туристов посетивших Устьянский округ </w:t>
            </w:r>
            <w:r w:rsidRPr="00611845">
              <w:rPr>
                <w:rFonts w:ascii="Times New Roman" w:hAnsi="Times New Roman" w:cs="Times New Roman"/>
                <w:sz w:val="24"/>
              </w:rPr>
              <w:t>с туристскими целями и размещенных в коллективных и иных средствах размещения</w:t>
            </w:r>
            <w:r w:rsidR="00D21FC4">
              <w:rPr>
                <w:rFonts w:ascii="Times New Roman" w:hAnsi="Times New Roman" w:cs="Times New Roman"/>
                <w:sz w:val="24"/>
              </w:rPr>
              <w:t>, тыс. чел</w:t>
            </w:r>
          </w:p>
        </w:tc>
        <w:tc>
          <w:tcPr>
            <w:tcW w:w="2551" w:type="dxa"/>
          </w:tcPr>
          <w:p w:rsidR="006A0042" w:rsidRPr="006A0042" w:rsidRDefault="006A0042" w:rsidP="006A0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:rsidR="006A0042" w:rsidRPr="006A0042" w:rsidRDefault="006A0042" w:rsidP="00941DA0">
            <w:pPr>
              <w:shd w:val="clear" w:color="auto" w:fill="FFFFFF"/>
              <w:outlineLvl w:val="2"/>
              <w:rPr>
                <w:sz w:val="24"/>
              </w:rPr>
            </w:pPr>
            <w:r w:rsidRPr="006A0042">
              <w:rPr>
                <w:sz w:val="24"/>
              </w:rPr>
              <w:t xml:space="preserve">Информация по данным сайта </w:t>
            </w:r>
            <w:hyperlink r:id="rId11" w:history="1">
              <w:r w:rsidRPr="006A0042">
                <w:rPr>
                  <w:rStyle w:val="af3"/>
                  <w:color w:val="000000"/>
                  <w:sz w:val="24"/>
                </w:rPr>
                <w:t>https://www.pomorland.travel/</w:t>
              </w:r>
            </w:hyperlink>
            <w:r w:rsidRPr="006A0042">
              <w:rPr>
                <w:color w:val="000000"/>
                <w:sz w:val="24"/>
              </w:rPr>
              <w:t xml:space="preserve">  </w:t>
            </w:r>
          </w:p>
        </w:tc>
      </w:tr>
      <w:tr w:rsidR="006A0042" w:rsidRPr="006A0042" w:rsidTr="00A92083">
        <w:tc>
          <w:tcPr>
            <w:tcW w:w="568" w:type="dxa"/>
          </w:tcPr>
          <w:p w:rsidR="00E96E0A" w:rsidRDefault="00E96E0A" w:rsidP="006A0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0A" w:rsidRDefault="00E96E0A" w:rsidP="00E96E0A"/>
          <w:p w:rsidR="006A0042" w:rsidRPr="00E96E0A" w:rsidRDefault="006A0042" w:rsidP="00E96E0A"/>
        </w:tc>
        <w:tc>
          <w:tcPr>
            <w:tcW w:w="4820" w:type="dxa"/>
          </w:tcPr>
          <w:p w:rsidR="006A0042" w:rsidRPr="001F785D" w:rsidRDefault="00E96E0A" w:rsidP="006D7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</w:t>
            </w:r>
            <w:r w:rsidR="001F785D" w:rsidRPr="001F785D">
              <w:rPr>
                <w:rFonts w:ascii="Times New Roman" w:hAnsi="Times New Roman" w:cs="Times New Roman"/>
                <w:sz w:val="24"/>
              </w:rPr>
              <w:t xml:space="preserve"> специалистов туристического бизнеса, принявших участие в обучающих семинарах и форумах в общем количестве работников сферы туризма</w:t>
            </w:r>
            <w:r w:rsidR="00D21FC4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2551" w:type="dxa"/>
          </w:tcPr>
          <w:p w:rsidR="006A0042" w:rsidRPr="006A0042" w:rsidRDefault="00611845" w:rsidP="00F90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сферы культуры</w:t>
            </w:r>
            <w:r w:rsidR="00F9094C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семинарах*100/общее количество специалистов турбизнеса</w:t>
            </w:r>
          </w:p>
        </w:tc>
        <w:tc>
          <w:tcPr>
            <w:tcW w:w="2835" w:type="dxa"/>
          </w:tcPr>
          <w:p w:rsidR="006A0042" w:rsidRPr="006A0042" w:rsidRDefault="00F9094C" w:rsidP="00941DA0">
            <w:pPr>
              <w:shd w:val="clear" w:color="auto" w:fill="FFFFFF"/>
              <w:outlineLvl w:val="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A92083" w:rsidRDefault="00A92083" w:rsidP="001F785D">
      <w:pPr>
        <w:jc w:val="right"/>
        <w:rPr>
          <w:bCs/>
          <w:sz w:val="24"/>
        </w:rPr>
      </w:pPr>
    </w:p>
    <w:p w:rsidR="00A92083" w:rsidRDefault="00A92083" w:rsidP="001F785D">
      <w:pPr>
        <w:jc w:val="right"/>
        <w:rPr>
          <w:bCs/>
          <w:sz w:val="24"/>
        </w:rPr>
      </w:pPr>
    </w:p>
    <w:p w:rsidR="001F785D" w:rsidRDefault="00961A11" w:rsidP="001F785D">
      <w:pPr>
        <w:jc w:val="right"/>
        <w:rPr>
          <w:color w:val="000000"/>
          <w:sz w:val="24"/>
        </w:rPr>
      </w:pPr>
      <w:r w:rsidRPr="001F785D">
        <w:rPr>
          <w:bCs/>
          <w:sz w:val="24"/>
        </w:rPr>
        <w:lastRenderedPageBreak/>
        <w:t>Приложение №4</w:t>
      </w:r>
      <w:r w:rsidR="001F785D" w:rsidRPr="001F785D">
        <w:rPr>
          <w:bCs/>
          <w:sz w:val="24"/>
        </w:rPr>
        <w:t xml:space="preserve">  </w:t>
      </w:r>
      <w:proofErr w:type="gramStart"/>
      <w:r w:rsidR="001F785D" w:rsidRPr="001F785D">
        <w:rPr>
          <w:color w:val="000000"/>
          <w:sz w:val="24"/>
        </w:rPr>
        <w:t>к</w:t>
      </w:r>
      <w:proofErr w:type="gramEnd"/>
      <w:r w:rsidR="001F785D" w:rsidRPr="001F785D">
        <w:rPr>
          <w:color w:val="000000"/>
          <w:sz w:val="24"/>
        </w:rPr>
        <w:t xml:space="preserve">  </w:t>
      </w:r>
    </w:p>
    <w:p w:rsidR="001F785D" w:rsidRPr="001F785D" w:rsidRDefault="001F785D" w:rsidP="001F785D">
      <w:pPr>
        <w:jc w:val="right"/>
        <w:rPr>
          <w:color w:val="000000"/>
          <w:sz w:val="24"/>
        </w:rPr>
      </w:pPr>
      <w:r w:rsidRPr="001F785D">
        <w:rPr>
          <w:color w:val="000000"/>
          <w:sz w:val="24"/>
        </w:rPr>
        <w:t xml:space="preserve">муниципальной программе  </w:t>
      </w:r>
    </w:p>
    <w:p w:rsidR="001F785D" w:rsidRDefault="001F785D" w:rsidP="001F785D">
      <w:pPr>
        <w:pStyle w:val="a3"/>
        <w:jc w:val="right"/>
        <w:rPr>
          <w:b w:val="0"/>
          <w:color w:val="000000"/>
          <w:sz w:val="24"/>
        </w:rPr>
      </w:pPr>
      <w:r w:rsidRPr="001F785D">
        <w:rPr>
          <w:b w:val="0"/>
          <w:color w:val="000000"/>
          <w:sz w:val="24"/>
        </w:rPr>
        <w:t xml:space="preserve"> "Развитие туризма на территории Устьянского</w:t>
      </w:r>
    </w:p>
    <w:p w:rsidR="00961A11" w:rsidRPr="001F785D" w:rsidRDefault="001F785D" w:rsidP="001F785D">
      <w:pPr>
        <w:pStyle w:val="a3"/>
        <w:jc w:val="right"/>
        <w:rPr>
          <w:b w:val="0"/>
          <w:bCs w:val="0"/>
          <w:sz w:val="24"/>
        </w:rPr>
      </w:pPr>
      <w:r w:rsidRPr="001F785D">
        <w:rPr>
          <w:b w:val="0"/>
          <w:color w:val="000000"/>
          <w:sz w:val="24"/>
        </w:rPr>
        <w:t xml:space="preserve"> муниципального округа" от      2023 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A11" w:rsidRDefault="00961A11" w:rsidP="00961A11">
      <w:pPr>
        <w:pStyle w:val="a3"/>
        <w:jc w:val="right"/>
        <w:rPr>
          <w:b w:val="0"/>
          <w:bCs w:val="0"/>
          <w:sz w:val="24"/>
        </w:rPr>
      </w:pPr>
    </w:p>
    <w:p w:rsidR="00961A11" w:rsidRDefault="00961A11" w:rsidP="00961A11">
      <w:pPr>
        <w:pStyle w:val="a3"/>
        <w:jc w:val="right"/>
        <w:rPr>
          <w:b w:val="0"/>
          <w:bCs w:val="0"/>
          <w:sz w:val="24"/>
        </w:rPr>
      </w:pPr>
    </w:p>
    <w:p w:rsidR="00961A11" w:rsidRPr="00961A11" w:rsidRDefault="00961A11" w:rsidP="00961A11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Распределение</w:t>
      </w:r>
    </w:p>
    <w:p w:rsidR="00961A11" w:rsidRPr="00961A11" w:rsidRDefault="00961A11" w:rsidP="00961A11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 xml:space="preserve">Объемов финансирования программы по источникам, </w:t>
      </w:r>
    </w:p>
    <w:p w:rsidR="00961A11" w:rsidRPr="00961A11" w:rsidRDefault="00961A11" w:rsidP="00961A11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направлениям расходования средств и годам.</w:t>
      </w:r>
    </w:p>
    <w:p w:rsidR="00961A11" w:rsidRPr="00961A11" w:rsidRDefault="00961A11" w:rsidP="00961A11">
      <w:pPr>
        <w:pStyle w:val="a3"/>
        <w:jc w:val="left"/>
        <w:rPr>
          <w:b w:val="0"/>
          <w:bCs w:val="0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27"/>
        <w:gridCol w:w="1701"/>
        <w:gridCol w:w="1842"/>
        <w:gridCol w:w="1985"/>
      </w:tblGrid>
      <w:tr w:rsidR="00D21FC4" w:rsidRPr="00961A11" w:rsidTr="00F723A4">
        <w:trPr>
          <w:trHeight w:val="549"/>
        </w:trPr>
        <w:tc>
          <w:tcPr>
            <w:tcW w:w="2268" w:type="dxa"/>
            <w:vMerge w:val="restart"/>
            <w:vAlign w:val="center"/>
          </w:tcPr>
          <w:p w:rsidR="00D21FC4" w:rsidRPr="00D21FC4" w:rsidRDefault="00D21FC4" w:rsidP="00D21FC4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Источники и направления финансирования</w:t>
            </w:r>
          </w:p>
        </w:tc>
        <w:tc>
          <w:tcPr>
            <w:tcW w:w="2127" w:type="dxa"/>
            <w:vMerge w:val="restart"/>
            <w:vAlign w:val="center"/>
          </w:tcPr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Объем финансирования, всего</w:t>
            </w:r>
          </w:p>
        </w:tc>
        <w:tc>
          <w:tcPr>
            <w:tcW w:w="5528" w:type="dxa"/>
            <w:gridSpan w:val="3"/>
            <w:vAlign w:val="center"/>
          </w:tcPr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В том числе по годам (рублей)</w:t>
            </w:r>
          </w:p>
        </w:tc>
      </w:tr>
      <w:tr w:rsidR="00D21FC4" w:rsidRPr="00961A11" w:rsidTr="00D21FC4">
        <w:trPr>
          <w:trHeight w:val="351"/>
        </w:trPr>
        <w:tc>
          <w:tcPr>
            <w:tcW w:w="2268" w:type="dxa"/>
            <w:vMerge/>
            <w:vAlign w:val="center"/>
          </w:tcPr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7E3C" w:rsidRDefault="00B87E3C" w:rsidP="00D21FC4">
            <w:pPr>
              <w:pStyle w:val="a3"/>
              <w:rPr>
                <w:b w:val="0"/>
                <w:bCs w:val="0"/>
                <w:sz w:val="24"/>
              </w:rPr>
            </w:pPr>
          </w:p>
          <w:p w:rsidR="00D21FC4" w:rsidRPr="00D21FC4" w:rsidRDefault="00D21FC4" w:rsidP="00D21FC4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2024</w:t>
            </w:r>
          </w:p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87E3C" w:rsidRDefault="00B87E3C" w:rsidP="00D21FC4">
            <w:pPr>
              <w:pStyle w:val="a3"/>
              <w:rPr>
                <w:b w:val="0"/>
                <w:bCs w:val="0"/>
                <w:sz w:val="24"/>
              </w:rPr>
            </w:pPr>
          </w:p>
          <w:p w:rsidR="00D21FC4" w:rsidRPr="00D21FC4" w:rsidRDefault="00D21FC4" w:rsidP="00D21FC4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2025</w:t>
            </w:r>
          </w:p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1FC4" w:rsidRPr="00D21FC4" w:rsidRDefault="00D21FC4" w:rsidP="006F5592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2026</w:t>
            </w:r>
          </w:p>
        </w:tc>
      </w:tr>
      <w:tr w:rsidR="00961A11" w:rsidRPr="00961A11" w:rsidTr="00961A11">
        <w:trPr>
          <w:trHeight w:val="875"/>
        </w:trPr>
        <w:tc>
          <w:tcPr>
            <w:tcW w:w="2268" w:type="dxa"/>
            <w:vAlign w:val="center"/>
          </w:tcPr>
          <w:p w:rsidR="00961A11" w:rsidRPr="00F71E07" w:rsidRDefault="00B87E3C" w:rsidP="006F5592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Всего по программе, в том числе:</w:t>
            </w:r>
          </w:p>
        </w:tc>
        <w:tc>
          <w:tcPr>
            <w:tcW w:w="2127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407 500,00</w:t>
            </w:r>
          </w:p>
        </w:tc>
        <w:tc>
          <w:tcPr>
            <w:tcW w:w="1701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180 000,00</w:t>
            </w:r>
          </w:p>
        </w:tc>
        <w:tc>
          <w:tcPr>
            <w:tcW w:w="1842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108 500,00</w:t>
            </w:r>
          </w:p>
        </w:tc>
        <w:tc>
          <w:tcPr>
            <w:tcW w:w="1985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119 000,00</w:t>
            </w:r>
          </w:p>
        </w:tc>
      </w:tr>
      <w:tr w:rsidR="00961A11" w:rsidRPr="00961A11" w:rsidTr="00961A11">
        <w:trPr>
          <w:trHeight w:val="445"/>
        </w:trPr>
        <w:tc>
          <w:tcPr>
            <w:tcW w:w="2268" w:type="dxa"/>
            <w:vAlign w:val="center"/>
          </w:tcPr>
          <w:p w:rsidR="00961A11" w:rsidRPr="00F71E07" w:rsidRDefault="00B87E3C" w:rsidP="00B87E3C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 xml:space="preserve">Местный бюджет </w:t>
            </w:r>
          </w:p>
        </w:tc>
        <w:tc>
          <w:tcPr>
            <w:tcW w:w="2127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407 500,00</w:t>
            </w:r>
          </w:p>
        </w:tc>
        <w:tc>
          <w:tcPr>
            <w:tcW w:w="1701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180 000,00</w:t>
            </w:r>
          </w:p>
        </w:tc>
        <w:tc>
          <w:tcPr>
            <w:tcW w:w="1842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108 500,00</w:t>
            </w:r>
          </w:p>
        </w:tc>
        <w:tc>
          <w:tcPr>
            <w:tcW w:w="1985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119 000,00</w:t>
            </w:r>
          </w:p>
        </w:tc>
      </w:tr>
      <w:tr w:rsidR="00961A11" w:rsidRPr="00961A11" w:rsidTr="00961A11">
        <w:trPr>
          <w:trHeight w:val="431"/>
        </w:trPr>
        <w:tc>
          <w:tcPr>
            <w:tcW w:w="2268" w:type="dxa"/>
            <w:vAlign w:val="center"/>
          </w:tcPr>
          <w:p w:rsidR="00961A11" w:rsidRPr="00F71E07" w:rsidRDefault="00961A11" w:rsidP="006F5592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Областной бюджет</w:t>
            </w:r>
          </w:p>
        </w:tc>
        <w:tc>
          <w:tcPr>
            <w:tcW w:w="2127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1701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842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985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</w:tr>
      <w:tr w:rsidR="00961A11" w:rsidRPr="00961A11" w:rsidTr="00961A11">
        <w:trPr>
          <w:trHeight w:val="445"/>
        </w:trPr>
        <w:tc>
          <w:tcPr>
            <w:tcW w:w="2268" w:type="dxa"/>
            <w:vAlign w:val="center"/>
          </w:tcPr>
          <w:p w:rsidR="00961A11" w:rsidRPr="00F71E07" w:rsidRDefault="00B87E3C" w:rsidP="006F5592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Федеральный бюджет</w:t>
            </w:r>
          </w:p>
        </w:tc>
        <w:tc>
          <w:tcPr>
            <w:tcW w:w="2127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1701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842" w:type="dxa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985" w:type="dxa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</w:tr>
      <w:tr w:rsidR="00961A11" w:rsidRPr="00961A11" w:rsidTr="00961A11">
        <w:trPr>
          <w:trHeight w:val="659"/>
        </w:trPr>
        <w:tc>
          <w:tcPr>
            <w:tcW w:w="2268" w:type="dxa"/>
            <w:vAlign w:val="center"/>
          </w:tcPr>
          <w:p w:rsidR="00961A11" w:rsidRPr="00F71E07" w:rsidRDefault="00961A11" w:rsidP="006F5592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961A11" w:rsidRPr="00F71E07" w:rsidRDefault="00637E5B" w:rsidP="006F55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61A11" w:rsidRPr="00F71E07" w:rsidRDefault="00637E5B" w:rsidP="006F55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</w:tbl>
    <w:p w:rsidR="00961A11" w:rsidRPr="00961A11" w:rsidRDefault="00961A11" w:rsidP="00961A11">
      <w:pPr>
        <w:pStyle w:val="a3"/>
        <w:jc w:val="left"/>
        <w:rPr>
          <w:b w:val="0"/>
          <w:bCs w:val="0"/>
          <w:sz w:val="24"/>
        </w:rPr>
      </w:pPr>
    </w:p>
    <w:p w:rsidR="00961A11" w:rsidRPr="00961A11" w:rsidRDefault="00961A11" w:rsidP="00FF15A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61A11" w:rsidRPr="00961A11" w:rsidSect="006D7AE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67" w:rsidRDefault="00ED4267" w:rsidP="00F67285">
      <w:r>
        <w:separator/>
      </w:r>
    </w:p>
  </w:endnote>
  <w:endnote w:type="continuationSeparator" w:id="0">
    <w:p w:rsidR="00ED4267" w:rsidRDefault="00ED4267" w:rsidP="00F6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67" w:rsidRDefault="00ED4267" w:rsidP="00F67285">
      <w:r>
        <w:separator/>
      </w:r>
    </w:p>
  </w:footnote>
  <w:footnote w:type="continuationSeparator" w:id="0">
    <w:p w:rsidR="00ED4267" w:rsidRDefault="00ED4267" w:rsidP="00F67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01217F00"/>
    <w:multiLevelType w:val="hybridMultilevel"/>
    <w:tmpl w:val="B19AD354"/>
    <w:lvl w:ilvl="0" w:tplc="32543940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C617A91"/>
    <w:multiLevelType w:val="hybridMultilevel"/>
    <w:tmpl w:val="1988D796"/>
    <w:lvl w:ilvl="0" w:tplc="B23E99E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726FE0"/>
    <w:multiLevelType w:val="multilevel"/>
    <w:tmpl w:val="B0948EF6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A6B2440"/>
    <w:multiLevelType w:val="hybridMultilevel"/>
    <w:tmpl w:val="A3CE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6CBE"/>
    <w:multiLevelType w:val="hybridMultilevel"/>
    <w:tmpl w:val="69DA5BFA"/>
    <w:lvl w:ilvl="0" w:tplc="35102B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D2160CC"/>
    <w:multiLevelType w:val="hybridMultilevel"/>
    <w:tmpl w:val="61962E54"/>
    <w:lvl w:ilvl="0" w:tplc="F0849ACE">
      <w:start w:val="2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7">
    <w:nsid w:val="772A5D7B"/>
    <w:multiLevelType w:val="hybridMultilevel"/>
    <w:tmpl w:val="7494C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3201F7"/>
    <w:multiLevelType w:val="hybridMultilevel"/>
    <w:tmpl w:val="1D84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6337"/>
    <w:rsid w:val="00007D47"/>
    <w:rsid w:val="00011A1A"/>
    <w:rsid w:val="00023EE7"/>
    <w:rsid w:val="000241F3"/>
    <w:rsid w:val="000254BC"/>
    <w:rsid w:val="00025B9D"/>
    <w:rsid w:val="000352EE"/>
    <w:rsid w:val="00037279"/>
    <w:rsid w:val="00037B1D"/>
    <w:rsid w:val="00042A01"/>
    <w:rsid w:val="00047F29"/>
    <w:rsid w:val="000503A9"/>
    <w:rsid w:val="000519C1"/>
    <w:rsid w:val="00053922"/>
    <w:rsid w:val="00055C60"/>
    <w:rsid w:val="00077086"/>
    <w:rsid w:val="00082BBD"/>
    <w:rsid w:val="00084532"/>
    <w:rsid w:val="00096310"/>
    <w:rsid w:val="00096D66"/>
    <w:rsid w:val="000A1B25"/>
    <w:rsid w:val="000A2A75"/>
    <w:rsid w:val="000A35E9"/>
    <w:rsid w:val="000A4180"/>
    <w:rsid w:val="000A512F"/>
    <w:rsid w:val="000A6BD8"/>
    <w:rsid w:val="000C09D8"/>
    <w:rsid w:val="000C3CD1"/>
    <w:rsid w:val="000C4F01"/>
    <w:rsid w:val="000C77C3"/>
    <w:rsid w:val="000D096B"/>
    <w:rsid w:val="000E36C7"/>
    <w:rsid w:val="000E503C"/>
    <w:rsid w:val="000E5771"/>
    <w:rsid w:val="000F1956"/>
    <w:rsid w:val="000F7180"/>
    <w:rsid w:val="000F74A0"/>
    <w:rsid w:val="0010059C"/>
    <w:rsid w:val="00103719"/>
    <w:rsid w:val="001068BF"/>
    <w:rsid w:val="00107503"/>
    <w:rsid w:val="00111093"/>
    <w:rsid w:val="00111BA0"/>
    <w:rsid w:val="00112A69"/>
    <w:rsid w:val="00113C1C"/>
    <w:rsid w:val="001162BE"/>
    <w:rsid w:val="0011662F"/>
    <w:rsid w:val="00120033"/>
    <w:rsid w:val="00123C83"/>
    <w:rsid w:val="00130BCB"/>
    <w:rsid w:val="00131DA9"/>
    <w:rsid w:val="00136DCE"/>
    <w:rsid w:val="0014522E"/>
    <w:rsid w:val="0014605C"/>
    <w:rsid w:val="00146565"/>
    <w:rsid w:val="0014703B"/>
    <w:rsid w:val="00155AED"/>
    <w:rsid w:val="00156FEB"/>
    <w:rsid w:val="00163C13"/>
    <w:rsid w:val="00164967"/>
    <w:rsid w:val="00164B20"/>
    <w:rsid w:val="00176489"/>
    <w:rsid w:val="00185831"/>
    <w:rsid w:val="00186E3D"/>
    <w:rsid w:val="00193715"/>
    <w:rsid w:val="001A1069"/>
    <w:rsid w:val="001A22A2"/>
    <w:rsid w:val="001A380E"/>
    <w:rsid w:val="001A4F36"/>
    <w:rsid w:val="001B0C83"/>
    <w:rsid w:val="001B5C52"/>
    <w:rsid w:val="001B654C"/>
    <w:rsid w:val="001C1646"/>
    <w:rsid w:val="001C56B9"/>
    <w:rsid w:val="001C5BEE"/>
    <w:rsid w:val="001C7327"/>
    <w:rsid w:val="001D2376"/>
    <w:rsid w:val="001D4C42"/>
    <w:rsid w:val="001D646C"/>
    <w:rsid w:val="001D6829"/>
    <w:rsid w:val="001D7F69"/>
    <w:rsid w:val="001E3277"/>
    <w:rsid w:val="001E3C41"/>
    <w:rsid w:val="001E403C"/>
    <w:rsid w:val="001F0ADA"/>
    <w:rsid w:val="001F0D4B"/>
    <w:rsid w:val="001F317A"/>
    <w:rsid w:val="001F319E"/>
    <w:rsid w:val="001F3F5A"/>
    <w:rsid w:val="001F50AF"/>
    <w:rsid w:val="001F6CC2"/>
    <w:rsid w:val="001F785D"/>
    <w:rsid w:val="0020326F"/>
    <w:rsid w:val="002032B5"/>
    <w:rsid w:val="00205528"/>
    <w:rsid w:val="00206FF1"/>
    <w:rsid w:val="0021160D"/>
    <w:rsid w:val="00211660"/>
    <w:rsid w:val="0021184E"/>
    <w:rsid w:val="00214072"/>
    <w:rsid w:val="002146D8"/>
    <w:rsid w:val="00215DF0"/>
    <w:rsid w:val="00217126"/>
    <w:rsid w:val="002179BD"/>
    <w:rsid w:val="00217D9A"/>
    <w:rsid w:val="00231804"/>
    <w:rsid w:val="002329DD"/>
    <w:rsid w:val="00234133"/>
    <w:rsid w:val="00237DF2"/>
    <w:rsid w:val="002410C8"/>
    <w:rsid w:val="00241CAB"/>
    <w:rsid w:val="00246433"/>
    <w:rsid w:val="00247360"/>
    <w:rsid w:val="0024768D"/>
    <w:rsid w:val="00252A34"/>
    <w:rsid w:val="0025387D"/>
    <w:rsid w:val="00255E4E"/>
    <w:rsid w:val="002563B4"/>
    <w:rsid w:val="002576DB"/>
    <w:rsid w:val="00257B6B"/>
    <w:rsid w:val="00261EDE"/>
    <w:rsid w:val="002628ED"/>
    <w:rsid w:val="00262E80"/>
    <w:rsid w:val="00266BD6"/>
    <w:rsid w:val="00270DFE"/>
    <w:rsid w:val="00274B38"/>
    <w:rsid w:val="00277446"/>
    <w:rsid w:val="00277907"/>
    <w:rsid w:val="00284B49"/>
    <w:rsid w:val="002861AF"/>
    <w:rsid w:val="002A1F41"/>
    <w:rsid w:val="002A35D7"/>
    <w:rsid w:val="002A4C77"/>
    <w:rsid w:val="002A4E44"/>
    <w:rsid w:val="002A5272"/>
    <w:rsid w:val="002A5B33"/>
    <w:rsid w:val="002B395E"/>
    <w:rsid w:val="002B56B9"/>
    <w:rsid w:val="002B5915"/>
    <w:rsid w:val="002B674C"/>
    <w:rsid w:val="002B6AA9"/>
    <w:rsid w:val="002C14E5"/>
    <w:rsid w:val="002C32E2"/>
    <w:rsid w:val="002C73CB"/>
    <w:rsid w:val="002D4F94"/>
    <w:rsid w:val="002D7001"/>
    <w:rsid w:val="002E08C4"/>
    <w:rsid w:val="002E0F54"/>
    <w:rsid w:val="002E165C"/>
    <w:rsid w:val="002E224B"/>
    <w:rsid w:val="002E35B5"/>
    <w:rsid w:val="002E376C"/>
    <w:rsid w:val="002E5A81"/>
    <w:rsid w:val="002F2F94"/>
    <w:rsid w:val="002F7DB9"/>
    <w:rsid w:val="00300458"/>
    <w:rsid w:val="00301103"/>
    <w:rsid w:val="00301FC2"/>
    <w:rsid w:val="003034F1"/>
    <w:rsid w:val="00306CB4"/>
    <w:rsid w:val="00306D16"/>
    <w:rsid w:val="003122B5"/>
    <w:rsid w:val="00312A37"/>
    <w:rsid w:val="00312F52"/>
    <w:rsid w:val="00313F76"/>
    <w:rsid w:val="00314378"/>
    <w:rsid w:val="00317501"/>
    <w:rsid w:val="0032004B"/>
    <w:rsid w:val="00322B81"/>
    <w:rsid w:val="003235C6"/>
    <w:rsid w:val="00323FCB"/>
    <w:rsid w:val="00324D4B"/>
    <w:rsid w:val="00325126"/>
    <w:rsid w:val="00326A25"/>
    <w:rsid w:val="00331E69"/>
    <w:rsid w:val="0033489D"/>
    <w:rsid w:val="0033734C"/>
    <w:rsid w:val="0034376B"/>
    <w:rsid w:val="00344FE3"/>
    <w:rsid w:val="00345972"/>
    <w:rsid w:val="0034687D"/>
    <w:rsid w:val="00351D55"/>
    <w:rsid w:val="00361B12"/>
    <w:rsid w:val="00364D88"/>
    <w:rsid w:val="003656D8"/>
    <w:rsid w:val="00367FFA"/>
    <w:rsid w:val="00370EF7"/>
    <w:rsid w:val="00372FB4"/>
    <w:rsid w:val="00374BEC"/>
    <w:rsid w:val="00374EBD"/>
    <w:rsid w:val="00375461"/>
    <w:rsid w:val="003802C2"/>
    <w:rsid w:val="00383635"/>
    <w:rsid w:val="00385B72"/>
    <w:rsid w:val="00385BF0"/>
    <w:rsid w:val="00387E36"/>
    <w:rsid w:val="00390844"/>
    <w:rsid w:val="003962E0"/>
    <w:rsid w:val="003967E5"/>
    <w:rsid w:val="003978FC"/>
    <w:rsid w:val="00397F92"/>
    <w:rsid w:val="003A5492"/>
    <w:rsid w:val="003B0ACD"/>
    <w:rsid w:val="003B3E0B"/>
    <w:rsid w:val="003B6900"/>
    <w:rsid w:val="003C35FE"/>
    <w:rsid w:val="003C52BB"/>
    <w:rsid w:val="003D2418"/>
    <w:rsid w:val="003D4B5B"/>
    <w:rsid w:val="003D4DDB"/>
    <w:rsid w:val="003D5222"/>
    <w:rsid w:val="003E272C"/>
    <w:rsid w:val="003E327E"/>
    <w:rsid w:val="003F572B"/>
    <w:rsid w:val="003F5D9E"/>
    <w:rsid w:val="00401E5E"/>
    <w:rsid w:val="00404541"/>
    <w:rsid w:val="00406184"/>
    <w:rsid w:val="00410B47"/>
    <w:rsid w:val="004119BD"/>
    <w:rsid w:val="00413FB9"/>
    <w:rsid w:val="00414F24"/>
    <w:rsid w:val="00422107"/>
    <w:rsid w:val="00423840"/>
    <w:rsid w:val="0042562D"/>
    <w:rsid w:val="004265BE"/>
    <w:rsid w:val="00430B28"/>
    <w:rsid w:val="00430E65"/>
    <w:rsid w:val="004355D7"/>
    <w:rsid w:val="004363C6"/>
    <w:rsid w:val="0043722D"/>
    <w:rsid w:val="00437F9B"/>
    <w:rsid w:val="0044409B"/>
    <w:rsid w:val="004464AC"/>
    <w:rsid w:val="00450A59"/>
    <w:rsid w:val="004525C2"/>
    <w:rsid w:val="00453205"/>
    <w:rsid w:val="00453533"/>
    <w:rsid w:val="00454210"/>
    <w:rsid w:val="00456624"/>
    <w:rsid w:val="00457AB5"/>
    <w:rsid w:val="00460C83"/>
    <w:rsid w:val="00464515"/>
    <w:rsid w:val="00465162"/>
    <w:rsid w:val="0047534B"/>
    <w:rsid w:val="00480994"/>
    <w:rsid w:val="00480EDB"/>
    <w:rsid w:val="00484A71"/>
    <w:rsid w:val="004875E8"/>
    <w:rsid w:val="004903BD"/>
    <w:rsid w:val="00490AA9"/>
    <w:rsid w:val="004977C7"/>
    <w:rsid w:val="00497BD7"/>
    <w:rsid w:val="004A15B4"/>
    <w:rsid w:val="004A2FE4"/>
    <w:rsid w:val="004A3FA9"/>
    <w:rsid w:val="004A558A"/>
    <w:rsid w:val="004A5BF3"/>
    <w:rsid w:val="004B015A"/>
    <w:rsid w:val="004B3779"/>
    <w:rsid w:val="004B5391"/>
    <w:rsid w:val="004B5BAE"/>
    <w:rsid w:val="004C0DE9"/>
    <w:rsid w:val="004C2ADB"/>
    <w:rsid w:val="004C5D16"/>
    <w:rsid w:val="004D1945"/>
    <w:rsid w:val="004D4F99"/>
    <w:rsid w:val="004E34A9"/>
    <w:rsid w:val="004E36F7"/>
    <w:rsid w:val="004F3491"/>
    <w:rsid w:val="004F59CC"/>
    <w:rsid w:val="00500E1D"/>
    <w:rsid w:val="0050212B"/>
    <w:rsid w:val="005045F8"/>
    <w:rsid w:val="00506987"/>
    <w:rsid w:val="0052059F"/>
    <w:rsid w:val="00522D8F"/>
    <w:rsid w:val="00523CF3"/>
    <w:rsid w:val="005250F8"/>
    <w:rsid w:val="00532E61"/>
    <w:rsid w:val="00533C34"/>
    <w:rsid w:val="0054133E"/>
    <w:rsid w:val="00547C88"/>
    <w:rsid w:val="005508FA"/>
    <w:rsid w:val="00550AD1"/>
    <w:rsid w:val="005513A4"/>
    <w:rsid w:val="0056558B"/>
    <w:rsid w:val="0056670B"/>
    <w:rsid w:val="0057481A"/>
    <w:rsid w:val="00581D17"/>
    <w:rsid w:val="00583C26"/>
    <w:rsid w:val="00587ABB"/>
    <w:rsid w:val="00590C8C"/>
    <w:rsid w:val="00597E0C"/>
    <w:rsid w:val="005A0704"/>
    <w:rsid w:val="005A4C32"/>
    <w:rsid w:val="005A6917"/>
    <w:rsid w:val="005A7759"/>
    <w:rsid w:val="005B01B8"/>
    <w:rsid w:val="005B2688"/>
    <w:rsid w:val="005C24BB"/>
    <w:rsid w:val="005C3E77"/>
    <w:rsid w:val="005C4D90"/>
    <w:rsid w:val="005C5DF7"/>
    <w:rsid w:val="005C5E08"/>
    <w:rsid w:val="005D5554"/>
    <w:rsid w:val="005D558F"/>
    <w:rsid w:val="005D7094"/>
    <w:rsid w:val="005E19FB"/>
    <w:rsid w:val="005F0305"/>
    <w:rsid w:val="005F56DE"/>
    <w:rsid w:val="005F5B5C"/>
    <w:rsid w:val="00604F2D"/>
    <w:rsid w:val="00611845"/>
    <w:rsid w:val="00611E4E"/>
    <w:rsid w:val="00613791"/>
    <w:rsid w:val="0061533E"/>
    <w:rsid w:val="00620207"/>
    <w:rsid w:val="006206A4"/>
    <w:rsid w:val="00637679"/>
    <w:rsid w:val="00637E5B"/>
    <w:rsid w:val="0064166E"/>
    <w:rsid w:val="00650535"/>
    <w:rsid w:val="00650C1E"/>
    <w:rsid w:val="00652B93"/>
    <w:rsid w:val="00654801"/>
    <w:rsid w:val="00656638"/>
    <w:rsid w:val="006613AC"/>
    <w:rsid w:val="00662CE8"/>
    <w:rsid w:val="006639E0"/>
    <w:rsid w:val="00665ED9"/>
    <w:rsid w:val="006663EC"/>
    <w:rsid w:val="00675662"/>
    <w:rsid w:val="00680FB8"/>
    <w:rsid w:val="00682771"/>
    <w:rsid w:val="006835C4"/>
    <w:rsid w:val="00685127"/>
    <w:rsid w:val="006942DB"/>
    <w:rsid w:val="006949AE"/>
    <w:rsid w:val="00694D69"/>
    <w:rsid w:val="006A0042"/>
    <w:rsid w:val="006A0E90"/>
    <w:rsid w:val="006A338A"/>
    <w:rsid w:val="006A43CB"/>
    <w:rsid w:val="006A52EE"/>
    <w:rsid w:val="006A5CFC"/>
    <w:rsid w:val="006B1290"/>
    <w:rsid w:val="006B266A"/>
    <w:rsid w:val="006B3457"/>
    <w:rsid w:val="006B4125"/>
    <w:rsid w:val="006B5B42"/>
    <w:rsid w:val="006C39A9"/>
    <w:rsid w:val="006C442B"/>
    <w:rsid w:val="006D0AF3"/>
    <w:rsid w:val="006D16E2"/>
    <w:rsid w:val="006D17A6"/>
    <w:rsid w:val="006D1F2D"/>
    <w:rsid w:val="006D3896"/>
    <w:rsid w:val="006D411A"/>
    <w:rsid w:val="006D49FB"/>
    <w:rsid w:val="006D7AE6"/>
    <w:rsid w:val="006F048F"/>
    <w:rsid w:val="006F17D8"/>
    <w:rsid w:val="006F19DF"/>
    <w:rsid w:val="006F5292"/>
    <w:rsid w:val="006F5592"/>
    <w:rsid w:val="006F594F"/>
    <w:rsid w:val="006F6E3A"/>
    <w:rsid w:val="006F74AD"/>
    <w:rsid w:val="00702A81"/>
    <w:rsid w:val="00704146"/>
    <w:rsid w:val="00705B63"/>
    <w:rsid w:val="007075E6"/>
    <w:rsid w:val="0071553F"/>
    <w:rsid w:val="0071774B"/>
    <w:rsid w:val="00717A47"/>
    <w:rsid w:val="0072276B"/>
    <w:rsid w:val="007227E1"/>
    <w:rsid w:val="007324BA"/>
    <w:rsid w:val="007351CD"/>
    <w:rsid w:val="007363F2"/>
    <w:rsid w:val="00736B56"/>
    <w:rsid w:val="00737473"/>
    <w:rsid w:val="00742E61"/>
    <w:rsid w:val="00750543"/>
    <w:rsid w:val="007506D1"/>
    <w:rsid w:val="00751724"/>
    <w:rsid w:val="00752DF8"/>
    <w:rsid w:val="007563D0"/>
    <w:rsid w:val="007607CE"/>
    <w:rsid w:val="00761455"/>
    <w:rsid w:val="00761FF0"/>
    <w:rsid w:val="007650E6"/>
    <w:rsid w:val="00765C3E"/>
    <w:rsid w:val="007660D0"/>
    <w:rsid w:val="00766531"/>
    <w:rsid w:val="007907E8"/>
    <w:rsid w:val="00796943"/>
    <w:rsid w:val="00796BE4"/>
    <w:rsid w:val="007A0AFA"/>
    <w:rsid w:val="007A2285"/>
    <w:rsid w:val="007C20B4"/>
    <w:rsid w:val="007C267A"/>
    <w:rsid w:val="007C57A3"/>
    <w:rsid w:val="007C7A47"/>
    <w:rsid w:val="007D00F6"/>
    <w:rsid w:val="007D27F6"/>
    <w:rsid w:val="007D2893"/>
    <w:rsid w:val="007D4932"/>
    <w:rsid w:val="007E0859"/>
    <w:rsid w:val="007F463E"/>
    <w:rsid w:val="007F7191"/>
    <w:rsid w:val="00802239"/>
    <w:rsid w:val="0080586B"/>
    <w:rsid w:val="008067B8"/>
    <w:rsid w:val="00812441"/>
    <w:rsid w:val="008174CC"/>
    <w:rsid w:val="0081772F"/>
    <w:rsid w:val="0081780B"/>
    <w:rsid w:val="00841209"/>
    <w:rsid w:val="00842E10"/>
    <w:rsid w:val="008433A5"/>
    <w:rsid w:val="008451A4"/>
    <w:rsid w:val="0084759D"/>
    <w:rsid w:val="008476D4"/>
    <w:rsid w:val="0085058B"/>
    <w:rsid w:val="00853566"/>
    <w:rsid w:val="00860263"/>
    <w:rsid w:val="00860A3A"/>
    <w:rsid w:val="00864D69"/>
    <w:rsid w:val="008714CA"/>
    <w:rsid w:val="00871941"/>
    <w:rsid w:val="00873B30"/>
    <w:rsid w:val="00873BAD"/>
    <w:rsid w:val="00874C28"/>
    <w:rsid w:val="00881145"/>
    <w:rsid w:val="00886CDF"/>
    <w:rsid w:val="0089127B"/>
    <w:rsid w:val="00894601"/>
    <w:rsid w:val="008A4BD4"/>
    <w:rsid w:val="008A5DC0"/>
    <w:rsid w:val="008A614E"/>
    <w:rsid w:val="008B124A"/>
    <w:rsid w:val="008B2F17"/>
    <w:rsid w:val="008B3FC1"/>
    <w:rsid w:val="008C257B"/>
    <w:rsid w:val="008C2643"/>
    <w:rsid w:val="008C699E"/>
    <w:rsid w:val="008D0047"/>
    <w:rsid w:val="008D4EFF"/>
    <w:rsid w:val="008D6296"/>
    <w:rsid w:val="008E504F"/>
    <w:rsid w:val="008E50E7"/>
    <w:rsid w:val="008F1A8E"/>
    <w:rsid w:val="008F5C12"/>
    <w:rsid w:val="00905E39"/>
    <w:rsid w:val="00915463"/>
    <w:rsid w:val="00915581"/>
    <w:rsid w:val="00923BA9"/>
    <w:rsid w:val="009242FE"/>
    <w:rsid w:val="00924A7D"/>
    <w:rsid w:val="009270A8"/>
    <w:rsid w:val="009301A7"/>
    <w:rsid w:val="0093192B"/>
    <w:rsid w:val="00933FDA"/>
    <w:rsid w:val="00941DA0"/>
    <w:rsid w:val="00942621"/>
    <w:rsid w:val="009437F3"/>
    <w:rsid w:val="00946D18"/>
    <w:rsid w:val="00947940"/>
    <w:rsid w:val="00953FD6"/>
    <w:rsid w:val="0095655F"/>
    <w:rsid w:val="0095722C"/>
    <w:rsid w:val="00961A11"/>
    <w:rsid w:val="00962F72"/>
    <w:rsid w:val="00964E4F"/>
    <w:rsid w:val="00966B1E"/>
    <w:rsid w:val="00974E15"/>
    <w:rsid w:val="00976A77"/>
    <w:rsid w:val="00980131"/>
    <w:rsid w:val="00982B7D"/>
    <w:rsid w:val="00983EFD"/>
    <w:rsid w:val="009849A0"/>
    <w:rsid w:val="00985B41"/>
    <w:rsid w:val="009904C7"/>
    <w:rsid w:val="009945F8"/>
    <w:rsid w:val="00994640"/>
    <w:rsid w:val="009A24E3"/>
    <w:rsid w:val="009A2F32"/>
    <w:rsid w:val="009A3AE8"/>
    <w:rsid w:val="009A6137"/>
    <w:rsid w:val="009A6F78"/>
    <w:rsid w:val="009B04A2"/>
    <w:rsid w:val="009B408D"/>
    <w:rsid w:val="009B6325"/>
    <w:rsid w:val="009C0D8D"/>
    <w:rsid w:val="009C38CC"/>
    <w:rsid w:val="009C39E2"/>
    <w:rsid w:val="009C5E6D"/>
    <w:rsid w:val="009C6653"/>
    <w:rsid w:val="009C6A92"/>
    <w:rsid w:val="009D5B52"/>
    <w:rsid w:val="009D5CB2"/>
    <w:rsid w:val="009D6C84"/>
    <w:rsid w:val="009E491E"/>
    <w:rsid w:val="009E5D58"/>
    <w:rsid w:val="009E6FF1"/>
    <w:rsid w:val="009F05C3"/>
    <w:rsid w:val="009F0AC5"/>
    <w:rsid w:val="009F0FA9"/>
    <w:rsid w:val="009F37A8"/>
    <w:rsid w:val="009F7753"/>
    <w:rsid w:val="00A01D7A"/>
    <w:rsid w:val="00A03CBD"/>
    <w:rsid w:val="00A0568C"/>
    <w:rsid w:val="00A10C65"/>
    <w:rsid w:val="00A13F28"/>
    <w:rsid w:val="00A14902"/>
    <w:rsid w:val="00A15CB8"/>
    <w:rsid w:val="00A170D2"/>
    <w:rsid w:val="00A20DFB"/>
    <w:rsid w:val="00A2171E"/>
    <w:rsid w:val="00A25A1E"/>
    <w:rsid w:val="00A2713A"/>
    <w:rsid w:val="00A300A4"/>
    <w:rsid w:val="00A33C37"/>
    <w:rsid w:val="00A35521"/>
    <w:rsid w:val="00A414BE"/>
    <w:rsid w:val="00A432C1"/>
    <w:rsid w:val="00A44CBA"/>
    <w:rsid w:val="00A44DD7"/>
    <w:rsid w:val="00A53128"/>
    <w:rsid w:val="00A56239"/>
    <w:rsid w:val="00A573CA"/>
    <w:rsid w:val="00A57840"/>
    <w:rsid w:val="00A605AB"/>
    <w:rsid w:val="00A609C0"/>
    <w:rsid w:val="00A71318"/>
    <w:rsid w:val="00A73954"/>
    <w:rsid w:val="00A7427D"/>
    <w:rsid w:val="00A762B7"/>
    <w:rsid w:val="00A76FCE"/>
    <w:rsid w:val="00A8082B"/>
    <w:rsid w:val="00A844E0"/>
    <w:rsid w:val="00A91F02"/>
    <w:rsid w:val="00A92083"/>
    <w:rsid w:val="00A946F9"/>
    <w:rsid w:val="00A96434"/>
    <w:rsid w:val="00A96E77"/>
    <w:rsid w:val="00A97EAE"/>
    <w:rsid w:val="00AA3217"/>
    <w:rsid w:val="00AA3E7D"/>
    <w:rsid w:val="00AA4972"/>
    <w:rsid w:val="00AC20D9"/>
    <w:rsid w:val="00AC3491"/>
    <w:rsid w:val="00AD1EBC"/>
    <w:rsid w:val="00AD4455"/>
    <w:rsid w:val="00AD77A6"/>
    <w:rsid w:val="00AE2FD2"/>
    <w:rsid w:val="00AF31DA"/>
    <w:rsid w:val="00AF4A35"/>
    <w:rsid w:val="00B03E28"/>
    <w:rsid w:val="00B03FA9"/>
    <w:rsid w:val="00B15E89"/>
    <w:rsid w:val="00B17F93"/>
    <w:rsid w:val="00B22BF2"/>
    <w:rsid w:val="00B254BB"/>
    <w:rsid w:val="00B27120"/>
    <w:rsid w:val="00B37568"/>
    <w:rsid w:val="00B44E79"/>
    <w:rsid w:val="00B45123"/>
    <w:rsid w:val="00B45231"/>
    <w:rsid w:val="00B55C58"/>
    <w:rsid w:val="00B60B26"/>
    <w:rsid w:val="00B61335"/>
    <w:rsid w:val="00B63CC3"/>
    <w:rsid w:val="00B649D7"/>
    <w:rsid w:val="00B64AEE"/>
    <w:rsid w:val="00B64FA7"/>
    <w:rsid w:val="00B670E2"/>
    <w:rsid w:val="00B67B9F"/>
    <w:rsid w:val="00B708DE"/>
    <w:rsid w:val="00B732D5"/>
    <w:rsid w:val="00B76BD8"/>
    <w:rsid w:val="00B773D6"/>
    <w:rsid w:val="00B80F8E"/>
    <w:rsid w:val="00B82D03"/>
    <w:rsid w:val="00B855F9"/>
    <w:rsid w:val="00B87E3C"/>
    <w:rsid w:val="00B91E37"/>
    <w:rsid w:val="00B97694"/>
    <w:rsid w:val="00BB2D66"/>
    <w:rsid w:val="00BB31A7"/>
    <w:rsid w:val="00BB524F"/>
    <w:rsid w:val="00BC0A70"/>
    <w:rsid w:val="00BC7F1F"/>
    <w:rsid w:val="00BD0A60"/>
    <w:rsid w:val="00BD34EC"/>
    <w:rsid w:val="00BD4745"/>
    <w:rsid w:val="00BE04AA"/>
    <w:rsid w:val="00BF105D"/>
    <w:rsid w:val="00BF2EF3"/>
    <w:rsid w:val="00BF4CCD"/>
    <w:rsid w:val="00BF4F75"/>
    <w:rsid w:val="00BF52AC"/>
    <w:rsid w:val="00BF6691"/>
    <w:rsid w:val="00BF7E73"/>
    <w:rsid w:val="00C00B6C"/>
    <w:rsid w:val="00C01769"/>
    <w:rsid w:val="00C02F50"/>
    <w:rsid w:val="00C107DC"/>
    <w:rsid w:val="00C11B65"/>
    <w:rsid w:val="00C20333"/>
    <w:rsid w:val="00C233F9"/>
    <w:rsid w:val="00C245D2"/>
    <w:rsid w:val="00C245D4"/>
    <w:rsid w:val="00C24AE1"/>
    <w:rsid w:val="00C318A4"/>
    <w:rsid w:val="00C348EA"/>
    <w:rsid w:val="00C362B7"/>
    <w:rsid w:val="00C36E7B"/>
    <w:rsid w:val="00C41ABA"/>
    <w:rsid w:val="00C43F0C"/>
    <w:rsid w:val="00C43F63"/>
    <w:rsid w:val="00C533C9"/>
    <w:rsid w:val="00C54E08"/>
    <w:rsid w:val="00C62463"/>
    <w:rsid w:val="00C62488"/>
    <w:rsid w:val="00C67B2C"/>
    <w:rsid w:val="00C760E3"/>
    <w:rsid w:val="00C76923"/>
    <w:rsid w:val="00C775B1"/>
    <w:rsid w:val="00C804F2"/>
    <w:rsid w:val="00C80E37"/>
    <w:rsid w:val="00C82759"/>
    <w:rsid w:val="00C82B66"/>
    <w:rsid w:val="00C84298"/>
    <w:rsid w:val="00C84AC1"/>
    <w:rsid w:val="00C90200"/>
    <w:rsid w:val="00C91A92"/>
    <w:rsid w:val="00C91F06"/>
    <w:rsid w:val="00C95387"/>
    <w:rsid w:val="00CA06EC"/>
    <w:rsid w:val="00CA3846"/>
    <w:rsid w:val="00CA6962"/>
    <w:rsid w:val="00CA7CE4"/>
    <w:rsid w:val="00CB2E93"/>
    <w:rsid w:val="00CB5F18"/>
    <w:rsid w:val="00CB5FDA"/>
    <w:rsid w:val="00CB74EF"/>
    <w:rsid w:val="00CC15BD"/>
    <w:rsid w:val="00CC1C84"/>
    <w:rsid w:val="00CC3CB2"/>
    <w:rsid w:val="00CD1574"/>
    <w:rsid w:val="00CD6409"/>
    <w:rsid w:val="00CE0059"/>
    <w:rsid w:val="00CE21FE"/>
    <w:rsid w:val="00CE3088"/>
    <w:rsid w:val="00CE6DEB"/>
    <w:rsid w:val="00CF0C73"/>
    <w:rsid w:val="00CF0D55"/>
    <w:rsid w:val="00CF1742"/>
    <w:rsid w:val="00CF2DE4"/>
    <w:rsid w:val="00CF3645"/>
    <w:rsid w:val="00D03D30"/>
    <w:rsid w:val="00D05491"/>
    <w:rsid w:val="00D20596"/>
    <w:rsid w:val="00D21FC4"/>
    <w:rsid w:val="00D313D6"/>
    <w:rsid w:val="00D344F7"/>
    <w:rsid w:val="00D42BAB"/>
    <w:rsid w:val="00D436C8"/>
    <w:rsid w:val="00D444B1"/>
    <w:rsid w:val="00D51379"/>
    <w:rsid w:val="00D5167C"/>
    <w:rsid w:val="00D521C1"/>
    <w:rsid w:val="00D52D94"/>
    <w:rsid w:val="00D54E5E"/>
    <w:rsid w:val="00D55236"/>
    <w:rsid w:val="00D56E2F"/>
    <w:rsid w:val="00D5731C"/>
    <w:rsid w:val="00D71817"/>
    <w:rsid w:val="00D72004"/>
    <w:rsid w:val="00D760F8"/>
    <w:rsid w:val="00D76825"/>
    <w:rsid w:val="00D8049E"/>
    <w:rsid w:val="00D80B54"/>
    <w:rsid w:val="00D85039"/>
    <w:rsid w:val="00D85177"/>
    <w:rsid w:val="00D9164A"/>
    <w:rsid w:val="00D9287D"/>
    <w:rsid w:val="00D93183"/>
    <w:rsid w:val="00D958AC"/>
    <w:rsid w:val="00DA096D"/>
    <w:rsid w:val="00DA1D4B"/>
    <w:rsid w:val="00DA2969"/>
    <w:rsid w:val="00DA34B1"/>
    <w:rsid w:val="00DA3618"/>
    <w:rsid w:val="00DA70C7"/>
    <w:rsid w:val="00DC0386"/>
    <w:rsid w:val="00DC2332"/>
    <w:rsid w:val="00DC34CF"/>
    <w:rsid w:val="00DD2810"/>
    <w:rsid w:val="00DD3379"/>
    <w:rsid w:val="00DE0D88"/>
    <w:rsid w:val="00DE553F"/>
    <w:rsid w:val="00DE7ED1"/>
    <w:rsid w:val="00DF0D25"/>
    <w:rsid w:val="00DF6287"/>
    <w:rsid w:val="00DF7065"/>
    <w:rsid w:val="00E000D2"/>
    <w:rsid w:val="00E00911"/>
    <w:rsid w:val="00E00A53"/>
    <w:rsid w:val="00E055CE"/>
    <w:rsid w:val="00E11A23"/>
    <w:rsid w:val="00E121F9"/>
    <w:rsid w:val="00E15220"/>
    <w:rsid w:val="00E16DC8"/>
    <w:rsid w:val="00E20FFC"/>
    <w:rsid w:val="00E2131D"/>
    <w:rsid w:val="00E21A7A"/>
    <w:rsid w:val="00E238C4"/>
    <w:rsid w:val="00E244B7"/>
    <w:rsid w:val="00E26243"/>
    <w:rsid w:val="00E264FD"/>
    <w:rsid w:val="00E26A25"/>
    <w:rsid w:val="00E312F7"/>
    <w:rsid w:val="00E33AD5"/>
    <w:rsid w:val="00E34975"/>
    <w:rsid w:val="00E45525"/>
    <w:rsid w:val="00E4635C"/>
    <w:rsid w:val="00E468D9"/>
    <w:rsid w:val="00E51A4E"/>
    <w:rsid w:val="00E53FE2"/>
    <w:rsid w:val="00E54B0D"/>
    <w:rsid w:val="00E5601A"/>
    <w:rsid w:val="00E616A5"/>
    <w:rsid w:val="00E6778E"/>
    <w:rsid w:val="00E67F85"/>
    <w:rsid w:val="00E748CB"/>
    <w:rsid w:val="00E75A88"/>
    <w:rsid w:val="00E75B21"/>
    <w:rsid w:val="00E75D6C"/>
    <w:rsid w:val="00E77D8A"/>
    <w:rsid w:val="00E77E6E"/>
    <w:rsid w:val="00E87A77"/>
    <w:rsid w:val="00E90F21"/>
    <w:rsid w:val="00E94DB7"/>
    <w:rsid w:val="00E9524C"/>
    <w:rsid w:val="00E96A67"/>
    <w:rsid w:val="00E96E0A"/>
    <w:rsid w:val="00EA0D9E"/>
    <w:rsid w:val="00EA5DCB"/>
    <w:rsid w:val="00EA6A80"/>
    <w:rsid w:val="00EB19D0"/>
    <w:rsid w:val="00EB2366"/>
    <w:rsid w:val="00EB3274"/>
    <w:rsid w:val="00EB347A"/>
    <w:rsid w:val="00EB42AA"/>
    <w:rsid w:val="00EB4E23"/>
    <w:rsid w:val="00EB5D7A"/>
    <w:rsid w:val="00EB77C6"/>
    <w:rsid w:val="00EC1EB4"/>
    <w:rsid w:val="00EC5ADF"/>
    <w:rsid w:val="00ED17B4"/>
    <w:rsid w:val="00ED3BA4"/>
    <w:rsid w:val="00ED4267"/>
    <w:rsid w:val="00EE2009"/>
    <w:rsid w:val="00EE37C3"/>
    <w:rsid w:val="00EE45C7"/>
    <w:rsid w:val="00EE45E4"/>
    <w:rsid w:val="00EE48D6"/>
    <w:rsid w:val="00EF24E9"/>
    <w:rsid w:val="00EF321D"/>
    <w:rsid w:val="00EF3A17"/>
    <w:rsid w:val="00EF6F1D"/>
    <w:rsid w:val="00EF6FD5"/>
    <w:rsid w:val="00EF7847"/>
    <w:rsid w:val="00F00758"/>
    <w:rsid w:val="00F01E28"/>
    <w:rsid w:val="00F03273"/>
    <w:rsid w:val="00F06531"/>
    <w:rsid w:val="00F201A2"/>
    <w:rsid w:val="00F337AD"/>
    <w:rsid w:val="00F339F8"/>
    <w:rsid w:val="00F37543"/>
    <w:rsid w:val="00F42728"/>
    <w:rsid w:val="00F443F2"/>
    <w:rsid w:val="00F46147"/>
    <w:rsid w:val="00F47838"/>
    <w:rsid w:val="00F4786D"/>
    <w:rsid w:val="00F47AEC"/>
    <w:rsid w:val="00F51266"/>
    <w:rsid w:val="00F52EF7"/>
    <w:rsid w:val="00F54C68"/>
    <w:rsid w:val="00F56358"/>
    <w:rsid w:val="00F56CB4"/>
    <w:rsid w:val="00F601F6"/>
    <w:rsid w:val="00F62EEF"/>
    <w:rsid w:val="00F633EE"/>
    <w:rsid w:val="00F6722D"/>
    <w:rsid w:val="00F67285"/>
    <w:rsid w:val="00F70347"/>
    <w:rsid w:val="00F71E07"/>
    <w:rsid w:val="00F723A4"/>
    <w:rsid w:val="00F729BD"/>
    <w:rsid w:val="00F75191"/>
    <w:rsid w:val="00F755B9"/>
    <w:rsid w:val="00F76857"/>
    <w:rsid w:val="00F81044"/>
    <w:rsid w:val="00F81EBD"/>
    <w:rsid w:val="00F83D9C"/>
    <w:rsid w:val="00F9094C"/>
    <w:rsid w:val="00FA34E8"/>
    <w:rsid w:val="00FA4629"/>
    <w:rsid w:val="00FA7349"/>
    <w:rsid w:val="00FA7DB1"/>
    <w:rsid w:val="00FB3157"/>
    <w:rsid w:val="00FB3822"/>
    <w:rsid w:val="00FB5160"/>
    <w:rsid w:val="00FB5513"/>
    <w:rsid w:val="00FB5722"/>
    <w:rsid w:val="00FC2083"/>
    <w:rsid w:val="00FC5E63"/>
    <w:rsid w:val="00FD1740"/>
    <w:rsid w:val="00FD1A53"/>
    <w:rsid w:val="00FD333A"/>
    <w:rsid w:val="00FE45E4"/>
    <w:rsid w:val="00FE6A37"/>
    <w:rsid w:val="00FF15A0"/>
    <w:rsid w:val="00FF1ED8"/>
    <w:rsid w:val="00FF3C4C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rsid w:val="00F62E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4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5">
    <w:name w:val="Title"/>
    <w:basedOn w:val="a"/>
    <w:qFormat/>
    <w:pPr>
      <w:jc w:val="center"/>
    </w:pPr>
    <w:rPr>
      <w:b/>
      <w:sz w:val="28"/>
      <w:szCs w:val="28"/>
    </w:rPr>
  </w:style>
  <w:style w:type="character" w:customStyle="1" w:styleId="rvts0">
    <w:name w:val="rvts0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pPr>
      <w:ind w:firstLine="300"/>
      <w:jc w:val="both"/>
    </w:pPr>
    <w:rPr>
      <w:sz w:val="24"/>
    </w:rPr>
  </w:style>
  <w:style w:type="paragraph" w:styleId="22">
    <w:name w:val="Body Text Indent 2"/>
    <w:basedOn w:val="a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2,Основной текст с отступом Знак1 Знак, Знак Знак Знак, Знак Знак1,Основной текст 11,Нумерованный список !!1,Надин стиль1"/>
    <w:basedOn w:val="a"/>
    <w:link w:val="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BodyTextIndent">
    <w:name w:val="Body Text Indent"/>
    <w:basedOn w:val="a"/>
    <w:pPr>
      <w:spacing w:after="120"/>
      <w:ind w:left="283"/>
    </w:pPr>
    <w:rPr>
      <w:sz w:val="24"/>
    </w:rPr>
  </w:style>
  <w:style w:type="paragraph" w:styleId="a8">
    <w:name w:val="Subtitle"/>
    <w:basedOn w:val="a"/>
    <w:qFormat/>
    <w:pPr>
      <w:tabs>
        <w:tab w:val="num" w:pos="-720"/>
      </w:tabs>
      <w:ind w:left="-720" w:hanging="360"/>
    </w:pPr>
    <w:rPr>
      <w:b/>
      <w:bCs/>
      <w:sz w:val="24"/>
    </w:rPr>
  </w:style>
  <w:style w:type="paragraph" w:styleId="31">
    <w:name w:val="Body Text Indent 3"/>
    <w:basedOn w:val="a"/>
    <w:pPr>
      <w:ind w:firstLine="540"/>
    </w:pPr>
    <w:rPr>
      <w:iCs/>
      <w:sz w:val="28"/>
      <w:szCs w:val="20"/>
    </w:rPr>
  </w:style>
  <w:style w:type="character" w:customStyle="1" w:styleId="rvts11">
    <w:name w:val="rvts11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paragraph" w:customStyle="1" w:styleId="32">
    <w:name w:val="Стиль3"/>
    <w:basedOn w:val="2"/>
    <w:rsid w:val="00206FF1"/>
    <w:pPr>
      <w:ind w:firstLine="709"/>
      <w:jc w:val="both"/>
    </w:pPr>
    <w:rPr>
      <w:b w:val="0"/>
      <w:bCs w:val="0"/>
      <w:color w:val="000000"/>
      <w:sz w:val="28"/>
      <w:szCs w:val="20"/>
    </w:rPr>
  </w:style>
  <w:style w:type="paragraph" w:customStyle="1" w:styleId="ConsPlusTitle">
    <w:name w:val="ConsPlusTitle"/>
    <w:rsid w:val="006C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497B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E36F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rsid w:val="0090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46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2 Знак,Основной текст с отступом Знак1 Знак Знак, Знак Знак Знак Знак, Знак Знак1 Знак,Основной текст 11 Знак"/>
    <w:link w:val="a6"/>
    <w:rsid w:val="004464AC"/>
    <w:rPr>
      <w:sz w:val="28"/>
      <w:szCs w:val="24"/>
      <w:lang w:val="ru-RU" w:eastAsia="ru-RU" w:bidi="ar-SA"/>
    </w:rPr>
  </w:style>
  <w:style w:type="character" w:styleId="ab">
    <w:name w:val="annotation reference"/>
    <w:rsid w:val="00437F9B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437F9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37F9B"/>
  </w:style>
  <w:style w:type="paragraph" w:styleId="ae">
    <w:name w:val="annotation subject"/>
    <w:basedOn w:val="ac"/>
    <w:next w:val="ac"/>
    <w:link w:val="af"/>
    <w:rsid w:val="00437F9B"/>
    <w:rPr>
      <w:b/>
      <w:bCs/>
      <w:lang/>
    </w:rPr>
  </w:style>
  <w:style w:type="character" w:customStyle="1" w:styleId="af">
    <w:name w:val="Тема примечания Знак"/>
    <w:link w:val="ae"/>
    <w:rsid w:val="00437F9B"/>
    <w:rPr>
      <w:b/>
      <w:bCs/>
    </w:rPr>
  </w:style>
  <w:style w:type="paragraph" w:styleId="af0">
    <w:name w:val="Balloon Text"/>
    <w:basedOn w:val="a"/>
    <w:link w:val="af1"/>
    <w:rsid w:val="00437F9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437F9B"/>
    <w:rPr>
      <w:rFonts w:ascii="Tahoma" w:hAnsi="Tahoma" w:cs="Tahoma"/>
      <w:sz w:val="16"/>
      <w:szCs w:val="16"/>
    </w:rPr>
  </w:style>
  <w:style w:type="paragraph" w:styleId="af2">
    <w:name w:val="No Spacing"/>
    <w:qFormat/>
    <w:rsid w:val="002146D8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2146D8"/>
    <w:rPr>
      <w:color w:val="0000FF"/>
      <w:u w:val="single"/>
    </w:rPr>
  </w:style>
  <w:style w:type="paragraph" w:customStyle="1" w:styleId="ListParagraph">
    <w:name w:val="List Paragraph"/>
    <w:basedOn w:val="a"/>
    <w:rsid w:val="00B03E2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">
    <w:name w:val="No Spacing"/>
    <w:rsid w:val="00B03E28"/>
    <w:rPr>
      <w:rFonts w:ascii="Calibri" w:eastAsia="Calibri" w:hAnsi="Calibri"/>
      <w:sz w:val="22"/>
      <w:szCs w:val="22"/>
    </w:rPr>
  </w:style>
  <w:style w:type="paragraph" w:styleId="af4">
    <w:name w:val="Normal (Web)"/>
    <w:basedOn w:val="a"/>
    <w:uiPriority w:val="99"/>
    <w:rsid w:val="00B03E2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yle6">
    <w:name w:val="Style6"/>
    <w:basedOn w:val="a"/>
    <w:rsid w:val="00D436C8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</w:rPr>
  </w:style>
  <w:style w:type="character" w:customStyle="1" w:styleId="FontStyle44">
    <w:name w:val="Font Style44"/>
    <w:rsid w:val="00D436C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436C8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paragraph" w:customStyle="1" w:styleId="Style27">
    <w:name w:val="Style27"/>
    <w:basedOn w:val="a"/>
    <w:rsid w:val="00D436C8"/>
    <w:pPr>
      <w:widowControl w:val="0"/>
      <w:autoSpaceDE w:val="0"/>
      <w:autoSpaceDN w:val="0"/>
      <w:adjustRightInd w:val="0"/>
      <w:spacing w:line="322" w:lineRule="exact"/>
      <w:ind w:firstLine="782"/>
      <w:jc w:val="both"/>
    </w:pPr>
    <w:rPr>
      <w:sz w:val="24"/>
    </w:rPr>
  </w:style>
  <w:style w:type="character" w:styleId="af5">
    <w:name w:val="Strong"/>
    <w:uiPriority w:val="22"/>
    <w:qFormat/>
    <w:rsid w:val="00163C13"/>
    <w:rPr>
      <w:b/>
      <w:bCs/>
    </w:rPr>
  </w:style>
  <w:style w:type="paragraph" w:styleId="af6">
    <w:name w:val="header"/>
    <w:basedOn w:val="a"/>
    <w:link w:val="af7"/>
    <w:rsid w:val="00F67285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rsid w:val="00F67285"/>
    <w:rPr>
      <w:sz w:val="26"/>
      <w:szCs w:val="24"/>
    </w:rPr>
  </w:style>
  <w:style w:type="paragraph" w:styleId="af8">
    <w:name w:val="footer"/>
    <w:basedOn w:val="a"/>
    <w:link w:val="af9"/>
    <w:rsid w:val="00F6728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F67285"/>
    <w:rPr>
      <w:sz w:val="26"/>
      <w:szCs w:val="24"/>
    </w:rPr>
  </w:style>
  <w:style w:type="character" w:customStyle="1" w:styleId="extended-textshort">
    <w:name w:val="extended-text__short"/>
    <w:basedOn w:val="a0"/>
    <w:rsid w:val="001D2376"/>
  </w:style>
  <w:style w:type="character" w:customStyle="1" w:styleId="apple-converted-space">
    <w:name w:val="apple-converted-space"/>
    <w:rsid w:val="00B732D5"/>
  </w:style>
  <w:style w:type="character" w:customStyle="1" w:styleId="a4">
    <w:name w:val="Основной текст Знак"/>
    <w:basedOn w:val="a0"/>
    <w:link w:val="a3"/>
    <w:uiPriority w:val="99"/>
    <w:locked/>
    <w:rsid w:val="00E54B0D"/>
    <w:rPr>
      <w:b/>
      <w:bCs/>
      <w:sz w:val="44"/>
      <w:szCs w:val="24"/>
    </w:rPr>
  </w:style>
  <w:style w:type="character" w:customStyle="1" w:styleId="extended-textfull">
    <w:name w:val="extended-text__full"/>
    <w:basedOn w:val="a0"/>
    <w:rsid w:val="00E54B0D"/>
  </w:style>
  <w:style w:type="character" w:customStyle="1" w:styleId="20">
    <w:name w:val="Заголовок 2 Знак"/>
    <w:basedOn w:val="a0"/>
    <w:link w:val="2"/>
    <w:rsid w:val="0010059C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787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82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5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tyan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morland.trav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ty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tyan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7433-6E09-4006-A275-7A471A78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19968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https://www.pomorland.travel/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https://www.ustyany.com/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https://www.ustyany.com/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https://www.ustyany.com/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Bud_Tany</dc:creator>
  <cp:lastModifiedBy>RePack by SPecialiST</cp:lastModifiedBy>
  <cp:revision>2</cp:revision>
  <cp:lastPrinted>2023-09-04T09:08:00Z</cp:lastPrinted>
  <dcterms:created xsi:type="dcterms:W3CDTF">2023-10-12T13:24:00Z</dcterms:created>
  <dcterms:modified xsi:type="dcterms:W3CDTF">2023-10-12T13:24:00Z</dcterms:modified>
</cp:coreProperties>
</file>