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C2367F">
        <w:rPr>
          <w:color w:val="000000" w:themeColor="text1"/>
          <w:sz w:val="28"/>
          <w:szCs w:val="28"/>
        </w:rPr>
        <w:t xml:space="preserve"> </w:t>
      </w:r>
      <w:r w:rsidR="00DC6528">
        <w:rPr>
          <w:color w:val="000000" w:themeColor="text1"/>
          <w:sz w:val="28"/>
          <w:szCs w:val="28"/>
        </w:rPr>
        <w:t>10</w:t>
      </w:r>
      <w:r w:rsidR="00C2367F">
        <w:rPr>
          <w:color w:val="000000" w:themeColor="text1"/>
          <w:sz w:val="28"/>
          <w:szCs w:val="28"/>
        </w:rPr>
        <w:t xml:space="preserve"> </w:t>
      </w:r>
      <w:r w:rsidR="001C22B0" w:rsidRPr="00B32513">
        <w:rPr>
          <w:color w:val="000000" w:themeColor="text1"/>
          <w:sz w:val="28"/>
          <w:szCs w:val="28"/>
        </w:rPr>
        <w:t xml:space="preserve"> </w:t>
      </w:r>
      <w:r w:rsidR="00383F97" w:rsidRPr="00B32513">
        <w:rPr>
          <w:color w:val="000000" w:themeColor="text1"/>
          <w:sz w:val="28"/>
          <w:szCs w:val="28"/>
        </w:rPr>
        <w:t>ноября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D610A6" w:rsidRPr="00B32513">
        <w:rPr>
          <w:color w:val="000000" w:themeColor="text1"/>
          <w:sz w:val="28"/>
          <w:szCs w:val="28"/>
        </w:rPr>
        <w:t>3</w:t>
      </w:r>
      <w:r w:rsidR="00FA49DD" w:rsidRPr="00B32513">
        <w:rPr>
          <w:color w:val="000000" w:themeColor="text1"/>
          <w:sz w:val="28"/>
          <w:szCs w:val="28"/>
        </w:rPr>
        <w:t xml:space="preserve"> г.  №</w:t>
      </w:r>
      <w:r w:rsidR="00DC6528">
        <w:rPr>
          <w:color w:val="000000" w:themeColor="text1"/>
          <w:sz w:val="28"/>
          <w:szCs w:val="28"/>
        </w:rPr>
        <w:t xml:space="preserve"> 2673</w:t>
      </w:r>
      <w:r w:rsidR="00FA49DD" w:rsidRPr="00B32513">
        <w:rPr>
          <w:color w:val="000000" w:themeColor="text1"/>
          <w:sz w:val="28"/>
          <w:szCs w:val="28"/>
        </w:rPr>
        <w:t xml:space="preserve"> 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1578B7" w:rsidRPr="00B32513">
        <w:rPr>
          <w:b/>
          <w:bCs/>
          <w:sz w:val="28"/>
          <w:szCs w:val="28"/>
        </w:rPr>
        <w:t>б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утверждении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муниципальной программы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13">
        <w:rPr>
          <w:rFonts w:ascii="Times New Roman" w:hAnsi="Times New Roman" w:cs="Times New Roman"/>
          <w:sz w:val="28"/>
          <w:szCs w:val="28"/>
        </w:rPr>
        <w:t>«</w:t>
      </w:r>
      <w:r w:rsidR="00DC6528">
        <w:rPr>
          <w:rFonts w:ascii="Times New Roman" w:hAnsi="Times New Roman" w:cs="Times New Roman"/>
          <w:sz w:val="28"/>
          <w:szCs w:val="28"/>
        </w:rPr>
        <w:t>Ремонт и пожарная безопасность недвижимого имущества</w:t>
      </w:r>
      <w:r w:rsidR="005E334D" w:rsidRPr="00B32513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округа</w:t>
      </w:r>
      <w:r w:rsidRPr="00B32513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C2367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от 5 мая 2023 года №</w:t>
      </w:r>
      <w:r w:rsidR="00FC07BA" w:rsidRPr="00B3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>, принимаемых к</w:t>
      </w:r>
      <w:proofErr w:type="gramEnd"/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 разработке в 2023 году» администрация Устьянского муниципального округа Архангельской области 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B32513" w:rsidRDefault="00375DC0" w:rsidP="002B0BAB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DC6528">
        <w:rPr>
          <w:rFonts w:ascii="Times New Roman" w:hAnsi="Times New Roman" w:cs="Times New Roman"/>
          <w:b w:val="0"/>
          <w:sz w:val="28"/>
          <w:szCs w:val="28"/>
        </w:rPr>
        <w:t xml:space="preserve">Ремонт и пожарная безопасность недвижимого имущества </w:t>
      </w:r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>Устьянского муниципального округа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B3251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E95E89" w:rsidRPr="00B32513" w:rsidRDefault="00FA49DD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32513">
        <w:rPr>
          <w:sz w:val="28"/>
          <w:szCs w:val="28"/>
        </w:rPr>
        <w:t>Контроль  за</w:t>
      </w:r>
      <w:proofErr w:type="gramEnd"/>
      <w:r w:rsidRPr="00B32513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B32513" w:rsidRDefault="003E1405" w:rsidP="003E1405">
      <w:pPr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 заместителя главы Устьянского муниципального округа по стратегическому развитию</w:t>
      </w:r>
      <w:r w:rsidR="00EB6FDE" w:rsidRPr="00B32513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 1 января 202</w:t>
      </w:r>
      <w:r w:rsidR="00D610A6"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 года.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Pr="00B32513">
        <w:rPr>
          <w:sz w:val="28"/>
          <w:szCs w:val="28"/>
        </w:rPr>
        <w:t xml:space="preserve">                 </w:t>
      </w:r>
      <w:r w:rsidR="001D6D2D" w:rsidRPr="00B32513">
        <w:rPr>
          <w:sz w:val="28"/>
          <w:szCs w:val="28"/>
        </w:rPr>
        <w:t xml:space="preserve">    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</w:t>
      </w:r>
      <w:r w:rsidR="00DC6528">
        <w:rPr>
          <w:sz w:val="28"/>
          <w:szCs w:val="28"/>
        </w:rPr>
        <w:t xml:space="preserve">      </w:t>
      </w:r>
      <w:r w:rsidR="004C6B20">
        <w:rPr>
          <w:sz w:val="28"/>
          <w:szCs w:val="28"/>
        </w:rPr>
        <w:t xml:space="preserve"> </w:t>
      </w:r>
      <w:r w:rsidRPr="00B32513">
        <w:rPr>
          <w:sz w:val="28"/>
          <w:szCs w:val="28"/>
        </w:rPr>
        <w:t>С.А. Котлов</w:t>
      </w:r>
    </w:p>
    <w:p w:rsidR="00EF7DAB" w:rsidRPr="00B32513" w:rsidRDefault="00EF7DAB" w:rsidP="001D6D2D">
      <w:pPr>
        <w:jc w:val="center"/>
        <w:rPr>
          <w:sz w:val="28"/>
          <w:szCs w:val="28"/>
        </w:rPr>
      </w:pPr>
    </w:p>
    <w:p w:rsidR="00D610A6" w:rsidRPr="00B32513" w:rsidRDefault="00D610A6" w:rsidP="00A6135C">
      <w:pPr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p w:rsidR="00BC07CF" w:rsidRDefault="00BC07CF" w:rsidP="00BC07CF">
      <w:pPr>
        <w:jc w:val="right"/>
      </w:pPr>
    </w:p>
    <w:sectPr w:rsidR="00BC07CF" w:rsidSect="00C2367F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537C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1670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5B0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B11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07CF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7F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528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23C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95CB-8126-4ECE-893F-B6D12933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13</cp:revision>
  <cp:lastPrinted>2023-11-14T13:55:00Z</cp:lastPrinted>
  <dcterms:created xsi:type="dcterms:W3CDTF">2023-10-09T11:51:00Z</dcterms:created>
  <dcterms:modified xsi:type="dcterms:W3CDTF">2023-11-14T13:55:00Z</dcterms:modified>
</cp:coreProperties>
</file>