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EA1353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EA1353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EA1353" w:rsidRDefault="00E65C6A" w:rsidP="00717B28">
      <w:pPr>
        <w:shd w:val="clear" w:color="auto" w:fill="FFFFFF"/>
        <w:contextualSpacing/>
        <w:jc w:val="center"/>
        <w:rPr>
          <w:b/>
          <w:color w:val="0A0808"/>
        </w:rPr>
      </w:pPr>
      <w:r w:rsidRPr="00EA1353">
        <w:rPr>
          <w:b/>
          <w:color w:val="0A0808"/>
        </w:rPr>
        <w:t>на право заключения договоров аренды земельных участков</w:t>
      </w:r>
      <w:r w:rsidR="00B72D2F" w:rsidRPr="00EA1353">
        <w:rPr>
          <w:b/>
          <w:color w:val="0A0808"/>
        </w:rPr>
        <w:t xml:space="preserve"> с кадастровым</w:t>
      </w:r>
      <w:r w:rsidR="00EA1353">
        <w:rPr>
          <w:b/>
          <w:color w:val="0A0808"/>
        </w:rPr>
        <w:t>и номера</w:t>
      </w:r>
      <w:r w:rsidR="00B72D2F" w:rsidRPr="00EA1353">
        <w:rPr>
          <w:b/>
          <w:color w:val="0A0808"/>
        </w:rPr>
        <w:t>м</w:t>
      </w:r>
      <w:r w:rsidR="00EA1353">
        <w:rPr>
          <w:b/>
          <w:color w:val="0A0808"/>
        </w:rPr>
        <w:t>и</w:t>
      </w:r>
    </w:p>
    <w:p w:rsidR="00717B28" w:rsidRPr="00EA1353" w:rsidRDefault="00717B28" w:rsidP="00717B28">
      <w:pPr>
        <w:spacing w:line="240" w:lineRule="atLeast"/>
        <w:ind w:firstLine="540"/>
        <w:jc w:val="center"/>
        <w:rPr>
          <w:b/>
        </w:rPr>
      </w:pPr>
      <w:r w:rsidRPr="00EA1353">
        <w:rPr>
          <w:b/>
        </w:rPr>
        <w:t>29:18:</w:t>
      </w:r>
      <w:r w:rsidR="00D9474D">
        <w:rPr>
          <w:b/>
        </w:rPr>
        <w:t>100101:33, 29:18:000000:2963, 29:18:162401:1</w:t>
      </w:r>
    </w:p>
    <w:p w:rsidR="00EA1353" w:rsidRPr="00717B28" w:rsidRDefault="00EA1353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E65C6A">
        <w:rPr>
          <w:sz w:val="22"/>
          <w:szCs w:val="22"/>
        </w:rPr>
        <w:t>авец) на основании постановлений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D9474D">
        <w:rPr>
          <w:sz w:val="22"/>
          <w:szCs w:val="22"/>
        </w:rPr>
        <w:t>7 ноября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="00D9474D">
        <w:rPr>
          <w:sz w:val="22"/>
          <w:szCs w:val="22"/>
        </w:rPr>
        <w:t>№ 2636, 2638</w:t>
      </w:r>
      <w:r w:rsidR="00492DBF">
        <w:rPr>
          <w:sz w:val="22"/>
          <w:szCs w:val="22"/>
        </w:rPr>
        <w:t xml:space="preserve"> и</w:t>
      </w:r>
      <w:r w:rsidR="006E4F11">
        <w:rPr>
          <w:sz w:val="22"/>
          <w:szCs w:val="22"/>
        </w:rPr>
        <w:t xml:space="preserve"> от </w:t>
      </w:r>
      <w:r w:rsidR="00D9474D">
        <w:rPr>
          <w:sz w:val="22"/>
          <w:szCs w:val="22"/>
        </w:rPr>
        <w:t>13 ноября</w:t>
      </w:r>
      <w:r w:rsidR="006E4F11">
        <w:rPr>
          <w:sz w:val="22"/>
          <w:szCs w:val="22"/>
        </w:rPr>
        <w:t xml:space="preserve"> 2023 года № </w:t>
      </w:r>
      <w:r w:rsidR="00D9474D">
        <w:rPr>
          <w:sz w:val="22"/>
          <w:szCs w:val="22"/>
        </w:rPr>
        <w:t>2707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D9474D">
        <w:rPr>
          <w:sz w:val="22"/>
          <w:szCs w:val="22"/>
        </w:rPr>
        <w:t>17.11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D9474D">
        <w:rPr>
          <w:sz w:val="22"/>
          <w:szCs w:val="22"/>
        </w:rPr>
        <w:t>17.12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D9474D">
        <w:rPr>
          <w:color w:val="0A0808"/>
          <w:sz w:val="22"/>
          <w:szCs w:val="22"/>
          <w:u w:val="single"/>
        </w:rPr>
        <w:t xml:space="preserve"> - 17.12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D9474D">
        <w:rPr>
          <w:color w:val="0A0808"/>
          <w:sz w:val="22"/>
          <w:szCs w:val="22"/>
          <w:u w:val="single"/>
        </w:rPr>
        <w:t>18.12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F94900">
        <w:rPr>
          <w:color w:val="0A0808"/>
          <w:sz w:val="22"/>
          <w:szCs w:val="22"/>
          <w:u w:val="single"/>
        </w:rPr>
        <w:t xml:space="preserve"> 18.12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F94900">
        <w:rPr>
          <w:sz w:val="22"/>
          <w:szCs w:val="22"/>
        </w:rPr>
        <w:t>19.12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F94900">
        <w:rPr>
          <w:color w:val="0A0808"/>
          <w:sz w:val="22"/>
          <w:szCs w:val="22"/>
          <w:u w:val="single"/>
        </w:rPr>
        <w:t>19.12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E65C6A" w:rsidRPr="00E65C6A" w:rsidRDefault="00E65C6A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 w:rsidRPr="00E65C6A">
        <w:rPr>
          <w:b/>
          <w:bCs/>
          <w:color w:val="0A0808"/>
          <w:sz w:val="22"/>
          <w:szCs w:val="22"/>
          <w:u w:val="single"/>
        </w:rPr>
        <w:t>ЛОТ №1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8E5E44">
        <w:rPr>
          <w:color w:val="0A0808"/>
          <w:sz w:val="22"/>
          <w:szCs w:val="22"/>
        </w:rPr>
        <w:t>10</w:t>
      </w:r>
      <w:r w:rsidR="003376BA">
        <w:rPr>
          <w:color w:val="0A0808"/>
          <w:sz w:val="22"/>
          <w:szCs w:val="22"/>
        </w:rPr>
        <w:t xml:space="preserve"> лет </w:t>
      </w:r>
      <w:r w:rsidR="008E5E44">
        <w:rPr>
          <w:color w:val="0A0808"/>
          <w:sz w:val="22"/>
          <w:szCs w:val="22"/>
        </w:rPr>
        <w:t>8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DD0121">
        <w:rPr>
          <w:color w:val="0A0808"/>
          <w:sz w:val="22"/>
          <w:szCs w:val="22"/>
        </w:rPr>
        <w:t xml:space="preserve">обл. </w:t>
      </w:r>
      <w:r w:rsidR="00DD0121">
        <w:rPr>
          <w:sz w:val="22"/>
          <w:szCs w:val="22"/>
        </w:rPr>
        <w:t>Архангельская</w:t>
      </w:r>
      <w:r w:rsidR="00260BD4" w:rsidRPr="00AC50D9">
        <w:rPr>
          <w:sz w:val="22"/>
          <w:szCs w:val="22"/>
        </w:rPr>
        <w:t xml:space="preserve">, </w:t>
      </w:r>
      <w:r w:rsidR="00DD0121">
        <w:rPr>
          <w:sz w:val="22"/>
          <w:szCs w:val="22"/>
        </w:rPr>
        <w:t>р-н</w:t>
      </w:r>
      <w:r w:rsidR="003376BA">
        <w:rPr>
          <w:sz w:val="22"/>
          <w:szCs w:val="22"/>
        </w:rPr>
        <w:t xml:space="preserve"> </w:t>
      </w:r>
      <w:r w:rsidR="0051074A">
        <w:rPr>
          <w:sz w:val="22"/>
          <w:szCs w:val="22"/>
        </w:rPr>
        <w:t>Устьянский</w:t>
      </w:r>
      <w:r w:rsidR="00DD0121">
        <w:rPr>
          <w:sz w:val="22"/>
          <w:szCs w:val="22"/>
        </w:rPr>
        <w:t>, п</w:t>
      </w:r>
      <w:proofErr w:type="gramStart"/>
      <w:r w:rsidR="00DD0121">
        <w:rPr>
          <w:sz w:val="22"/>
          <w:szCs w:val="22"/>
        </w:rPr>
        <w:t>.О</w:t>
      </w:r>
      <w:proofErr w:type="gramEnd"/>
      <w:r w:rsidR="00DD0121">
        <w:rPr>
          <w:sz w:val="22"/>
          <w:szCs w:val="22"/>
        </w:rPr>
        <w:t>ктябрьский, ул.Заводская</w:t>
      </w:r>
      <w:r w:rsidR="00D9009F" w:rsidRPr="00AC50D9">
        <w:rPr>
          <w:sz w:val="22"/>
          <w:szCs w:val="22"/>
        </w:rPr>
        <w:t>.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Площадь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DD0121">
        <w:rPr>
          <w:sz w:val="22"/>
          <w:szCs w:val="22"/>
        </w:rPr>
        <w:t>12682</w:t>
      </w:r>
      <w:r w:rsidR="00481772">
        <w:rPr>
          <w:sz w:val="22"/>
          <w:szCs w:val="22"/>
        </w:rPr>
        <w:t xml:space="preserve"> </w:t>
      </w:r>
      <w:r w:rsidR="00102018" w:rsidRPr="00AC50D9">
        <w:rPr>
          <w:sz w:val="22"/>
          <w:szCs w:val="22"/>
        </w:rPr>
        <w:t>кв.м.,</w:t>
      </w:r>
    </w:p>
    <w:p w:rsidR="00717B28" w:rsidRPr="00AC50D9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Кадастровый номер</w:t>
      </w:r>
      <w:r w:rsidR="00717B28" w:rsidRPr="00AC50D9">
        <w:rPr>
          <w:color w:val="0A0808"/>
          <w:sz w:val="22"/>
          <w:szCs w:val="22"/>
        </w:rPr>
        <w:t xml:space="preserve">: </w:t>
      </w:r>
      <w:r w:rsidR="00717B28" w:rsidRPr="00AC50D9">
        <w:rPr>
          <w:sz w:val="22"/>
          <w:szCs w:val="22"/>
        </w:rPr>
        <w:t>29:18:</w:t>
      </w:r>
      <w:r w:rsidR="00DD0121">
        <w:rPr>
          <w:sz w:val="22"/>
          <w:szCs w:val="22"/>
        </w:rPr>
        <w:t>100101:33</w:t>
      </w:r>
      <w:r w:rsidR="00717B28" w:rsidRPr="00AC50D9">
        <w:rPr>
          <w:sz w:val="22"/>
          <w:szCs w:val="22"/>
        </w:rPr>
        <w:t xml:space="preserve"> </w:t>
      </w:r>
    </w:p>
    <w:p w:rsidR="005206BF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AC50D9">
        <w:rPr>
          <w:color w:val="0A0808"/>
          <w:sz w:val="22"/>
          <w:szCs w:val="22"/>
          <w:u w:val="single"/>
        </w:rPr>
        <w:t>Категория земель</w:t>
      </w:r>
      <w:r w:rsidRPr="00AC50D9">
        <w:rPr>
          <w:color w:val="0A0808"/>
          <w:sz w:val="22"/>
          <w:szCs w:val="22"/>
        </w:rPr>
        <w:t xml:space="preserve">: </w:t>
      </w:r>
      <w:r w:rsidR="005206BF" w:rsidRPr="00AC50D9">
        <w:rPr>
          <w:sz w:val="22"/>
          <w:szCs w:val="22"/>
        </w:rPr>
        <w:t xml:space="preserve">земли </w:t>
      </w:r>
      <w:r w:rsidR="003376BA">
        <w:rPr>
          <w:sz w:val="22"/>
          <w:szCs w:val="22"/>
        </w:rPr>
        <w:t>населенных пунктов</w:t>
      </w:r>
    </w:p>
    <w:p w:rsidR="00C815E7" w:rsidRPr="0097257B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 xml:space="preserve">Разрешенное </w:t>
      </w:r>
      <w:r w:rsidRPr="0097257B">
        <w:rPr>
          <w:color w:val="0A0808"/>
          <w:sz w:val="22"/>
          <w:szCs w:val="22"/>
          <w:u w:val="single"/>
        </w:rPr>
        <w:t>использование земельного участка</w:t>
      </w:r>
      <w:r w:rsidRPr="0097257B">
        <w:rPr>
          <w:color w:val="0A0808"/>
          <w:sz w:val="22"/>
          <w:szCs w:val="22"/>
        </w:rPr>
        <w:t xml:space="preserve">: </w:t>
      </w:r>
      <w:r w:rsidR="00DD0121" w:rsidRPr="0097257B">
        <w:rPr>
          <w:sz w:val="22"/>
          <w:szCs w:val="22"/>
        </w:rPr>
        <w:t>строительная промышленность</w:t>
      </w:r>
    </w:p>
    <w:p w:rsidR="00D82730" w:rsidRPr="0097257B" w:rsidRDefault="00D82730" w:rsidP="00D82730">
      <w:pPr>
        <w:jc w:val="both"/>
        <w:rPr>
          <w:sz w:val="22"/>
          <w:szCs w:val="22"/>
        </w:rPr>
      </w:pPr>
      <w:r w:rsidRPr="0097257B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97257B">
        <w:rPr>
          <w:color w:val="0A0808"/>
          <w:sz w:val="22"/>
          <w:szCs w:val="22"/>
        </w:rPr>
        <w:t xml:space="preserve"> </w:t>
      </w:r>
      <w:r w:rsidR="0097257B" w:rsidRPr="0097257B">
        <w:rPr>
          <w:rStyle w:val="af2"/>
          <w:sz w:val="22"/>
          <w:szCs w:val="22"/>
        </w:rPr>
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 w:rsidRPr="0097257B">
        <w:rPr>
          <w:rStyle w:val="af2"/>
          <w:sz w:val="22"/>
          <w:szCs w:val="22"/>
        </w:rPr>
        <w:t>.</w:t>
      </w:r>
    </w:p>
    <w:p w:rsidR="00234324" w:rsidRPr="00E01121" w:rsidRDefault="00234324" w:rsidP="00D82730">
      <w:pPr>
        <w:shd w:val="clear" w:color="auto" w:fill="FFFFFF"/>
        <w:ind w:firstLine="709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Объе</w:t>
      </w:r>
      <w:proofErr w:type="gramStart"/>
      <w:r w:rsidRPr="00E01121">
        <w:rPr>
          <w:sz w:val="22"/>
          <w:szCs w:val="22"/>
        </w:rPr>
        <w:t>кт стр</w:t>
      </w:r>
      <w:proofErr w:type="gramEnd"/>
      <w:r w:rsidRPr="00E01121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C92F97" w:rsidRPr="00E01121">
        <w:rPr>
          <w:sz w:val="22"/>
          <w:szCs w:val="22"/>
        </w:rPr>
        <w:t xml:space="preserve"> </w:t>
      </w:r>
    </w:p>
    <w:p w:rsidR="00234324" w:rsidRPr="00E01121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 xml:space="preserve"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</w:t>
      </w:r>
      <w:r w:rsidR="00AC50D9" w:rsidRPr="00E01121">
        <w:rPr>
          <w:sz w:val="22"/>
          <w:szCs w:val="22"/>
        </w:rPr>
        <w:t>з</w:t>
      </w:r>
      <w:r w:rsidR="00481772" w:rsidRPr="00E01121">
        <w:rPr>
          <w:sz w:val="22"/>
          <w:szCs w:val="22"/>
        </w:rPr>
        <w:t xml:space="preserve">даний, строений, сооружений – </w:t>
      </w:r>
      <w:r w:rsidR="00E01121" w:rsidRPr="00E01121">
        <w:rPr>
          <w:sz w:val="22"/>
          <w:szCs w:val="22"/>
        </w:rPr>
        <w:t>5</w:t>
      </w:r>
      <w:r w:rsidR="00C92F97" w:rsidRPr="00E01121">
        <w:rPr>
          <w:sz w:val="22"/>
          <w:szCs w:val="22"/>
        </w:rPr>
        <w:t xml:space="preserve"> </w:t>
      </w:r>
      <w:r w:rsidRPr="00E01121">
        <w:rPr>
          <w:sz w:val="22"/>
          <w:szCs w:val="22"/>
        </w:rPr>
        <w:t>м.</w:t>
      </w:r>
    </w:p>
    <w:p w:rsidR="00234324" w:rsidRPr="00E01121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Максимальное количество этажей зданий, строений, соору</w:t>
      </w:r>
      <w:r w:rsidR="00C92F97" w:rsidRPr="00E01121">
        <w:rPr>
          <w:sz w:val="22"/>
          <w:szCs w:val="22"/>
        </w:rPr>
        <w:t xml:space="preserve">жений, </w:t>
      </w:r>
      <w:r w:rsidRPr="00E01121">
        <w:rPr>
          <w:sz w:val="22"/>
          <w:szCs w:val="22"/>
        </w:rPr>
        <w:t xml:space="preserve">предельная высота зданий, строений, сооружений – </w:t>
      </w:r>
      <w:r w:rsidR="00E01121" w:rsidRPr="00E01121">
        <w:rPr>
          <w:sz w:val="22"/>
          <w:szCs w:val="22"/>
        </w:rPr>
        <w:t>3 этажа</w:t>
      </w:r>
      <w:r w:rsidR="00481772" w:rsidRPr="00E01121">
        <w:rPr>
          <w:sz w:val="22"/>
          <w:szCs w:val="22"/>
        </w:rPr>
        <w:t>.</w:t>
      </w:r>
    </w:p>
    <w:p w:rsidR="00234324" w:rsidRDefault="00234324" w:rsidP="00234324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AC50D9" w:rsidRPr="00E01121">
        <w:rPr>
          <w:sz w:val="22"/>
          <w:szCs w:val="22"/>
        </w:rPr>
        <w:t>лощади земельного участка – 8</w:t>
      </w:r>
      <w:r w:rsidRPr="00E01121">
        <w:rPr>
          <w:sz w:val="22"/>
          <w:szCs w:val="22"/>
        </w:rPr>
        <w:t xml:space="preserve">0%. </w:t>
      </w:r>
    </w:p>
    <w:p w:rsidR="00E01121" w:rsidRPr="00E01121" w:rsidRDefault="00E01121" w:rsidP="00234324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Минимальный отступ от красной линии – 5м.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97257B">
        <w:rPr>
          <w:color w:val="0A0808"/>
          <w:sz w:val="22"/>
          <w:szCs w:val="22"/>
        </w:rPr>
        <w:t>280 000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</w:t>
      </w:r>
      <w:r w:rsidR="00575B3A">
        <w:t>–</w:t>
      </w:r>
      <w:r w:rsidR="0071311D">
        <w:t xml:space="preserve"> </w:t>
      </w:r>
      <w:r w:rsidR="0097257B">
        <w:t>8 400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3376BA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lastRenderedPageBreak/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 xml:space="preserve">сумма </w:t>
      </w:r>
      <w:r w:rsidR="007F4B29">
        <w:t>задатка» - 10</w:t>
      </w:r>
      <w:r w:rsidR="00592EB4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97257B">
        <w:rPr>
          <w:color w:val="0A0808"/>
          <w:sz w:val="22"/>
          <w:szCs w:val="22"/>
        </w:rPr>
        <w:t>280 000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3376BA" w:rsidRPr="00E65C6A" w:rsidRDefault="003376BA" w:rsidP="003376B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>
        <w:rPr>
          <w:b/>
          <w:bCs/>
          <w:color w:val="0A0808"/>
          <w:sz w:val="22"/>
          <w:szCs w:val="22"/>
          <w:u w:val="single"/>
        </w:rPr>
        <w:t>ЛОТ №2</w:t>
      </w:r>
    </w:p>
    <w:p w:rsidR="003376BA" w:rsidRPr="005F3D71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3376BA" w:rsidRPr="005206BF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5 лет 6 месяца</w:t>
      </w:r>
    </w:p>
    <w:p w:rsidR="003376BA" w:rsidRPr="005206BF" w:rsidRDefault="003376BA" w:rsidP="003376B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3376BA" w:rsidRPr="00AC50D9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>
        <w:rPr>
          <w:color w:val="0A0808"/>
          <w:sz w:val="22"/>
          <w:szCs w:val="22"/>
        </w:rPr>
        <w:t xml:space="preserve">участок находится примерно в 162 метрах на юго-восток от ориентира нежилое здание, адрес ориентира: </w:t>
      </w:r>
      <w:r w:rsidRPr="00AC50D9">
        <w:rPr>
          <w:sz w:val="22"/>
          <w:szCs w:val="22"/>
        </w:rPr>
        <w:t xml:space="preserve">Российская Федерация, Архангельская область, </w:t>
      </w:r>
      <w:r>
        <w:rPr>
          <w:sz w:val="22"/>
          <w:szCs w:val="22"/>
        </w:rPr>
        <w:t>м.о. Устьянский, с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 xml:space="preserve">ангалы, </w:t>
      </w:r>
      <w:proofErr w:type="spellStart"/>
      <w:r>
        <w:rPr>
          <w:sz w:val="22"/>
          <w:szCs w:val="22"/>
        </w:rPr>
        <w:t>ул.Иголкино</w:t>
      </w:r>
      <w:proofErr w:type="spellEnd"/>
      <w:r>
        <w:rPr>
          <w:sz w:val="22"/>
          <w:szCs w:val="22"/>
        </w:rPr>
        <w:t>, д.1</w:t>
      </w:r>
      <w:r w:rsidRPr="00AC50D9">
        <w:rPr>
          <w:sz w:val="22"/>
          <w:szCs w:val="22"/>
        </w:rPr>
        <w:t>.</w:t>
      </w:r>
    </w:p>
    <w:p w:rsidR="003376BA" w:rsidRPr="00AC50D9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Площадь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>
        <w:rPr>
          <w:sz w:val="22"/>
          <w:szCs w:val="22"/>
        </w:rPr>
        <w:t xml:space="preserve">6400 </w:t>
      </w:r>
      <w:r w:rsidRPr="00AC50D9">
        <w:rPr>
          <w:sz w:val="22"/>
          <w:szCs w:val="22"/>
        </w:rPr>
        <w:t>кв.м.,</w:t>
      </w:r>
    </w:p>
    <w:p w:rsidR="003376BA" w:rsidRPr="00AC50D9" w:rsidRDefault="003376BA" w:rsidP="003376BA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Кадастровый номер</w:t>
      </w:r>
      <w:r w:rsidRPr="00AC50D9">
        <w:rPr>
          <w:color w:val="0A0808"/>
          <w:sz w:val="22"/>
          <w:szCs w:val="22"/>
        </w:rPr>
        <w:t xml:space="preserve">: </w:t>
      </w:r>
      <w:r w:rsidRPr="00AC50D9">
        <w:rPr>
          <w:sz w:val="22"/>
          <w:szCs w:val="22"/>
        </w:rPr>
        <w:t>29:18:</w:t>
      </w:r>
      <w:r>
        <w:rPr>
          <w:sz w:val="22"/>
          <w:szCs w:val="22"/>
        </w:rPr>
        <w:t>000000:2963</w:t>
      </w:r>
      <w:r w:rsidRPr="00AC50D9">
        <w:rPr>
          <w:sz w:val="22"/>
          <w:szCs w:val="22"/>
        </w:rPr>
        <w:t xml:space="preserve"> </w:t>
      </w:r>
    </w:p>
    <w:p w:rsidR="003376BA" w:rsidRPr="00AC50D9" w:rsidRDefault="003376BA" w:rsidP="003376BA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AC50D9">
        <w:rPr>
          <w:color w:val="0A0808"/>
          <w:sz w:val="22"/>
          <w:szCs w:val="22"/>
          <w:u w:val="single"/>
        </w:rPr>
        <w:t>Категория земель</w:t>
      </w:r>
      <w:r w:rsidRPr="00AC50D9">
        <w:rPr>
          <w:color w:val="0A0808"/>
          <w:sz w:val="22"/>
          <w:szCs w:val="22"/>
        </w:rPr>
        <w:t xml:space="preserve">: </w:t>
      </w:r>
      <w:r w:rsidRPr="00AC50D9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</w:p>
    <w:p w:rsidR="003376BA" w:rsidRPr="00D82730" w:rsidRDefault="003376BA" w:rsidP="003376BA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 xml:space="preserve">Разрешенное использование земельного </w:t>
      </w:r>
      <w:r w:rsidRPr="00D82730">
        <w:rPr>
          <w:color w:val="0A0808"/>
          <w:sz w:val="22"/>
          <w:szCs w:val="22"/>
          <w:u w:val="single"/>
        </w:rPr>
        <w:t>участка</w:t>
      </w:r>
      <w:r w:rsidRPr="00D82730">
        <w:rPr>
          <w:color w:val="0A0808"/>
          <w:sz w:val="22"/>
          <w:szCs w:val="22"/>
        </w:rPr>
        <w:t xml:space="preserve">: </w:t>
      </w:r>
      <w:r>
        <w:rPr>
          <w:sz w:val="22"/>
          <w:szCs w:val="22"/>
        </w:rPr>
        <w:t>для производственной деятельности</w:t>
      </w:r>
    </w:p>
    <w:p w:rsidR="00CE1B9E" w:rsidRDefault="003376BA" w:rsidP="00CE1B9E">
      <w:pPr>
        <w:jc w:val="both"/>
        <w:rPr>
          <w:rStyle w:val="af2"/>
        </w:rPr>
      </w:pPr>
      <w:r w:rsidRPr="00D8273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D82730">
        <w:rPr>
          <w:color w:val="0A0808"/>
          <w:sz w:val="22"/>
          <w:szCs w:val="22"/>
        </w:rPr>
        <w:t xml:space="preserve"> </w:t>
      </w:r>
      <w:r w:rsidR="00CE1B9E">
        <w:rPr>
          <w:rStyle w:val="af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</w:r>
    </w:p>
    <w:p w:rsidR="003376BA" w:rsidRPr="00E01121" w:rsidRDefault="003376BA" w:rsidP="00CE1B9E">
      <w:pPr>
        <w:ind w:firstLine="709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Объе</w:t>
      </w:r>
      <w:proofErr w:type="gramStart"/>
      <w:r w:rsidRPr="00E01121">
        <w:rPr>
          <w:sz w:val="22"/>
          <w:szCs w:val="22"/>
        </w:rPr>
        <w:t>кт стр</w:t>
      </w:r>
      <w:proofErr w:type="gramEnd"/>
      <w:r w:rsidRPr="00E01121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 Предусмотреть: автономный вид водоснабжения; автономный вид канализации; автономный вид теплоснабжения.</w:t>
      </w:r>
    </w:p>
    <w:p w:rsidR="003376BA" w:rsidRPr="00E01121" w:rsidRDefault="003376BA" w:rsidP="003376BA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 xml:space="preserve"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</w:t>
      </w:r>
      <w:r w:rsidR="00E01121" w:rsidRPr="00E01121">
        <w:rPr>
          <w:sz w:val="22"/>
          <w:szCs w:val="22"/>
        </w:rPr>
        <w:t>зданий, строений, сооружений – 5</w:t>
      </w:r>
      <w:r w:rsidRPr="00E01121">
        <w:rPr>
          <w:sz w:val="22"/>
          <w:szCs w:val="22"/>
        </w:rPr>
        <w:t xml:space="preserve"> м.</w:t>
      </w:r>
    </w:p>
    <w:p w:rsidR="003376BA" w:rsidRPr="00E01121" w:rsidRDefault="003376BA" w:rsidP="003376BA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 xml:space="preserve">Максимальное количество этажей зданий, строений, сооружений, предельная высота зданий, строений, сооружений – </w:t>
      </w:r>
      <w:r w:rsidR="00E01121" w:rsidRPr="00E01121">
        <w:rPr>
          <w:sz w:val="22"/>
          <w:szCs w:val="22"/>
        </w:rPr>
        <w:t>3 этажа</w:t>
      </w:r>
      <w:r w:rsidRPr="00E01121">
        <w:rPr>
          <w:sz w:val="22"/>
          <w:szCs w:val="22"/>
        </w:rPr>
        <w:t>.</w:t>
      </w:r>
    </w:p>
    <w:p w:rsidR="003376BA" w:rsidRPr="00E01121" w:rsidRDefault="003376BA" w:rsidP="003376BA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E01121" w:rsidRPr="00E01121" w:rsidRDefault="00E01121" w:rsidP="003376BA">
      <w:pPr>
        <w:shd w:val="clear" w:color="auto" w:fill="FFFFFF"/>
        <w:jc w:val="both"/>
        <w:rPr>
          <w:sz w:val="22"/>
          <w:szCs w:val="22"/>
        </w:rPr>
      </w:pPr>
      <w:r w:rsidRPr="00E01121">
        <w:rPr>
          <w:sz w:val="22"/>
          <w:szCs w:val="22"/>
        </w:rPr>
        <w:t>Минимальный отступ от красной линии – 5м.</w:t>
      </w:r>
    </w:p>
    <w:p w:rsidR="003376BA" w:rsidRPr="001773A8" w:rsidRDefault="003376BA" w:rsidP="003376BA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3376BA" w:rsidRPr="001773A8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 w:rsidR="00CE1B9E">
        <w:rPr>
          <w:color w:val="0A0808"/>
          <w:sz w:val="22"/>
          <w:szCs w:val="22"/>
        </w:rPr>
        <w:t>126 000</w:t>
      </w:r>
      <w:r w:rsidRPr="001773A8">
        <w:rPr>
          <w:color w:val="0A0808"/>
          <w:sz w:val="22"/>
          <w:szCs w:val="22"/>
        </w:rPr>
        <w:t xml:space="preserve"> руб.</w:t>
      </w:r>
    </w:p>
    <w:p w:rsidR="003376BA" w:rsidRPr="001773A8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(«шаг аукциона» - 3% от начальной цены)</w:t>
      </w:r>
      <w:r>
        <w:t xml:space="preserve"> – </w:t>
      </w:r>
      <w:r w:rsidR="00CE1B9E">
        <w:t>3 780</w:t>
      </w:r>
      <w:r w:rsidRPr="001773A8">
        <w:rPr>
          <w:color w:val="0A0808"/>
          <w:sz w:val="22"/>
          <w:szCs w:val="22"/>
        </w:rPr>
        <w:t xml:space="preserve"> руб.</w:t>
      </w:r>
    </w:p>
    <w:p w:rsidR="003376BA" w:rsidRPr="001773A8" w:rsidRDefault="003376BA" w:rsidP="003376BA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</w:t>
      </w:r>
      <w:r>
        <w:t>сумма задатка» - 100</w:t>
      </w:r>
      <w:r w:rsidRPr="007E7391">
        <w:t>% от начальной цены)</w:t>
      </w:r>
      <w:r>
        <w:t xml:space="preserve"> – </w:t>
      </w:r>
      <w:r w:rsidR="00CE1B9E">
        <w:rPr>
          <w:color w:val="0A0808"/>
          <w:sz w:val="22"/>
          <w:szCs w:val="22"/>
        </w:rPr>
        <w:t>126 000</w:t>
      </w:r>
      <w:r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</w:p>
    <w:p w:rsidR="00E65C6A" w:rsidRPr="00E65C6A" w:rsidRDefault="003376BA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>
        <w:rPr>
          <w:b/>
          <w:bCs/>
          <w:color w:val="0A0808"/>
          <w:sz w:val="22"/>
          <w:szCs w:val="22"/>
          <w:u w:val="single"/>
        </w:rPr>
        <w:t>ЛОТ №3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b/>
          <w:bCs/>
          <w:color w:val="0A0808"/>
          <w:sz w:val="22"/>
          <w:szCs w:val="22"/>
        </w:rPr>
        <w:t>Предмет аукциона:</w:t>
      </w:r>
      <w:r w:rsidRPr="00575B3A">
        <w:rPr>
          <w:color w:val="0A0808"/>
          <w:sz w:val="22"/>
          <w:szCs w:val="22"/>
        </w:rPr>
        <w:t xml:space="preserve"> 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75B3A">
        <w:rPr>
          <w:color w:val="0A0808"/>
          <w:sz w:val="22"/>
          <w:szCs w:val="22"/>
        </w:rPr>
        <w:t xml:space="preserve"> </w:t>
      </w:r>
      <w:r w:rsidR="00CE1B9E">
        <w:rPr>
          <w:color w:val="0A0808"/>
          <w:sz w:val="22"/>
          <w:szCs w:val="22"/>
        </w:rPr>
        <w:t>10 лет 8</w:t>
      </w:r>
      <w:r w:rsidRPr="00575B3A">
        <w:rPr>
          <w:color w:val="0A0808"/>
          <w:sz w:val="22"/>
          <w:szCs w:val="22"/>
        </w:rPr>
        <w:t xml:space="preserve"> месяцев</w:t>
      </w:r>
    </w:p>
    <w:p w:rsidR="00EA1353" w:rsidRPr="00575B3A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75B3A">
        <w:rPr>
          <w:b/>
          <w:color w:val="0A0808"/>
          <w:sz w:val="22"/>
          <w:szCs w:val="22"/>
        </w:rPr>
        <w:t>1.Земельный участок:</w:t>
      </w:r>
    </w:p>
    <w:p w:rsidR="0046700C" w:rsidRDefault="00EA1353" w:rsidP="00EA1353">
      <w:pPr>
        <w:shd w:val="clear" w:color="auto" w:fill="FFFFFF"/>
        <w:jc w:val="both"/>
        <w:rPr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75B3A" w:rsidRPr="00575B3A">
        <w:rPr>
          <w:color w:val="0A0808"/>
          <w:sz w:val="22"/>
          <w:szCs w:val="22"/>
          <w:u w:val="single"/>
        </w:rPr>
        <w:t>:</w:t>
      </w:r>
      <w:r w:rsidRPr="00575B3A">
        <w:rPr>
          <w:sz w:val="22"/>
          <w:szCs w:val="22"/>
        </w:rPr>
        <w:t xml:space="preserve"> </w:t>
      </w:r>
      <w:r w:rsidR="00CE1B9E">
        <w:rPr>
          <w:sz w:val="22"/>
          <w:szCs w:val="22"/>
        </w:rPr>
        <w:t xml:space="preserve">обл. </w:t>
      </w:r>
      <w:r w:rsidR="00575B3A" w:rsidRPr="00575B3A">
        <w:rPr>
          <w:sz w:val="22"/>
          <w:szCs w:val="22"/>
        </w:rPr>
        <w:t>Архангельская</w:t>
      </w:r>
      <w:r w:rsidR="00CE1B9E">
        <w:rPr>
          <w:sz w:val="22"/>
          <w:szCs w:val="22"/>
        </w:rPr>
        <w:t>, р-н</w:t>
      </w:r>
      <w:r w:rsidR="00575B3A" w:rsidRPr="00575B3A">
        <w:rPr>
          <w:sz w:val="22"/>
          <w:szCs w:val="22"/>
        </w:rPr>
        <w:t xml:space="preserve"> Устьянский район, </w:t>
      </w:r>
      <w:proofErr w:type="spellStart"/>
      <w:r w:rsidR="00CE1B9E">
        <w:rPr>
          <w:sz w:val="22"/>
          <w:szCs w:val="22"/>
        </w:rPr>
        <w:t>п</w:t>
      </w:r>
      <w:proofErr w:type="spellEnd"/>
      <w:r w:rsidR="00CE1B9E">
        <w:rPr>
          <w:sz w:val="22"/>
          <w:szCs w:val="22"/>
        </w:rPr>
        <w:t xml:space="preserve">/а Октябрьская, </w:t>
      </w:r>
      <w:proofErr w:type="spellStart"/>
      <w:r w:rsidR="00CE1B9E">
        <w:rPr>
          <w:sz w:val="22"/>
          <w:szCs w:val="22"/>
        </w:rPr>
        <w:t>п</w:t>
      </w:r>
      <w:proofErr w:type="gramStart"/>
      <w:r w:rsidR="00CE1B9E">
        <w:rPr>
          <w:sz w:val="22"/>
          <w:szCs w:val="22"/>
        </w:rPr>
        <w:t>.К</w:t>
      </w:r>
      <w:proofErr w:type="gramEnd"/>
      <w:r w:rsidR="00CE1B9E">
        <w:rPr>
          <w:sz w:val="22"/>
          <w:szCs w:val="22"/>
        </w:rPr>
        <w:t>остылево</w:t>
      </w:r>
      <w:proofErr w:type="spellEnd"/>
      <w:r w:rsidR="0046700C">
        <w:rPr>
          <w:sz w:val="22"/>
          <w:szCs w:val="22"/>
        </w:rPr>
        <w:t>.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Площадь земельного участка</w:t>
      </w:r>
      <w:r w:rsidRPr="00575B3A">
        <w:rPr>
          <w:color w:val="0A0808"/>
          <w:sz w:val="22"/>
          <w:szCs w:val="22"/>
        </w:rPr>
        <w:t xml:space="preserve">: </w:t>
      </w:r>
      <w:r w:rsidR="00CE1B9E">
        <w:rPr>
          <w:sz w:val="22"/>
          <w:szCs w:val="22"/>
        </w:rPr>
        <w:t>58118</w:t>
      </w:r>
      <w:r w:rsidRPr="00575B3A">
        <w:rPr>
          <w:sz w:val="22"/>
          <w:szCs w:val="22"/>
        </w:rPr>
        <w:t>кв.м.,</w:t>
      </w:r>
    </w:p>
    <w:p w:rsidR="00EA1353" w:rsidRPr="00575B3A" w:rsidRDefault="00EA1353" w:rsidP="00EA1353">
      <w:pPr>
        <w:shd w:val="clear" w:color="auto" w:fill="FFFFFF"/>
        <w:jc w:val="both"/>
        <w:rPr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Кадастровый номер</w:t>
      </w:r>
      <w:r w:rsidRPr="00575B3A">
        <w:rPr>
          <w:color w:val="0A0808"/>
          <w:sz w:val="22"/>
          <w:szCs w:val="22"/>
        </w:rPr>
        <w:t xml:space="preserve">: </w:t>
      </w:r>
      <w:r w:rsidRPr="00575B3A">
        <w:rPr>
          <w:sz w:val="22"/>
          <w:szCs w:val="22"/>
        </w:rPr>
        <w:t>29:</w:t>
      </w:r>
      <w:r w:rsidR="009C19A9" w:rsidRPr="00575B3A">
        <w:rPr>
          <w:sz w:val="22"/>
          <w:szCs w:val="22"/>
        </w:rPr>
        <w:t>18:</w:t>
      </w:r>
      <w:r w:rsidR="00CE1B9E">
        <w:rPr>
          <w:sz w:val="22"/>
          <w:szCs w:val="22"/>
        </w:rPr>
        <w:t>162401:1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75B3A">
        <w:rPr>
          <w:color w:val="0A0808"/>
          <w:sz w:val="22"/>
          <w:szCs w:val="22"/>
          <w:u w:val="single"/>
        </w:rPr>
        <w:t>Категория земель</w:t>
      </w:r>
      <w:r w:rsidRPr="00575B3A">
        <w:rPr>
          <w:color w:val="0A0808"/>
          <w:sz w:val="22"/>
          <w:szCs w:val="22"/>
        </w:rPr>
        <w:t xml:space="preserve">: </w:t>
      </w:r>
      <w:r w:rsidRPr="00575B3A">
        <w:rPr>
          <w:sz w:val="22"/>
          <w:szCs w:val="22"/>
        </w:rPr>
        <w:t xml:space="preserve">земли  </w:t>
      </w:r>
      <w:r w:rsidR="00575B3A" w:rsidRPr="00575B3A">
        <w:rPr>
          <w:sz w:val="22"/>
          <w:szCs w:val="22"/>
        </w:rPr>
        <w:t>населенных пунктов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75B3A">
        <w:rPr>
          <w:color w:val="0A0808"/>
          <w:sz w:val="22"/>
          <w:szCs w:val="22"/>
        </w:rPr>
        <w:t xml:space="preserve">: </w:t>
      </w:r>
      <w:r w:rsidR="00CE1B9E">
        <w:rPr>
          <w:sz w:val="22"/>
          <w:szCs w:val="22"/>
        </w:rPr>
        <w:t>площадка для складирования леса</w:t>
      </w:r>
    </w:p>
    <w:p w:rsidR="00575B3A" w:rsidRPr="00575B3A" w:rsidRDefault="00EA1353" w:rsidP="00CE1B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Обременения (ограничения):</w:t>
      </w:r>
      <w:r w:rsidRPr="00575B3A">
        <w:rPr>
          <w:color w:val="0A0808"/>
          <w:sz w:val="22"/>
          <w:szCs w:val="22"/>
        </w:rPr>
        <w:t xml:space="preserve"> </w:t>
      </w:r>
      <w:r w:rsidR="00CE1B9E">
        <w:rPr>
          <w:sz w:val="22"/>
          <w:szCs w:val="22"/>
        </w:rPr>
        <w:t>нет</w:t>
      </w:r>
      <w:r w:rsidR="00575B3A" w:rsidRPr="00575B3A">
        <w:rPr>
          <w:sz w:val="22"/>
          <w:szCs w:val="22"/>
        </w:rPr>
        <w:t>.</w:t>
      </w:r>
    </w:p>
    <w:p w:rsidR="00EA1353" w:rsidRPr="00EA1353" w:rsidRDefault="00EA1353" w:rsidP="00575B3A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Форма собственности</w:t>
      </w:r>
      <w:r w:rsidRPr="00EA1353">
        <w:rPr>
          <w:color w:val="0A0808"/>
          <w:sz w:val="22"/>
          <w:szCs w:val="22"/>
        </w:rPr>
        <w:t xml:space="preserve">: </w:t>
      </w:r>
      <w:r w:rsidR="00CE1B9E">
        <w:rPr>
          <w:color w:val="0A0808"/>
          <w:sz w:val="22"/>
          <w:szCs w:val="22"/>
        </w:rPr>
        <w:t>не разграничена</w:t>
      </w:r>
    </w:p>
    <w:p w:rsidR="00EA1353" w:rsidRPr="00EA1353" w:rsidRDefault="00EA1353" w:rsidP="00EA1353">
      <w:pPr>
        <w:shd w:val="clear" w:color="auto" w:fill="FFFFFF"/>
        <w:jc w:val="both"/>
        <w:rPr>
          <w:i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="00CE1B9E">
        <w:rPr>
          <w:color w:val="0A0808"/>
          <w:sz w:val="22"/>
          <w:szCs w:val="22"/>
          <w:u w:val="single"/>
        </w:rPr>
        <w:t xml:space="preserve"> </w:t>
      </w:r>
      <w:r w:rsidRPr="00EA1353">
        <w:rPr>
          <w:color w:val="0A0808"/>
          <w:sz w:val="22"/>
          <w:szCs w:val="22"/>
        </w:rPr>
        <w:t xml:space="preserve"> </w:t>
      </w:r>
      <w:r w:rsidR="00CE1B9E">
        <w:rPr>
          <w:rStyle w:val="af2"/>
        </w:rPr>
        <w:t>Размещение сооружений, необходимых для обработки и хранения древесины (лесных складов, лесопилен)</w:t>
      </w:r>
      <w:r w:rsidRPr="00EA1353">
        <w:rPr>
          <w:rStyle w:val="af2"/>
          <w:i w:val="0"/>
          <w:sz w:val="22"/>
          <w:szCs w:val="22"/>
        </w:rPr>
        <w:t>.</w:t>
      </w:r>
    </w:p>
    <w:p w:rsidR="00EA1353" w:rsidRPr="002209C6" w:rsidRDefault="00EA1353" w:rsidP="002209C6">
      <w:pPr>
        <w:ind w:firstLine="709"/>
        <w:jc w:val="both"/>
        <w:rPr>
          <w:sz w:val="22"/>
          <w:szCs w:val="22"/>
        </w:rPr>
      </w:pPr>
      <w:r w:rsidRPr="002209C6">
        <w:rPr>
          <w:sz w:val="22"/>
          <w:szCs w:val="22"/>
        </w:rPr>
        <w:t>Объе</w:t>
      </w:r>
      <w:proofErr w:type="gramStart"/>
      <w:r w:rsidRPr="002209C6">
        <w:rPr>
          <w:sz w:val="22"/>
          <w:szCs w:val="22"/>
        </w:rPr>
        <w:t>кт стр</w:t>
      </w:r>
      <w:proofErr w:type="gramEnd"/>
      <w:r w:rsidRPr="002209C6">
        <w:rPr>
          <w:sz w:val="22"/>
          <w:szCs w:val="22"/>
        </w:rPr>
        <w:t xml:space="preserve">оительства на земельном участке не имеет возможности для подключения к сетям инженерно-технического обеспечения. </w:t>
      </w:r>
    </w:p>
    <w:p w:rsidR="00EA1353" w:rsidRPr="002209C6" w:rsidRDefault="00EA1353" w:rsidP="002209C6">
      <w:pPr>
        <w:shd w:val="clear" w:color="auto" w:fill="FFFFFF"/>
        <w:ind w:firstLine="709"/>
        <w:jc w:val="both"/>
        <w:rPr>
          <w:sz w:val="22"/>
          <w:szCs w:val="22"/>
        </w:rPr>
      </w:pPr>
      <w:r w:rsidRPr="002209C6">
        <w:rPr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5 м.</w:t>
      </w:r>
    </w:p>
    <w:p w:rsidR="00EA1353" w:rsidRPr="002209C6" w:rsidRDefault="00EA1353" w:rsidP="002209C6">
      <w:pPr>
        <w:shd w:val="clear" w:color="auto" w:fill="FFFFFF"/>
        <w:ind w:firstLine="709"/>
        <w:jc w:val="both"/>
        <w:rPr>
          <w:sz w:val="22"/>
          <w:szCs w:val="22"/>
        </w:rPr>
      </w:pPr>
      <w:r w:rsidRPr="002209C6">
        <w:rPr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</w:t>
      </w:r>
    </w:p>
    <w:p w:rsidR="00EA1353" w:rsidRPr="002209C6" w:rsidRDefault="00EA1353" w:rsidP="002209C6">
      <w:pPr>
        <w:shd w:val="clear" w:color="auto" w:fill="FFFFFF"/>
        <w:ind w:firstLine="709"/>
        <w:jc w:val="both"/>
        <w:rPr>
          <w:sz w:val="22"/>
          <w:szCs w:val="22"/>
        </w:rPr>
      </w:pPr>
      <w:r w:rsidRPr="002209C6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EA1353" w:rsidRPr="002209C6" w:rsidRDefault="00EA1353" w:rsidP="002209C6">
      <w:pPr>
        <w:shd w:val="clear" w:color="auto" w:fill="FFFFFF"/>
        <w:ind w:firstLine="709"/>
        <w:jc w:val="both"/>
        <w:rPr>
          <w:sz w:val="22"/>
          <w:szCs w:val="22"/>
        </w:rPr>
      </w:pPr>
      <w:r w:rsidRPr="002209C6">
        <w:rPr>
          <w:sz w:val="22"/>
          <w:szCs w:val="22"/>
        </w:rPr>
        <w:t>Минимальный отступ от красной линии 5 м.</w:t>
      </w:r>
    </w:p>
    <w:p w:rsidR="00EA1353" w:rsidRPr="001773A8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 w:rsidR="00CE1B9E">
        <w:rPr>
          <w:color w:val="0A0808"/>
          <w:sz w:val="22"/>
          <w:szCs w:val="22"/>
        </w:rPr>
        <w:t>120 000</w:t>
      </w:r>
      <w:r w:rsidR="00D42BB2">
        <w:rPr>
          <w:color w:val="0A0808"/>
          <w:sz w:val="22"/>
          <w:szCs w:val="22"/>
        </w:rPr>
        <w:t xml:space="preserve"> </w:t>
      </w:r>
      <w:r w:rsidRPr="001773A8">
        <w:rPr>
          <w:color w:val="0A0808"/>
          <w:sz w:val="22"/>
          <w:szCs w:val="22"/>
        </w:rPr>
        <w:t>руб.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(«шаг аукциона» - 3% от начальной цены)</w:t>
      </w:r>
      <w:r>
        <w:t xml:space="preserve"> </w:t>
      </w:r>
      <w:r w:rsidR="00CE1B9E">
        <w:t>–</w:t>
      </w:r>
      <w:r>
        <w:t xml:space="preserve"> </w:t>
      </w:r>
      <w:r w:rsidR="00CE1B9E">
        <w:t>3 600</w:t>
      </w:r>
      <w:r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A1353">
      <w:pPr>
        <w:contextualSpacing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lastRenderedPageBreak/>
        <w:t>Сумма задатка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</w:t>
      </w:r>
      <w:r>
        <w:t xml:space="preserve">сумма </w:t>
      </w:r>
      <w:r w:rsidR="007F4B29">
        <w:t>задатка» - 10</w:t>
      </w:r>
      <w:r>
        <w:t>0</w:t>
      </w:r>
      <w:r w:rsidRPr="007E7391">
        <w:t>% от начальной цены)</w:t>
      </w:r>
      <w:r>
        <w:t xml:space="preserve"> – </w:t>
      </w:r>
      <w:r w:rsidR="00CE1B9E">
        <w:rPr>
          <w:color w:val="0A0808"/>
          <w:sz w:val="22"/>
          <w:szCs w:val="22"/>
        </w:rPr>
        <w:t>120 000</w:t>
      </w:r>
      <w:r w:rsidRPr="001773A8">
        <w:rPr>
          <w:color w:val="0A0808"/>
          <w:sz w:val="22"/>
          <w:szCs w:val="22"/>
        </w:rPr>
        <w:t xml:space="preserve"> руб</w:t>
      </w:r>
      <w:r>
        <w:rPr>
          <w:color w:val="0A0808"/>
          <w:sz w:val="22"/>
          <w:szCs w:val="22"/>
        </w:rPr>
        <w:t>.</w:t>
      </w:r>
    </w:p>
    <w:p w:rsidR="00E65C6A" w:rsidRPr="001773A8" w:rsidRDefault="00E65C6A" w:rsidP="00C63DC7">
      <w:pPr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9B7190" w:rsidRDefault="00CB1FCD" w:rsidP="009B71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9B7190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</w:t>
      </w:r>
      <w:r w:rsidR="00EA1353">
        <w:rPr>
          <w:sz w:val="22"/>
          <w:szCs w:val="22"/>
        </w:rPr>
        <w:t xml:space="preserve"> перечисляют задаток в размере 10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</w:t>
      </w:r>
      <w:r w:rsidRPr="001773A8">
        <w:rPr>
          <w:sz w:val="22"/>
          <w:szCs w:val="22"/>
        </w:rPr>
        <w:lastRenderedPageBreak/>
        <w:t xml:space="preserve">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943FC">
        <w:rPr>
          <w:b/>
          <w:sz w:val="22"/>
          <w:szCs w:val="22"/>
        </w:rPr>
        <w:t>17.11.2023 по 17.12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943FC">
        <w:rPr>
          <w:rFonts w:eastAsia="Calibri"/>
          <w:sz w:val="22"/>
          <w:szCs w:val="22"/>
        </w:rPr>
        <w:t>17.11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A943FC">
        <w:rPr>
          <w:rFonts w:eastAsia="Calibri"/>
          <w:sz w:val="22"/>
          <w:szCs w:val="22"/>
        </w:rPr>
        <w:t>3 по 17.12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  <w:r w:rsidR="009B7190">
        <w:t>.</w:t>
      </w:r>
    </w:p>
    <w:p w:rsidR="009B7190" w:rsidRDefault="009B7190" w:rsidP="009B7190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9B7190" w:rsidRDefault="009B7190" w:rsidP="009B7190">
      <w:pPr>
        <w:pStyle w:val="af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DD0D15" w:rsidRPr="00DD0D15" w:rsidRDefault="00DD0D15" w:rsidP="00DD0D15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81772" w:rsidRDefault="00481772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E01121">
      <w:footerReference w:type="default" r:id="rId16"/>
      <w:pgSz w:w="11906" w:h="16838" w:code="9"/>
      <w:pgMar w:top="709" w:right="566" w:bottom="709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0A" w:rsidRDefault="006E770A" w:rsidP="00F12FDF">
      <w:r>
        <w:separator/>
      </w:r>
    </w:p>
  </w:endnote>
  <w:endnote w:type="continuationSeparator" w:id="0">
    <w:p w:rsidR="006E770A" w:rsidRDefault="006E770A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896395">
    <w:pPr>
      <w:pStyle w:val="ae"/>
      <w:jc w:val="right"/>
    </w:pPr>
    <w:fldSimple w:instr=" PAGE   \* MERGEFORMAT ">
      <w:r w:rsidR="00B45F6A">
        <w:rPr>
          <w:noProof/>
        </w:rPr>
        <w:t>6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0A" w:rsidRDefault="006E770A" w:rsidP="00F12FDF">
      <w:r>
        <w:separator/>
      </w:r>
    </w:p>
  </w:footnote>
  <w:footnote w:type="continuationSeparator" w:id="0">
    <w:p w:rsidR="006E770A" w:rsidRDefault="006E770A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95634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0F6668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4FB6"/>
    <w:rsid w:val="00151A1F"/>
    <w:rsid w:val="001522D7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14E2D"/>
    <w:rsid w:val="00215867"/>
    <w:rsid w:val="0022081C"/>
    <w:rsid w:val="002209C6"/>
    <w:rsid w:val="00223997"/>
    <w:rsid w:val="00223FE8"/>
    <w:rsid w:val="00234324"/>
    <w:rsid w:val="002351F6"/>
    <w:rsid w:val="002442CB"/>
    <w:rsid w:val="002513D6"/>
    <w:rsid w:val="00253F09"/>
    <w:rsid w:val="0025787E"/>
    <w:rsid w:val="00260BD4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DE3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376BA"/>
    <w:rsid w:val="00340B71"/>
    <w:rsid w:val="00341285"/>
    <w:rsid w:val="00342181"/>
    <w:rsid w:val="00342F1C"/>
    <w:rsid w:val="003433B4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74E10"/>
    <w:rsid w:val="00380343"/>
    <w:rsid w:val="0038122E"/>
    <w:rsid w:val="003826F1"/>
    <w:rsid w:val="00384D32"/>
    <w:rsid w:val="00385BF7"/>
    <w:rsid w:val="00387412"/>
    <w:rsid w:val="003941DE"/>
    <w:rsid w:val="00394E1E"/>
    <w:rsid w:val="003957C7"/>
    <w:rsid w:val="003A1015"/>
    <w:rsid w:val="003A2F34"/>
    <w:rsid w:val="003A2F7D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3714"/>
    <w:rsid w:val="0040315C"/>
    <w:rsid w:val="00404985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00C"/>
    <w:rsid w:val="0046741B"/>
    <w:rsid w:val="00467973"/>
    <w:rsid w:val="004810D3"/>
    <w:rsid w:val="00481772"/>
    <w:rsid w:val="00481C0F"/>
    <w:rsid w:val="004834D0"/>
    <w:rsid w:val="004855E5"/>
    <w:rsid w:val="00491939"/>
    <w:rsid w:val="00492DBF"/>
    <w:rsid w:val="00494DC5"/>
    <w:rsid w:val="004A4157"/>
    <w:rsid w:val="004A4E7F"/>
    <w:rsid w:val="004B4216"/>
    <w:rsid w:val="004C442E"/>
    <w:rsid w:val="004C4AC8"/>
    <w:rsid w:val="004C54DA"/>
    <w:rsid w:val="004C68BC"/>
    <w:rsid w:val="004C6AEF"/>
    <w:rsid w:val="004D5FB3"/>
    <w:rsid w:val="004D617C"/>
    <w:rsid w:val="004D642B"/>
    <w:rsid w:val="004E7017"/>
    <w:rsid w:val="004F5CB3"/>
    <w:rsid w:val="0051074A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5B3A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EB4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2B40"/>
    <w:rsid w:val="006D3891"/>
    <w:rsid w:val="006D3899"/>
    <w:rsid w:val="006D74ED"/>
    <w:rsid w:val="006E02A4"/>
    <w:rsid w:val="006E17BB"/>
    <w:rsid w:val="006E4F11"/>
    <w:rsid w:val="006E770A"/>
    <w:rsid w:val="006F142F"/>
    <w:rsid w:val="006F1B82"/>
    <w:rsid w:val="007001EA"/>
    <w:rsid w:val="00710205"/>
    <w:rsid w:val="00710EC7"/>
    <w:rsid w:val="0071311D"/>
    <w:rsid w:val="00716080"/>
    <w:rsid w:val="00717B28"/>
    <w:rsid w:val="00725593"/>
    <w:rsid w:val="00726447"/>
    <w:rsid w:val="007266BA"/>
    <w:rsid w:val="00726FC5"/>
    <w:rsid w:val="0073061E"/>
    <w:rsid w:val="0073773E"/>
    <w:rsid w:val="00742669"/>
    <w:rsid w:val="00742C89"/>
    <w:rsid w:val="00750C37"/>
    <w:rsid w:val="00757291"/>
    <w:rsid w:val="00762483"/>
    <w:rsid w:val="00763556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458D"/>
    <w:rsid w:val="007B29E9"/>
    <w:rsid w:val="007C4819"/>
    <w:rsid w:val="007C5E56"/>
    <w:rsid w:val="007C63BD"/>
    <w:rsid w:val="007D09A1"/>
    <w:rsid w:val="007D1056"/>
    <w:rsid w:val="007D21D6"/>
    <w:rsid w:val="007D6AEE"/>
    <w:rsid w:val="007D7881"/>
    <w:rsid w:val="007E1824"/>
    <w:rsid w:val="007F4B29"/>
    <w:rsid w:val="007F616B"/>
    <w:rsid w:val="007F6BFF"/>
    <w:rsid w:val="007F77EA"/>
    <w:rsid w:val="008000B5"/>
    <w:rsid w:val="008154A6"/>
    <w:rsid w:val="008173D6"/>
    <w:rsid w:val="00821BE1"/>
    <w:rsid w:val="0082526F"/>
    <w:rsid w:val="00826C6B"/>
    <w:rsid w:val="00827F9D"/>
    <w:rsid w:val="0083067F"/>
    <w:rsid w:val="00833E4C"/>
    <w:rsid w:val="008345EB"/>
    <w:rsid w:val="0083692D"/>
    <w:rsid w:val="00843DD7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395"/>
    <w:rsid w:val="0089688E"/>
    <w:rsid w:val="00896BAE"/>
    <w:rsid w:val="008A1739"/>
    <w:rsid w:val="008A23F5"/>
    <w:rsid w:val="008A290E"/>
    <w:rsid w:val="008A2D3D"/>
    <w:rsid w:val="008A5900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E5E44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257B"/>
    <w:rsid w:val="00976006"/>
    <w:rsid w:val="009776AB"/>
    <w:rsid w:val="00982236"/>
    <w:rsid w:val="00982394"/>
    <w:rsid w:val="00983F4B"/>
    <w:rsid w:val="0099224D"/>
    <w:rsid w:val="00994E9A"/>
    <w:rsid w:val="009B7190"/>
    <w:rsid w:val="009B75D2"/>
    <w:rsid w:val="009C0C84"/>
    <w:rsid w:val="009C19A9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0659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3FC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50D9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27F83"/>
    <w:rsid w:val="00B303E9"/>
    <w:rsid w:val="00B410EA"/>
    <w:rsid w:val="00B45F6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A1D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5E30"/>
    <w:rsid w:val="00BE7004"/>
    <w:rsid w:val="00BF6233"/>
    <w:rsid w:val="00C02C10"/>
    <w:rsid w:val="00C07FE9"/>
    <w:rsid w:val="00C12D09"/>
    <w:rsid w:val="00C12D14"/>
    <w:rsid w:val="00C131B9"/>
    <w:rsid w:val="00C176DA"/>
    <w:rsid w:val="00C1795C"/>
    <w:rsid w:val="00C31CA9"/>
    <w:rsid w:val="00C343D1"/>
    <w:rsid w:val="00C346AE"/>
    <w:rsid w:val="00C35F28"/>
    <w:rsid w:val="00C36069"/>
    <w:rsid w:val="00C41B27"/>
    <w:rsid w:val="00C4359A"/>
    <w:rsid w:val="00C4526F"/>
    <w:rsid w:val="00C529FF"/>
    <w:rsid w:val="00C56615"/>
    <w:rsid w:val="00C57A55"/>
    <w:rsid w:val="00C6138E"/>
    <w:rsid w:val="00C62DC0"/>
    <w:rsid w:val="00C63DC7"/>
    <w:rsid w:val="00C6663E"/>
    <w:rsid w:val="00C70064"/>
    <w:rsid w:val="00C75051"/>
    <w:rsid w:val="00C815E7"/>
    <w:rsid w:val="00C83904"/>
    <w:rsid w:val="00C92F97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1B9E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2BB2"/>
    <w:rsid w:val="00D46DB1"/>
    <w:rsid w:val="00D50EA4"/>
    <w:rsid w:val="00D554DC"/>
    <w:rsid w:val="00D6529C"/>
    <w:rsid w:val="00D707A4"/>
    <w:rsid w:val="00D71E2A"/>
    <w:rsid w:val="00D82730"/>
    <w:rsid w:val="00D9009F"/>
    <w:rsid w:val="00D93227"/>
    <w:rsid w:val="00D9474D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38D7"/>
    <w:rsid w:val="00DC6759"/>
    <w:rsid w:val="00DC7326"/>
    <w:rsid w:val="00DD0121"/>
    <w:rsid w:val="00DD0D15"/>
    <w:rsid w:val="00DD1E3A"/>
    <w:rsid w:val="00DE0D86"/>
    <w:rsid w:val="00DE184B"/>
    <w:rsid w:val="00DE7778"/>
    <w:rsid w:val="00DF238C"/>
    <w:rsid w:val="00DF4551"/>
    <w:rsid w:val="00E0112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5C6A"/>
    <w:rsid w:val="00E6696D"/>
    <w:rsid w:val="00E6782C"/>
    <w:rsid w:val="00E77CE1"/>
    <w:rsid w:val="00E818CA"/>
    <w:rsid w:val="00E90360"/>
    <w:rsid w:val="00E946A3"/>
    <w:rsid w:val="00EA0820"/>
    <w:rsid w:val="00EA135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4930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9490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D9009F"/>
    <w:rPr>
      <w:i/>
      <w:iCs/>
    </w:rPr>
  </w:style>
  <w:style w:type="paragraph" w:styleId="af3">
    <w:name w:val="Normal (Web)"/>
    <w:basedOn w:val="a"/>
    <w:uiPriority w:val="99"/>
    <w:semiHidden/>
    <w:unhideWhenUsed/>
    <w:rsid w:val="009B7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AABD-7254-4790-A95B-FC345E1C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6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2023-11-16T08:07:00Z</cp:lastPrinted>
  <dcterms:created xsi:type="dcterms:W3CDTF">2023-11-16T08:53:00Z</dcterms:created>
  <dcterms:modified xsi:type="dcterms:W3CDTF">2023-11-16T08:53:00Z</dcterms:modified>
</cp:coreProperties>
</file>