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20" w:rsidRPr="00B70130" w:rsidRDefault="00EB4D20" w:rsidP="00EB4D20">
      <w:pPr>
        <w:pStyle w:val="ConsPlusNormal"/>
        <w:jc w:val="both"/>
        <w:rPr>
          <w:rFonts w:ascii="Times New Roman" w:hAnsi="Times New Roman" w:cs="Times New Roman"/>
          <w:color w:val="FF0000"/>
          <w:sz w:val="28"/>
          <w:szCs w:val="28"/>
        </w:rPr>
      </w:pPr>
    </w:p>
    <w:p w:rsidR="00EB4D20" w:rsidRPr="009D292D" w:rsidRDefault="00EB4D20" w:rsidP="00EB4D20">
      <w:pPr>
        <w:pStyle w:val="ConsPlusNormal"/>
        <w:jc w:val="right"/>
        <w:outlineLvl w:val="0"/>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Приложение</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к постановлению</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администрации</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Устьянского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муниципального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округа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Архангельской </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области</w:t>
      </w:r>
    </w:p>
    <w:p w:rsidR="00EB4D20" w:rsidRPr="009D292D" w:rsidRDefault="00EB4D20" w:rsidP="00EB4D20">
      <w:pPr>
        <w:pStyle w:val="ConsPlusNormal"/>
        <w:jc w:val="right"/>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 xml:space="preserve">от N </w:t>
      </w:r>
    </w:p>
    <w:p w:rsidR="00EB4D20" w:rsidRPr="009D292D" w:rsidRDefault="00EB4D20" w:rsidP="00EB4D20">
      <w:pPr>
        <w:pStyle w:val="ConsPlusNormal"/>
        <w:jc w:val="both"/>
        <w:rPr>
          <w:rFonts w:ascii="Times New Roman" w:hAnsi="Times New Roman" w:cs="Times New Roman"/>
          <w:color w:val="000000" w:themeColor="text1"/>
          <w:sz w:val="28"/>
          <w:szCs w:val="28"/>
        </w:rPr>
      </w:pPr>
    </w:p>
    <w:p w:rsidR="00EB4D20" w:rsidRPr="008A7FBD" w:rsidRDefault="00EB4D20" w:rsidP="00EB4D20">
      <w:pPr>
        <w:pStyle w:val="ConsPlusTitle"/>
        <w:jc w:val="center"/>
        <w:rPr>
          <w:rFonts w:ascii="Times New Roman" w:hAnsi="Times New Roman" w:cs="Times New Roman"/>
          <w:color w:val="000000" w:themeColor="text1"/>
          <w:sz w:val="28"/>
          <w:szCs w:val="28"/>
        </w:rPr>
      </w:pPr>
      <w:bookmarkStart w:id="0" w:name="P35"/>
      <w:bookmarkEnd w:id="0"/>
      <w:r w:rsidRPr="008A7FBD">
        <w:rPr>
          <w:rFonts w:ascii="Times New Roman" w:hAnsi="Times New Roman" w:cs="Times New Roman"/>
          <w:color w:val="000000" w:themeColor="text1"/>
          <w:sz w:val="28"/>
          <w:szCs w:val="28"/>
        </w:rPr>
        <w:t>АДМИНИСТРАТИВНЫЙ РЕГЛАМЕНТ</w:t>
      </w:r>
    </w:p>
    <w:p w:rsidR="00EB4D20" w:rsidRPr="008A7FBD" w:rsidRDefault="00EB4D20" w:rsidP="00EB4D20">
      <w:pPr>
        <w:pStyle w:val="ConsPlusTitle"/>
        <w:jc w:val="center"/>
        <w:rPr>
          <w:rFonts w:ascii="Times New Roman" w:hAnsi="Times New Roman" w:cs="Times New Roman"/>
          <w:color w:val="000000" w:themeColor="text1"/>
          <w:sz w:val="28"/>
          <w:szCs w:val="28"/>
        </w:rPr>
      </w:pPr>
      <w:r w:rsidRPr="008A7FBD">
        <w:rPr>
          <w:rFonts w:ascii="Times New Roman" w:hAnsi="Times New Roman" w:cs="Times New Roman"/>
          <w:color w:val="000000" w:themeColor="text1"/>
          <w:sz w:val="28"/>
          <w:szCs w:val="28"/>
        </w:rPr>
        <w:t>ПРЕДОСТАВЛЕНИЯ МУНИЦИПАЛЬНОЙ УСЛУГИ "</w:t>
      </w:r>
      <w:r w:rsidR="009A480F" w:rsidRPr="009A480F">
        <w:rPr>
          <w:rFonts w:ascii="Times New Roman" w:hAnsi="Times New Roman" w:cs="Times New Roman"/>
          <w:color w:val="000000"/>
          <w:sz w:val="28"/>
          <w:szCs w:val="28"/>
        </w:rPr>
        <w:t>ПРЕДОСТАВЛЕНИЕ СОГЛАСИЯ НАЙМОДАТЕЛЯ НА ОБМЕН ЖИЛЫМИ ПОМЕЩЕНИЯМИ, ПРЕДОСТАВЛЕННЫМИ ПО ДОГОВОРАМ СОЦИАЛЬНОГО НАЙМА, И ОФОРМЛЕНИЕ ОБМЕНА ЭТИМИ ЖИЛЫМИ ПОМЕЩЕНИЯМИ НА</w:t>
      </w:r>
      <w:r w:rsidR="009A480F">
        <w:rPr>
          <w:rFonts w:ascii="Times New Roman" w:hAnsi="Times New Roman" w:cs="Times New Roman"/>
          <w:color w:val="000000"/>
          <w:sz w:val="28"/>
          <w:szCs w:val="28"/>
        </w:rPr>
        <w:t xml:space="preserve"> </w:t>
      </w:r>
      <w:r w:rsidR="008A7FBD">
        <w:rPr>
          <w:rFonts w:ascii="Times New Roman" w:hAnsi="Times New Roman" w:cs="Times New Roman"/>
          <w:color w:val="000000"/>
          <w:sz w:val="28"/>
          <w:szCs w:val="28"/>
        </w:rPr>
        <w:t xml:space="preserve">ТЕРРИТОРИИ </w:t>
      </w:r>
      <w:r w:rsidRPr="008A7FBD">
        <w:rPr>
          <w:rFonts w:ascii="Times New Roman" w:hAnsi="Times New Roman" w:cs="Times New Roman"/>
          <w:color w:val="000000" w:themeColor="text1"/>
          <w:sz w:val="28"/>
          <w:szCs w:val="28"/>
        </w:rPr>
        <w:t>УСТЬЯНСКОГО МУНИЦИПАЛЬНОГО ОКРУГА АРХАНГЕЛЬСКОЙ ОБЛАСТИ»</w:t>
      </w:r>
    </w:p>
    <w:p w:rsidR="00EB4D20" w:rsidRPr="008A7FBD" w:rsidRDefault="00EB4D20" w:rsidP="00EB4D20">
      <w:pPr>
        <w:pStyle w:val="ConsPlusNormal"/>
        <w:jc w:val="both"/>
        <w:rPr>
          <w:rFonts w:ascii="Times New Roman" w:hAnsi="Times New Roman" w:cs="Times New Roman"/>
          <w:color w:val="000000" w:themeColor="text1"/>
          <w:sz w:val="28"/>
          <w:szCs w:val="28"/>
        </w:rPr>
      </w:pPr>
    </w:p>
    <w:p w:rsidR="00B70130" w:rsidRPr="009D292D" w:rsidRDefault="00B70130" w:rsidP="009D292D">
      <w:pPr>
        <w:pStyle w:val="ConsPlusTitle"/>
        <w:jc w:val="center"/>
        <w:outlineLvl w:val="1"/>
        <w:rPr>
          <w:rFonts w:ascii="Times New Roman" w:hAnsi="Times New Roman" w:cs="Times New Roman"/>
          <w:color w:val="000000" w:themeColor="text1"/>
          <w:sz w:val="28"/>
          <w:szCs w:val="28"/>
        </w:rPr>
      </w:pPr>
      <w:r w:rsidRPr="009D292D">
        <w:rPr>
          <w:rFonts w:ascii="Times New Roman" w:hAnsi="Times New Roman" w:cs="Times New Roman"/>
          <w:color w:val="000000" w:themeColor="text1"/>
          <w:sz w:val="28"/>
          <w:szCs w:val="28"/>
        </w:rPr>
        <w:t>I. Общие положения</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1.1. Предмет регулирования административного регламента</w:t>
      </w:r>
    </w:p>
    <w:p w:rsidR="00B70130" w:rsidRPr="009D292D" w:rsidRDefault="00B70130" w:rsidP="009D292D">
      <w:pPr>
        <w:pStyle w:val="ConsPlusNormal"/>
        <w:jc w:val="both"/>
        <w:rPr>
          <w:rFonts w:ascii="Times New Roman" w:hAnsi="Times New Roman" w:cs="Times New Roman"/>
          <w:sz w:val="28"/>
          <w:szCs w:val="28"/>
        </w:rPr>
      </w:pPr>
    </w:p>
    <w:p w:rsidR="009F3911" w:rsidRDefault="00B70130" w:rsidP="009C37AA">
      <w:pPr>
        <w:pStyle w:val="ConsPlusNormal"/>
        <w:ind w:firstLine="539"/>
        <w:jc w:val="both"/>
        <w:rPr>
          <w:rFonts w:ascii="Times New Roman" w:hAnsi="Times New Roman" w:cs="Times New Roman"/>
          <w:sz w:val="28"/>
          <w:szCs w:val="28"/>
        </w:rPr>
      </w:pPr>
      <w:r w:rsidRPr="009D292D">
        <w:rPr>
          <w:rFonts w:ascii="Times New Roman" w:hAnsi="Times New Roman" w:cs="Times New Roman"/>
          <w:sz w:val="28"/>
          <w:szCs w:val="28"/>
        </w:rPr>
        <w:t xml:space="preserve">1. Настоящий административный регламент устанавливает порядок предоставления муниципальной услуги по предоставлению согласия наймодателя на обмен жилыми помещениями, предоставленными по договорам социального найма, и оформлению обмена этими жилыми помещениями (далее - муниципальная услуга), и стандарт предоставления муниципальной услуги, включая </w:t>
      </w:r>
      <w:r w:rsidR="009A480F" w:rsidRPr="00EB4D20">
        <w:rPr>
          <w:rFonts w:ascii="Times New Roman" w:hAnsi="Times New Roman" w:cs="Times New Roman"/>
          <w:sz w:val="28"/>
          <w:szCs w:val="28"/>
        </w:rPr>
        <w:t xml:space="preserve">сроки и последовательность действий (административных процедур) при осуществлении полномочий по предоставлению муниципальной услуги в администрации </w:t>
      </w:r>
      <w:r w:rsidR="009A480F">
        <w:rPr>
          <w:rFonts w:ascii="Times New Roman" w:hAnsi="Times New Roman" w:cs="Times New Roman"/>
          <w:sz w:val="28"/>
          <w:szCs w:val="28"/>
        </w:rPr>
        <w:t>Устьянского муниципального округа Архангельской области</w:t>
      </w:r>
      <w:r w:rsidR="009C37AA" w:rsidRPr="009C37AA">
        <w:rPr>
          <w:rFonts w:ascii="Times New Roman" w:hAnsi="Times New Roman" w:cs="Times New Roman"/>
          <w:sz w:val="28"/>
          <w:szCs w:val="28"/>
        </w:rPr>
        <w:t xml:space="preserve">, </w:t>
      </w:r>
      <w:r w:rsidR="009C37AA" w:rsidRPr="009C37A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 – местная администрация, комитет по управлению муниципальным имуществом) </w:t>
      </w:r>
      <w:r w:rsidR="009A480F" w:rsidRPr="009C37AA">
        <w:rPr>
          <w:rFonts w:ascii="Times New Roman" w:hAnsi="Times New Roman" w:cs="Times New Roman"/>
          <w:sz w:val="28"/>
          <w:szCs w:val="28"/>
        </w:rPr>
        <w:t>. Настоящий Административный регламент регулирует отношения</w:t>
      </w:r>
      <w:r w:rsidR="009A480F" w:rsidRPr="00EB4D20">
        <w:rPr>
          <w:rFonts w:ascii="Times New Roman" w:hAnsi="Times New Roman" w:cs="Times New Roman"/>
          <w:sz w:val="28"/>
          <w:szCs w:val="28"/>
        </w:rPr>
        <w:t xml:space="preserve">, возникающие на основании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9A480F" w:rsidRPr="00EB4D20">
          <w:rPr>
            <w:rFonts w:ascii="Times New Roman" w:hAnsi="Times New Roman" w:cs="Times New Roman"/>
            <w:sz w:val="28"/>
            <w:szCs w:val="28"/>
          </w:rPr>
          <w:t>Конституции</w:t>
        </w:r>
      </w:hyperlink>
      <w:r w:rsidR="009A480F" w:rsidRPr="00EB4D20">
        <w:rPr>
          <w:rFonts w:ascii="Times New Roman" w:hAnsi="Times New Roman" w:cs="Times New Roman"/>
          <w:sz w:val="28"/>
          <w:szCs w:val="28"/>
        </w:rPr>
        <w:t xml:space="preserve"> Российской Федерации, Жилищного </w:t>
      </w:r>
      <w:hyperlink r:id="rId9" w:tooltip="&quot;Жилищный кодекс Российской Федерации&quot; от 29.12.2004 N 188-ФЗ (ред. от 04.08.2023) (с изм. и доп., вступ. в силу с 01.09.2023) {КонсультантПлюс}">
        <w:r w:rsidR="009A480F" w:rsidRPr="00EB4D20">
          <w:rPr>
            <w:rFonts w:ascii="Times New Roman" w:hAnsi="Times New Roman" w:cs="Times New Roman"/>
            <w:sz w:val="28"/>
            <w:szCs w:val="28"/>
          </w:rPr>
          <w:t>кодекса</w:t>
        </w:r>
      </w:hyperlink>
      <w:r w:rsidR="009A480F" w:rsidRPr="00EB4D20">
        <w:rPr>
          <w:rFonts w:ascii="Times New Roman" w:hAnsi="Times New Roman" w:cs="Times New Roman"/>
          <w:sz w:val="28"/>
          <w:szCs w:val="28"/>
        </w:rPr>
        <w:t xml:space="preserve"> Российской Федерации, Налогового </w:t>
      </w:r>
      <w:hyperlink r:id="rId10" w:tooltip="&quot;Налоговый кодекс Российской Федерации (часть первая)&quot; от 31.07.1998 N 146-ФЗ (ред. от 04.08.2023) (с изм. и доп., вступ. в силу с 01.10.2023) {КонсультантПлюс}">
        <w:r w:rsidR="009A480F" w:rsidRPr="00EB4D20">
          <w:rPr>
            <w:rFonts w:ascii="Times New Roman" w:hAnsi="Times New Roman" w:cs="Times New Roman"/>
            <w:sz w:val="28"/>
            <w:szCs w:val="28"/>
          </w:rPr>
          <w:t>кодекса</w:t>
        </w:r>
      </w:hyperlink>
      <w:r w:rsidR="009A480F" w:rsidRPr="00EB4D20">
        <w:rPr>
          <w:rFonts w:ascii="Times New Roman" w:hAnsi="Times New Roman" w:cs="Times New Roman"/>
          <w:sz w:val="28"/>
          <w:szCs w:val="28"/>
        </w:rPr>
        <w:t xml:space="preserve"> Российской Федерации, Федерального </w:t>
      </w:r>
      <w:hyperlink r:id="rId11" w:tooltip="Федеральный закон от 27.07.2010 N 210-ФЗ (ред. от 31.07.2023) &quot;Об организации предоставления государственных и муниципальных услуг&quot; {КонсультантПлюс}">
        <w:r w:rsidR="009A480F" w:rsidRPr="00EB4D20">
          <w:rPr>
            <w:rFonts w:ascii="Times New Roman" w:hAnsi="Times New Roman" w:cs="Times New Roman"/>
            <w:sz w:val="28"/>
            <w:szCs w:val="28"/>
          </w:rPr>
          <w:t>закона</w:t>
        </w:r>
      </w:hyperlink>
      <w:r w:rsidR="009A480F" w:rsidRPr="00EB4D2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регистрация запроса заявителя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2) рассмотрение вопроса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выдача заявителю результата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1.2. Описание заявителей при предоставлении муниципальной</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 w:name="P71"/>
      <w:bookmarkEnd w:id="1"/>
      <w:r w:rsidRPr="009D292D">
        <w:rPr>
          <w:rFonts w:ascii="Times New Roman" w:hAnsi="Times New Roman" w:cs="Times New Roman"/>
          <w:sz w:val="28"/>
          <w:szCs w:val="28"/>
        </w:rPr>
        <w:t>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 От имени заявителей, указанных </w:t>
      </w:r>
      <w:r w:rsidRPr="009A480F">
        <w:rPr>
          <w:rFonts w:ascii="Times New Roman" w:hAnsi="Times New Roman" w:cs="Times New Roman"/>
          <w:sz w:val="28"/>
          <w:szCs w:val="28"/>
        </w:rPr>
        <w:t xml:space="preserve">в </w:t>
      </w:r>
      <w:hyperlink w:anchor="P71" w:tooltip="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
        <w:r w:rsidRPr="009A480F">
          <w:rPr>
            <w:rFonts w:ascii="Times New Roman" w:hAnsi="Times New Roman" w:cs="Times New Roman"/>
            <w:sz w:val="28"/>
            <w:szCs w:val="28"/>
          </w:rPr>
          <w:t>пункте 3</w:t>
        </w:r>
      </w:hyperlink>
      <w:r w:rsidRPr="009A480F">
        <w:rPr>
          <w:rFonts w:ascii="Times New Roman" w:hAnsi="Times New Roman" w:cs="Times New Roman"/>
          <w:sz w:val="28"/>
          <w:szCs w:val="28"/>
        </w:rPr>
        <w:t xml:space="preserve"> настоящего </w:t>
      </w:r>
      <w:r w:rsidRPr="009D292D">
        <w:rPr>
          <w:rFonts w:ascii="Times New Roman" w:hAnsi="Times New Roman" w:cs="Times New Roman"/>
          <w:sz w:val="28"/>
          <w:szCs w:val="28"/>
        </w:rPr>
        <w:t>административного регламента, вправе выступать:</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законные представители недееспособных или ограниченно дееспособных граждан-заявителей (опекуны, попечители) при предоставлении документов, подтверждающих права законного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представитель гражданина при предоставлении доверенности, оформленной надлежащим образом.</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bookmarkStart w:id="2" w:name="P77"/>
      <w:bookmarkEnd w:id="2"/>
      <w:r w:rsidRPr="009D292D">
        <w:rPr>
          <w:rFonts w:ascii="Times New Roman" w:hAnsi="Times New Roman" w:cs="Times New Roman"/>
          <w:sz w:val="28"/>
          <w:szCs w:val="28"/>
        </w:rPr>
        <w:t>1.3. Требования к порядку информирования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о правилах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 Информация о правилах предоставления муниципальной услуги может быть получена: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по телефону;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по электронной почте;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по почте путем обращения заявителя с письменным запросом о предоставлении информации;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при личном обращении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 официальном сайте органа в информационно-телекоммуникационной сети "Интернет";</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в помещениях органа (на информационных стендах).</w:t>
      </w:r>
    </w:p>
    <w:p w:rsidR="00B70130" w:rsidRPr="009D292D" w:rsidRDefault="00B70130" w:rsidP="009D292D">
      <w:pPr>
        <w:pStyle w:val="ConsPlusNormal"/>
        <w:ind w:firstLine="540"/>
        <w:jc w:val="both"/>
        <w:rPr>
          <w:rFonts w:ascii="Times New Roman" w:hAnsi="Times New Roman" w:cs="Times New Roman"/>
          <w:sz w:val="28"/>
          <w:szCs w:val="28"/>
        </w:rPr>
      </w:pPr>
      <w:bookmarkStart w:id="3" w:name="P88"/>
      <w:bookmarkEnd w:id="3"/>
      <w:r w:rsidRPr="009D292D">
        <w:rPr>
          <w:rFonts w:ascii="Times New Roman" w:hAnsi="Times New Roman" w:cs="Times New Roman"/>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сообщается 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график работы органа с заявителями;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осуществление консультирования по порядку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12" w:tooltip="Федеральный закон от 02.05.2006 N 59-ФЗ (ред. от 04.08.2023) &quot;О порядке рассмотрения обращений граждан Российской Федерации&quot; {КонсультантПлюс}">
        <w:r w:rsidRPr="009A480F">
          <w:rPr>
            <w:rFonts w:ascii="Times New Roman" w:hAnsi="Times New Roman" w:cs="Times New Roman"/>
            <w:sz w:val="28"/>
            <w:szCs w:val="28"/>
          </w:rPr>
          <w:t>законом</w:t>
        </w:r>
      </w:hyperlink>
      <w:r w:rsidRPr="009A480F">
        <w:rPr>
          <w:rFonts w:ascii="Times New Roman" w:hAnsi="Times New Roman" w:cs="Times New Roman"/>
          <w:sz w:val="28"/>
          <w:szCs w:val="28"/>
        </w:rPr>
        <w:t xml:space="preserve"> от 02.05.2006 N 59-ФЗ "О порядке рассмотрения обращений граждан Российской Федерации" и Федеральным </w:t>
      </w:r>
      <w:hyperlink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sidRPr="009A480F">
          <w:rPr>
            <w:rFonts w:ascii="Times New Roman" w:hAnsi="Times New Roman" w:cs="Times New Roman"/>
            <w:sz w:val="28"/>
            <w:szCs w:val="28"/>
          </w:rPr>
          <w:t>законом</w:t>
        </w:r>
      </w:hyperlink>
      <w:r w:rsidRPr="009A480F">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B70130" w:rsidRPr="009D292D" w:rsidRDefault="00B70130" w:rsidP="009D292D">
      <w:pPr>
        <w:pStyle w:val="ConsPlusNormal"/>
        <w:ind w:firstLine="540"/>
        <w:jc w:val="both"/>
        <w:rPr>
          <w:rFonts w:ascii="Times New Roman" w:hAnsi="Times New Roman" w:cs="Times New Roman"/>
          <w:sz w:val="28"/>
          <w:szCs w:val="28"/>
        </w:rPr>
      </w:pPr>
      <w:bookmarkStart w:id="4" w:name="P96"/>
      <w:bookmarkEnd w:id="4"/>
      <w:r w:rsidRPr="009D292D">
        <w:rPr>
          <w:rFonts w:ascii="Times New Roman" w:hAnsi="Times New Roman" w:cs="Times New Roman"/>
          <w:sz w:val="28"/>
          <w:szCs w:val="28"/>
        </w:rPr>
        <w:t>7. На официальном сайте органа в информационно-телекоммуникационной сети "Интернет" размещается 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текст настоящего административного регламента;</w:t>
      </w:r>
    </w:p>
    <w:p w:rsidR="00B70130" w:rsidRPr="009A480F"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контактные данные органа, указанные </w:t>
      </w:r>
      <w:r w:rsidRPr="009A480F">
        <w:rPr>
          <w:rFonts w:ascii="Times New Roman" w:hAnsi="Times New Roman" w:cs="Times New Roman"/>
          <w:sz w:val="28"/>
          <w:szCs w:val="28"/>
        </w:rPr>
        <w:t xml:space="preserve">в </w:t>
      </w:r>
      <w:hyperlink w:anchor="P88" w:tooltip="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r w:rsidRPr="009A480F">
          <w:rPr>
            <w:rFonts w:ascii="Times New Roman" w:hAnsi="Times New Roman" w:cs="Times New Roman"/>
            <w:sz w:val="28"/>
            <w:szCs w:val="28"/>
          </w:rPr>
          <w:t>пункте 6</w:t>
        </w:r>
      </w:hyperlink>
      <w:r w:rsidRPr="009A480F">
        <w:rPr>
          <w:rFonts w:ascii="Times New Roman" w:hAnsi="Times New Roman" w:cs="Times New Roman"/>
          <w:sz w:val="28"/>
          <w:szCs w:val="28"/>
        </w:rPr>
        <w:t xml:space="preserve"> настоящего административного регламента;</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график работы органа с заявителями;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образцы заполнения заявителями бланков документов;</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порядок получения консультаций (справок) о предоставлении муниципальной услуги;</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8. На Архангельском региональном портале государственных и муниципальных услуг размещается:</w:t>
      </w:r>
    </w:p>
    <w:p w:rsidR="00B70130" w:rsidRPr="009A480F"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 информация, указанная в </w:t>
      </w:r>
      <w:hyperlink w:anchor="P96" w:tooltip="7. На официальном сайте органа в информационно-телекоммуникационной сети &quot;Интернет&quot; размещается следующая информация:">
        <w:r w:rsidRPr="009A480F">
          <w:rPr>
            <w:rFonts w:ascii="Times New Roman" w:hAnsi="Times New Roman" w:cs="Times New Roman"/>
            <w:sz w:val="28"/>
            <w:szCs w:val="28"/>
          </w:rPr>
          <w:t>пункте 7</w:t>
        </w:r>
      </w:hyperlink>
      <w:r w:rsidRPr="009A480F">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9A480F">
        <w:rPr>
          <w:rFonts w:ascii="Times New Roman" w:hAnsi="Times New Roman" w:cs="Times New Roman"/>
          <w:sz w:val="28"/>
          <w:szCs w:val="28"/>
        </w:rPr>
        <w:t xml:space="preserve">- информация, указанная в </w:t>
      </w:r>
      <w:hyperlink r:id="rId14"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9A480F">
          <w:rPr>
            <w:rFonts w:ascii="Times New Roman" w:hAnsi="Times New Roman" w:cs="Times New Roman"/>
            <w:sz w:val="28"/>
            <w:szCs w:val="28"/>
          </w:rPr>
          <w:t>пункте 22</w:t>
        </w:r>
      </w:hyperlink>
      <w:r w:rsidRPr="009A480F">
        <w:rPr>
          <w:rFonts w:ascii="Times New Roman" w:hAnsi="Times New Roman" w:cs="Times New Roman"/>
          <w:sz w:val="28"/>
          <w:szCs w:val="28"/>
        </w:rPr>
        <w:t xml:space="preserve"> П</w:t>
      </w:r>
      <w:r w:rsidRPr="009D292D">
        <w:rPr>
          <w:rFonts w:ascii="Times New Roman" w:hAnsi="Times New Roman" w:cs="Times New Roman"/>
          <w:sz w:val="28"/>
          <w:szCs w:val="28"/>
        </w:rPr>
        <w:t>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28.12.2010 N 408-пп.</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9. В помещениях органа (на информационных стендах) размещается </w:t>
      </w:r>
      <w:r w:rsidRPr="009D292D">
        <w:rPr>
          <w:rFonts w:ascii="Times New Roman" w:hAnsi="Times New Roman" w:cs="Times New Roman"/>
          <w:sz w:val="28"/>
          <w:szCs w:val="28"/>
        </w:rPr>
        <w:lastRenderedPageBreak/>
        <w:t>следующая информация: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график работы органа с заявителями;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фамилия, имя, отчество муниципальных служащих, исполняющих муниципальную услугу;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образец заявления;</w:t>
      </w:r>
    </w:p>
    <w:p w:rsidR="00B70130" w:rsidRPr="009D292D" w:rsidRDefault="009A480F" w:rsidP="009D292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B70130" w:rsidRPr="009D292D">
        <w:rPr>
          <w:rFonts w:ascii="Times New Roman" w:hAnsi="Times New Roman" w:cs="Times New Roman"/>
          <w:sz w:val="28"/>
          <w:szCs w:val="28"/>
        </w:rPr>
        <w:t>перечень</w:t>
      </w:r>
      <w:proofErr w:type="gramEnd"/>
      <w:r w:rsidR="00B70130" w:rsidRPr="009D292D">
        <w:rPr>
          <w:rFonts w:ascii="Times New Roman" w:hAnsi="Times New Roman" w:cs="Times New Roman"/>
          <w:sz w:val="28"/>
          <w:szCs w:val="28"/>
        </w:rPr>
        <w:t xml:space="preserve"> документов, необходимых для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II. Стандарт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10. Полное наименование муниципальной услуги: </w:t>
      </w:r>
      <w:r w:rsidR="00365B6F" w:rsidRPr="009A480F">
        <w:rPr>
          <w:rFonts w:ascii="Times New Roman" w:hAnsi="Times New Roman" w:cs="Times New Roman"/>
          <w:color w:val="000000"/>
          <w:sz w:val="28"/>
          <w:szCs w:val="28"/>
        </w:rPr>
        <w:t>предоставление согласия наймодателя на обмен жилыми помещениями, предоставленными по договорам социального найма, и оформление обмена этими жилыми помещениями на</w:t>
      </w:r>
      <w:r w:rsidR="00365B6F">
        <w:rPr>
          <w:rFonts w:ascii="Times New Roman" w:hAnsi="Times New Roman" w:cs="Times New Roman"/>
          <w:color w:val="000000"/>
          <w:sz w:val="28"/>
          <w:szCs w:val="28"/>
        </w:rPr>
        <w:t xml:space="preserve"> территории </w:t>
      </w:r>
      <w:r w:rsidR="00365B6F">
        <w:rPr>
          <w:rFonts w:ascii="Times New Roman" w:hAnsi="Times New Roman" w:cs="Times New Roman"/>
          <w:color w:val="000000" w:themeColor="text1"/>
          <w:sz w:val="28"/>
          <w:szCs w:val="28"/>
        </w:rPr>
        <w:t>У</w:t>
      </w:r>
      <w:r w:rsidR="00365B6F" w:rsidRPr="008A7FBD">
        <w:rPr>
          <w:rFonts w:ascii="Times New Roman" w:hAnsi="Times New Roman" w:cs="Times New Roman"/>
          <w:color w:val="000000" w:themeColor="text1"/>
          <w:sz w:val="28"/>
          <w:szCs w:val="28"/>
        </w:rPr>
        <w:t>с</w:t>
      </w:r>
      <w:r w:rsidR="00365B6F">
        <w:rPr>
          <w:rFonts w:ascii="Times New Roman" w:hAnsi="Times New Roman" w:cs="Times New Roman"/>
          <w:color w:val="000000" w:themeColor="text1"/>
          <w:sz w:val="28"/>
          <w:szCs w:val="28"/>
        </w:rPr>
        <w:t>тьянского муниципального округа А</w:t>
      </w:r>
      <w:r w:rsidR="00365B6F" w:rsidRPr="008A7FBD">
        <w:rPr>
          <w:rFonts w:ascii="Times New Roman" w:hAnsi="Times New Roman" w:cs="Times New Roman"/>
          <w:color w:val="000000" w:themeColor="text1"/>
          <w:sz w:val="28"/>
          <w:szCs w:val="28"/>
        </w:rPr>
        <w:t>рхангельской области</w:t>
      </w:r>
      <w:r w:rsidR="00365B6F">
        <w:rPr>
          <w:rFonts w:ascii="Times New Roman" w:hAnsi="Times New Roman" w:cs="Times New Roman"/>
          <w:color w:val="000000" w:themeColor="text1"/>
          <w:sz w:val="28"/>
          <w:szCs w:val="28"/>
        </w:rPr>
        <w:t xml:space="preserve">. </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11. Муниципальная услуга предоставляется </w:t>
      </w:r>
      <w:r w:rsidR="00365B6F">
        <w:rPr>
          <w:rFonts w:ascii="Times New Roman" w:hAnsi="Times New Roman" w:cs="Times New Roman"/>
          <w:sz w:val="28"/>
          <w:szCs w:val="28"/>
        </w:rPr>
        <w:t xml:space="preserve">администрацией </w:t>
      </w:r>
      <w:r w:rsidR="00365B6F">
        <w:rPr>
          <w:rFonts w:ascii="Times New Roman" w:hAnsi="Times New Roman" w:cs="Times New Roman"/>
          <w:color w:val="000000" w:themeColor="text1"/>
          <w:sz w:val="28"/>
          <w:szCs w:val="28"/>
        </w:rPr>
        <w:t>У</w:t>
      </w:r>
      <w:r w:rsidR="00365B6F" w:rsidRPr="008A7FBD">
        <w:rPr>
          <w:rFonts w:ascii="Times New Roman" w:hAnsi="Times New Roman" w:cs="Times New Roman"/>
          <w:color w:val="000000" w:themeColor="text1"/>
          <w:sz w:val="28"/>
          <w:szCs w:val="28"/>
        </w:rPr>
        <w:t>с</w:t>
      </w:r>
      <w:r w:rsidR="00365B6F">
        <w:rPr>
          <w:rFonts w:ascii="Times New Roman" w:hAnsi="Times New Roman" w:cs="Times New Roman"/>
          <w:color w:val="000000" w:themeColor="text1"/>
          <w:sz w:val="28"/>
          <w:szCs w:val="28"/>
        </w:rPr>
        <w:t>тьянского муниципального округа А</w:t>
      </w:r>
      <w:r w:rsidR="00365B6F" w:rsidRPr="008A7FBD">
        <w:rPr>
          <w:rFonts w:ascii="Times New Roman" w:hAnsi="Times New Roman" w:cs="Times New Roman"/>
          <w:color w:val="000000" w:themeColor="text1"/>
          <w:sz w:val="28"/>
          <w:szCs w:val="28"/>
        </w:rPr>
        <w:t>рхангельской области</w:t>
      </w:r>
      <w:r w:rsidR="00365B6F">
        <w:rPr>
          <w:rFonts w:ascii="Times New Roman" w:hAnsi="Times New Roman" w:cs="Times New Roman"/>
          <w:color w:val="000000" w:themeColor="text1"/>
          <w:sz w:val="28"/>
          <w:szCs w:val="28"/>
        </w:rPr>
        <w:t xml:space="preserve">. </w:t>
      </w:r>
      <w:r w:rsidRPr="009D292D">
        <w:rPr>
          <w:rFonts w:ascii="Times New Roman" w:hAnsi="Times New Roman" w:cs="Times New Roman"/>
          <w:sz w:val="28"/>
          <w:szCs w:val="28"/>
        </w:rPr>
        <w:t>Предоставление муниципальной услуги не предполагает межведомственного взаимодействия.</w:t>
      </w:r>
    </w:p>
    <w:p w:rsidR="00B70130" w:rsidRPr="00365B6F"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12</w:t>
      </w:r>
      <w:r w:rsidRPr="00365B6F">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65B6F">
          <w:rPr>
            <w:rFonts w:ascii="Times New Roman" w:hAnsi="Times New Roman" w:cs="Times New Roman"/>
            <w:sz w:val="28"/>
            <w:szCs w:val="28"/>
          </w:rPr>
          <w:t>Конституцией</w:t>
        </w:r>
      </w:hyperlink>
      <w:r w:rsidRPr="00365B6F">
        <w:rPr>
          <w:rFonts w:ascii="Times New Roman" w:hAnsi="Times New Roman" w:cs="Times New Roman"/>
          <w:sz w:val="28"/>
          <w:szCs w:val="28"/>
        </w:rPr>
        <w:t xml:space="preserve">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Жилищный </w:t>
      </w:r>
      <w:hyperlink r:id="rId16" w:tooltip="&quot;Жилищный кодекс Российской Федерации&quot; от 29.12.2004 N 188-ФЗ (ред. от 04.08.2023) (с изм. и доп., вступ. в силу с 01.09.2023) {КонсультантПлюс}">
        <w:r w:rsidRPr="00365B6F">
          <w:rPr>
            <w:rFonts w:ascii="Times New Roman" w:hAnsi="Times New Roman" w:cs="Times New Roman"/>
            <w:sz w:val="28"/>
            <w:szCs w:val="28"/>
          </w:rPr>
          <w:t>кодекс</w:t>
        </w:r>
      </w:hyperlink>
      <w:r w:rsidRPr="00365B6F">
        <w:rPr>
          <w:rFonts w:ascii="Times New Roman" w:hAnsi="Times New Roman" w:cs="Times New Roman"/>
          <w:sz w:val="28"/>
          <w:szCs w:val="28"/>
        </w:rPr>
        <w:t xml:space="preserve">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8" w:tooltip="Федеральный закон от 02.05.2006 N 59-ФЗ (ред. от 04.08.2023) &quot;О порядке рассмотрения обращений граждан Российской Федерации&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9" w:tooltip="Федеральный закон от 27.07.2010 N 210-ФЗ (ред. от 31.07.2023) &quot;Об организации предоставления государственных и муниципальных услуг&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 Утратил силу или отменен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1"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w:t>
      </w:r>
    </w:p>
    <w:p w:rsidR="00B70130" w:rsidRPr="00365B6F"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2" w:tooltip="Постановление Правительства РФ от 21.05.2005 N 315 &quot;Об утверждении Типового договора социального найма жилого помещения&quot;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B70130" w:rsidRPr="009D292D" w:rsidRDefault="00B70130" w:rsidP="009D292D">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3"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Архангельской области от 28.12.2010 N 408-пп "О создании </w:t>
      </w:r>
      <w:r w:rsidRPr="009D292D">
        <w:rPr>
          <w:rFonts w:ascii="Times New Roman" w:hAnsi="Times New Roman" w:cs="Times New Roman"/>
          <w:sz w:val="28"/>
          <w:szCs w:val="28"/>
        </w:rPr>
        <w:t>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B70130" w:rsidRPr="009D292D" w:rsidRDefault="00B70130" w:rsidP="00365B6F">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решение </w:t>
      </w:r>
      <w:r w:rsidR="00365B6F">
        <w:rPr>
          <w:rFonts w:ascii="Times New Roman" w:hAnsi="Times New Roman" w:cs="Times New Roman"/>
          <w:sz w:val="28"/>
          <w:szCs w:val="28"/>
        </w:rPr>
        <w:t xml:space="preserve">собрания депутатов Первого созыва Устьянского муниципального округа Архангельской области от 9.02.2023 №64 </w:t>
      </w:r>
      <w:r w:rsidRPr="009D292D">
        <w:rPr>
          <w:rFonts w:ascii="Times New Roman" w:hAnsi="Times New Roman" w:cs="Times New Roman"/>
          <w:sz w:val="28"/>
          <w:szCs w:val="28"/>
        </w:rPr>
        <w:t>"Об</w:t>
      </w:r>
      <w:r w:rsidR="00365B6F">
        <w:rPr>
          <w:rFonts w:ascii="Times New Roman" w:hAnsi="Times New Roman" w:cs="Times New Roman"/>
          <w:sz w:val="28"/>
          <w:szCs w:val="28"/>
        </w:rPr>
        <w:t xml:space="preserve"> утверждении порогового значения дохода, приходящегося на каждого члена семьи гражданина-заявителя (дохода одиноко проживающего гражданина –</w:t>
      </w:r>
      <w:r w:rsidR="00365B6F">
        <w:rPr>
          <w:rFonts w:ascii="Times New Roman" w:hAnsi="Times New Roman" w:cs="Times New Roman"/>
          <w:sz w:val="28"/>
          <w:szCs w:val="28"/>
        </w:rPr>
        <w:lastRenderedPageBreak/>
        <w:t>заявителя) и порогового значения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на территории Устьянского муниципального округа</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иные нормативные правовые акты Российской Федерации, Архангельской области и органов местного самоуправления, регулирующие правоотношения в данной сфере;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настоящий административный регламент.</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bookmarkStart w:id="5" w:name="P134"/>
      <w:bookmarkEnd w:id="5"/>
      <w:r w:rsidRPr="009D292D">
        <w:rPr>
          <w:rFonts w:ascii="Times New Roman" w:hAnsi="Times New Roman" w:cs="Times New Roman"/>
          <w:sz w:val="28"/>
          <w:szCs w:val="28"/>
        </w:rPr>
        <w:t>2.1. Перечень документов, необходимых для предоставления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6" w:name="P137"/>
      <w:bookmarkEnd w:id="6"/>
      <w:r w:rsidRPr="009D292D">
        <w:rPr>
          <w:rFonts w:ascii="Times New Roman" w:hAnsi="Times New Roman" w:cs="Times New Roman"/>
          <w:sz w:val="28"/>
          <w:szCs w:val="28"/>
        </w:rPr>
        <w:t>13. Для предоставления муниципальной услуги заявители представляют в орган следующие документы (далее в сов</w:t>
      </w:r>
      <w:r w:rsidR="009D292D" w:rsidRPr="009D292D">
        <w:rPr>
          <w:rFonts w:ascii="Times New Roman" w:hAnsi="Times New Roman" w:cs="Times New Roman"/>
          <w:sz w:val="28"/>
          <w:szCs w:val="28"/>
        </w:rPr>
        <w:t>окупности - запрос заявителей):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заявления об обмене жилыми помещениями (приложение 1 к настоящему административному регламенту);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договор об обмене жилыми помещениями, подписанный соответствующими нанимателями и всеми совершеннолетними членами их семей в присутствии муниципального служащего, ответственного за предоставление муниципальной услуги, либо нотариально заверенный (приложение 2 к настоящему административному регламенту);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нотариально заверенное согласие на обмен временно отсутствующих членов семьи нанимателя, проживающих в обмениваемых жилых помещениях;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 решение суда о принудительном обмене (при наличии);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 копии документов, удостоверяющих личность всех граждан, проживающих в обмениваемых жилых помещениях (паспорт, свидетельство о рождении, с предъявлением оригинала, если копия нотариально не заверена);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6) 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B70130" w:rsidRPr="00152DE8"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7) при вселении в коммунальную квартиру в результате обмена - документ, подтверждающий отсутствие у вселяемых граждан тяжелых форм хронических заболеваний, указанных в </w:t>
      </w:r>
      <w:r w:rsidRPr="00152DE8">
        <w:rPr>
          <w:rFonts w:ascii="Times New Roman" w:hAnsi="Times New Roman" w:cs="Times New Roman"/>
          <w:sz w:val="28"/>
          <w:szCs w:val="28"/>
        </w:rPr>
        <w:t xml:space="preserve">предусмотренном </w:t>
      </w:r>
      <w:hyperlink r:id="rId24" w:tooltip="&quot;Жилищный кодекс Российской Федерации&quot; от 29.12.2004 N 188-ФЗ (ред. от 04.08.2023) (с изм. и доп., вступ. в силу с 01.09.2023) {КонсультантПлюс}">
        <w:r w:rsidRPr="00152DE8">
          <w:rPr>
            <w:rFonts w:ascii="Times New Roman" w:hAnsi="Times New Roman" w:cs="Times New Roman"/>
            <w:sz w:val="28"/>
            <w:szCs w:val="28"/>
          </w:rPr>
          <w:t>пунктом 4 части 1 статьи 51</w:t>
        </w:r>
      </w:hyperlink>
      <w:r w:rsidRPr="00152DE8">
        <w:rPr>
          <w:rFonts w:ascii="Times New Roman" w:hAnsi="Times New Roman" w:cs="Times New Roman"/>
          <w:sz w:val="28"/>
          <w:szCs w:val="28"/>
        </w:rPr>
        <w:t xml:space="preserve"> Жилищного кодекса Российской Федерации перечне.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14. Для предоставления муниципальной услуги заявитель вправе по собственной инициативе предоставить иные документы, имеющие отношение к запросу.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15. Документы, предусмотренные настоящим подразделом, предоставляются заявителем в </w:t>
      </w:r>
      <w:r w:rsidR="00152DE8">
        <w:rPr>
          <w:rFonts w:ascii="Times New Roman" w:hAnsi="Times New Roman" w:cs="Times New Roman"/>
          <w:sz w:val="28"/>
          <w:szCs w:val="28"/>
        </w:rPr>
        <w:t>администрацию Устьянского муниципального округа (</w:t>
      </w:r>
      <w:r w:rsidRPr="009D292D">
        <w:rPr>
          <w:rFonts w:ascii="Times New Roman" w:hAnsi="Times New Roman" w:cs="Times New Roman"/>
          <w:sz w:val="28"/>
          <w:szCs w:val="28"/>
        </w:rPr>
        <w:t xml:space="preserve">почтовый адрес: </w:t>
      </w:r>
      <w:r w:rsidR="00152DE8">
        <w:rPr>
          <w:rFonts w:ascii="Times New Roman" w:hAnsi="Times New Roman" w:cs="Times New Roman"/>
          <w:sz w:val="28"/>
          <w:szCs w:val="28"/>
        </w:rPr>
        <w:t xml:space="preserve">ул. Комсомольская, д. 7, п. Октябрьский, </w:t>
      </w:r>
      <w:proofErr w:type="spellStart"/>
      <w:r w:rsidR="00152DE8">
        <w:rPr>
          <w:rFonts w:ascii="Times New Roman" w:hAnsi="Times New Roman" w:cs="Times New Roman"/>
          <w:sz w:val="28"/>
          <w:szCs w:val="28"/>
        </w:rPr>
        <w:t>м.о</w:t>
      </w:r>
      <w:proofErr w:type="spellEnd"/>
      <w:r w:rsidR="00152DE8">
        <w:rPr>
          <w:rFonts w:ascii="Times New Roman" w:hAnsi="Times New Roman" w:cs="Times New Roman"/>
          <w:sz w:val="28"/>
          <w:szCs w:val="28"/>
        </w:rPr>
        <w:t>. Устьянский, Архангельская область, 165210</w:t>
      </w:r>
      <w:r w:rsidRPr="009D292D">
        <w:rPr>
          <w:rFonts w:ascii="Times New Roman" w:hAnsi="Times New Roman" w:cs="Times New Roman"/>
          <w:sz w:val="28"/>
          <w:szCs w:val="28"/>
        </w:rPr>
        <w:t xml:space="preserve">; </w:t>
      </w:r>
      <w:r w:rsidR="00152DE8">
        <w:rPr>
          <w:rFonts w:ascii="Times New Roman" w:hAnsi="Times New Roman" w:cs="Times New Roman"/>
          <w:sz w:val="28"/>
          <w:szCs w:val="28"/>
        </w:rPr>
        <w:t xml:space="preserve">адрес сайта администрации: </w:t>
      </w:r>
      <w:r w:rsidR="00152DE8" w:rsidRPr="00152DE8">
        <w:rPr>
          <w:rFonts w:ascii="Times New Roman" w:hAnsi="Times New Roman" w:cs="Times New Roman"/>
          <w:sz w:val="28"/>
          <w:szCs w:val="28"/>
        </w:rPr>
        <w:t>https://ustyany.ru/</w:t>
      </w:r>
      <w:r w:rsidRPr="009D292D">
        <w:rPr>
          <w:rFonts w:ascii="Times New Roman" w:hAnsi="Times New Roman" w:cs="Times New Roman"/>
          <w:sz w:val="28"/>
          <w:szCs w:val="28"/>
        </w:rPr>
        <w:t>; те</w:t>
      </w:r>
      <w:r w:rsidR="00152DE8">
        <w:rPr>
          <w:rFonts w:ascii="Times New Roman" w:hAnsi="Times New Roman" w:cs="Times New Roman"/>
          <w:sz w:val="28"/>
          <w:szCs w:val="28"/>
        </w:rPr>
        <w:t>лефон для справок 8(81855) 51450</w:t>
      </w:r>
      <w:r w:rsidRPr="009D292D">
        <w:rPr>
          <w:rFonts w:ascii="Times New Roman" w:hAnsi="Times New Roman" w:cs="Times New Roman"/>
          <w:sz w:val="28"/>
          <w:szCs w:val="28"/>
        </w:rPr>
        <w:t xml:space="preserve">; адрес электронной почты </w:t>
      </w:r>
      <w:r w:rsidR="00152DE8" w:rsidRPr="00152DE8">
        <w:rPr>
          <w:rFonts w:ascii="Times New Roman" w:hAnsi="Times New Roman" w:cs="Times New Roman"/>
          <w:sz w:val="28"/>
          <w:szCs w:val="28"/>
        </w:rPr>
        <w:t>depust@mail.ru</w:t>
      </w:r>
      <w:r w:rsidRPr="009D292D">
        <w:rPr>
          <w:rFonts w:ascii="Times New Roman" w:hAnsi="Times New Roman" w:cs="Times New Roman"/>
          <w:sz w:val="28"/>
          <w:szCs w:val="28"/>
        </w:rPr>
        <w:t>; рабочие дни с 8.30</w:t>
      </w:r>
      <w:r w:rsidR="00152DE8">
        <w:rPr>
          <w:rFonts w:ascii="Times New Roman" w:hAnsi="Times New Roman" w:cs="Times New Roman"/>
          <w:sz w:val="28"/>
          <w:szCs w:val="28"/>
        </w:rPr>
        <w:t xml:space="preserve"> до 17.00 </w:t>
      </w:r>
      <w:proofErr w:type="gramStart"/>
      <w:r w:rsidR="00152DE8">
        <w:rPr>
          <w:rFonts w:ascii="Times New Roman" w:hAnsi="Times New Roman" w:cs="Times New Roman"/>
          <w:sz w:val="28"/>
          <w:szCs w:val="28"/>
        </w:rPr>
        <w:t>час.,</w:t>
      </w:r>
      <w:proofErr w:type="gramEnd"/>
      <w:r w:rsidR="00152DE8">
        <w:rPr>
          <w:rFonts w:ascii="Times New Roman" w:hAnsi="Times New Roman" w:cs="Times New Roman"/>
          <w:sz w:val="28"/>
          <w:szCs w:val="28"/>
        </w:rPr>
        <w:t xml:space="preserve"> в пятницу с 9.00 до </w:t>
      </w:r>
      <w:r w:rsidR="00152DE8">
        <w:rPr>
          <w:rFonts w:ascii="Times New Roman" w:hAnsi="Times New Roman" w:cs="Times New Roman"/>
          <w:sz w:val="28"/>
          <w:szCs w:val="28"/>
        </w:rPr>
        <w:lastRenderedPageBreak/>
        <w:t>16.0</w:t>
      </w:r>
      <w:r w:rsidRPr="009D292D">
        <w:rPr>
          <w:rFonts w:ascii="Times New Roman" w:hAnsi="Times New Roman" w:cs="Times New Roman"/>
          <w:sz w:val="28"/>
          <w:szCs w:val="28"/>
        </w:rPr>
        <w:t>0 час., перерыв с 13.00. до 14.00 час.).</w:t>
      </w:r>
    </w:p>
    <w:p w:rsidR="00B70130" w:rsidRPr="00152DE8"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16. Орган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52DE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5" w:tooltip="Федеральный закон от 27.07.2010 N 210-ФЗ (ред. от 31.07.2023) &quot;Об организации предоставления государственных и муниципальных услуг&quot; {КонсультантПлюс}">
        <w:r w:rsidRPr="00152DE8">
          <w:rPr>
            <w:rFonts w:ascii="Times New Roman" w:hAnsi="Times New Roman" w:cs="Times New Roman"/>
            <w:sz w:val="28"/>
            <w:szCs w:val="28"/>
          </w:rPr>
          <w:t>пунктом 4 части 1 статьи 7</w:t>
        </w:r>
      </w:hyperlink>
      <w:r w:rsidRPr="00152DE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2.2. Основания для отказа в приеме документов, необходимых</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для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7" w:name="P154"/>
      <w:bookmarkEnd w:id="7"/>
      <w:r w:rsidRPr="009D292D">
        <w:rPr>
          <w:rFonts w:ascii="Times New Roman" w:hAnsi="Times New Roman" w:cs="Times New Roman"/>
          <w:sz w:val="28"/>
          <w:szCs w:val="28"/>
        </w:rPr>
        <w:t>17. Основанием для отказа в приеме документов, необходимых для предоставления муниципальной услуги, является:</w:t>
      </w:r>
    </w:p>
    <w:p w:rsidR="00B70130" w:rsidRPr="00152DE8"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 </w:t>
      </w:r>
      <w:r w:rsidRPr="00152DE8">
        <w:rPr>
          <w:rFonts w:ascii="Times New Roman" w:hAnsi="Times New Roman" w:cs="Times New Roman"/>
          <w:sz w:val="28"/>
          <w:szCs w:val="28"/>
        </w:rPr>
        <w:t xml:space="preserve">лицо, подающее документы, не относится к числу заявителей в соответствии с </w:t>
      </w:r>
      <w:hyperlink w:anchor="P71" w:tooltip="3. Заявителями при предоставлении муниципальной услуги являются граждане Российской Федерации, являющиеся нанимателями жилых помещений, предоставленных по договорам социального найма.">
        <w:r w:rsidRPr="00152DE8">
          <w:rPr>
            <w:rFonts w:ascii="Times New Roman" w:hAnsi="Times New Roman" w:cs="Times New Roman"/>
            <w:sz w:val="28"/>
            <w:szCs w:val="28"/>
          </w:rPr>
          <w:t>пунктом 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bookmarkStart w:id="8" w:name="P156"/>
      <w:bookmarkEnd w:id="8"/>
      <w:r w:rsidRPr="00152DE8">
        <w:rPr>
          <w:rFonts w:ascii="Times New Roman" w:hAnsi="Times New Roman" w:cs="Times New Roman"/>
          <w:sz w:val="28"/>
          <w:szCs w:val="28"/>
        </w:rPr>
        <w:t xml:space="preserve">2) заявители представили неполный пакет документов в соответствии с </w:t>
      </w:r>
      <w:hyperlink w:anchor="P137" w:tooltip="13. Для предоставления муниципальной услуги заявители представляют в орган следующие документы (далее в совокупности - запрос заявителей):">
        <w:r w:rsidRPr="00152DE8">
          <w:rPr>
            <w:rFonts w:ascii="Times New Roman" w:hAnsi="Times New Roman" w:cs="Times New Roman"/>
            <w:sz w:val="28"/>
            <w:szCs w:val="28"/>
          </w:rPr>
          <w:t>пунктом 13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bookmarkStart w:id="9" w:name="P157"/>
      <w:bookmarkEnd w:id="9"/>
      <w:r w:rsidRPr="00152DE8">
        <w:rPr>
          <w:rFonts w:ascii="Times New Roman" w:hAnsi="Times New Roman" w:cs="Times New Roman"/>
          <w:sz w:val="28"/>
          <w:szCs w:val="28"/>
        </w:rPr>
        <w:t xml:space="preserve">3) заявители представили документы, не соответствующие требованиям </w:t>
      </w:r>
      <w:hyperlink w:anchor="P137" w:tooltip="13. Для предоставления муниципальной услуги заявители представляют в орган следующие документы (далее в совокупности - запрос заявителей):">
        <w:r w:rsidRPr="00152DE8">
          <w:rPr>
            <w:rFonts w:ascii="Times New Roman" w:hAnsi="Times New Roman" w:cs="Times New Roman"/>
            <w:sz w:val="28"/>
            <w:szCs w:val="28"/>
          </w:rPr>
          <w:t>пункта 13</w:t>
        </w:r>
      </w:hyperlink>
      <w:r w:rsidRPr="00152DE8">
        <w:rPr>
          <w:rFonts w:ascii="Times New Roman" w:hAnsi="Times New Roman" w:cs="Times New Roman"/>
          <w:sz w:val="28"/>
          <w:szCs w:val="28"/>
        </w:rPr>
        <w:t xml:space="preserve"> настоящего административного регламента;</w:t>
      </w:r>
    </w:p>
    <w:p w:rsidR="00B70130" w:rsidRPr="00152DE8"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4) в оригинале, ксерокопии, сканированной копии имеются неоговоренные исправления, подчистки либо приписки, зачеркнутые слова, записи, выполненные карандашом;</w:t>
      </w:r>
    </w:p>
    <w:p w:rsidR="00B70130" w:rsidRPr="00152DE8"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5) текст запроса не поддается прочтению;</w:t>
      </w:r>
    </w:p>
    <w:p w:rsidR="00B70130" w:rsidRPr="009D292D"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 xml:space="preserve">6) наличие серьезных </w:t>
      </w:r>
      <w:r w:rsidRPr="009D292D">
        <w:rPr>
          <w:rFonts w:ascii="Times New Roman" w:hAnsi="Times New Roman" w:cs="Times New Roman"/>
          <w:sz w:val="28"/>
          <w:szCs w:val="28"/>
        </w:rPr>
        <w:t>повреждений в документах, не позволяющих однозначно истолковать их содержание.</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2.3. Сроки при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18. Сроки выполнения отдельных административных процедур и действий:</w:t>
      </w:r>
    </w:p>
    <w:p w:rsidR="00B70130" w:rsidRPr="009D292D" w:rsidRDefault="00B70130" w:rsidP="009D292D">
      <w:pPr>
        <w:pStyle w:val="ConsPlusNormal"/>
        <w:ind w:firstLine="540"/>
        <w:jc w:val="both"/>
        <w:rPr>
          <w:rFonts w:ascii="Times New Roman" w:hAnsi="Times New Roman" w:cs="Times New Roman"/>
          <w:sz w:val="28"/>
          <w:szCs w:val="28"/>
        </w:rPr>
      </w:pPr>
      <w:bookmarkStart w:id="10" w:name="P165"/>
      <w:bookmarkEnd w:id="10"/>
      <w:r w:rsidRPr="009D292D">
        <w:rPr>
          <w:rFonts w:ascii="Times New Roman" w:hAnsi="Times New Roman" w:cs="Times New Roman"/>
          <w:sz w:val="28"/>
          <w:szCs w:val="28"/>
        </w:rPr>
        <w:t>1) регистрация запроса заявителя - 1 календарный день;</w:t>
      </w:r>
    </w:p>
    <w:p w:rsidR="00B70130" w:rsidRPr="009D292D" w:rsidRDefault="00152DE8" w:rsidP="009D292D">
      <w:pPr>
        <w:pStyle w:val="ConsPlusNormal"/>
        <w:ind w:firstLine="540"/>
        <w:jc w:val="both"/>
        <w:rPr>
          <w:rFonts w:ascii="Times New Roman" w:hAnsi="Times New Roman" w:cs="Times New Roman"/>
          <w:sz w:val="28"/>
          <w:szCs w:val="28"/>
        </w:rPr>
      </w:pPr>
      <w:bookmarkStart w:id="11" w:name="P166"/>
      <w:bookmarkEnd w:id="11"/>
      <w:r>
        <w:rPr>
          <w:rFonts w:ascii="Times New Roman" w:hAnsi="Times New Roman" w:cs="Times New Roman"/>
          <w:sz w:val="28"/>
          <w:szCs w:val="28"/>
        </w:rPr>
        <w:t>2) рассмотрение запроса - 26</w:t>
      </w:r>
      <w:r w:rsidR="00B70130" w:rsidRPr="009D292D">
        <w:rPr>
          <w:rFonts w:ascii="Times New Roman" w:hAnsi="Times New Roman" w:cs="Times New Roman"/>
          <w:sz w:val="28"/>
          <w:szCs w:val="28"/>
        </w:rPr>
        <w:t xml:space="preserve"> рабочих дней со дня (момента) регистрации запроса;</w:t>
      </w:r>
    </w:p>
    <w:p w:rsidR="00B70130" w:rsidRPr="009D292D" w:rsidRDefault="00B70130" w:rsidP="009D292D">
      <w:pPr>
        <w:pStyle w:val="ConsPlusNormal"/>
        <w:ind w:firstLine="540"/>
        <w:jc w:val="both"/>
        <w:rPr>
          <w:rFonts w:ascii="Times New Roman" w:hAnsi="Times New Roman" w:cs="Times New Roman"/>
          <w:sz w:val="28"/>
          <w:szCs w:val="28"/>
        </w:rPr>
      </w:pPr>
      <w:bookmarkStart w:id="12" w:name="P167"/>
      <w:bookmarkEnd w:id="12"/>
      <w:r w:rsidRPr="009D292D">
        <w:rPr>
          <w:rFonts w:ascii="Times New Roman" w:hAnsi="Times New Roman" w:cs="Times New Roman"/>
          <w:sz w:val="28"/>
          <w:szCs w:val="28"/>
        </w:rPr>
        <w:t>3) выдача результата предост</w:t>
      </w:r>
      <w:r w:rsidR="00152DE8">
        <w:rPr>
          <w:rFonts w:ascii="Times New Roman" w:hAnsi="Times New Roman" w:cs="Times New Roman"/>
          <w:sz w:val="28"/>
          <w:szCs w:val="28"/>
        </w:rPr>
        <w:t>авления муниципальной услуги - 5</w:t>
      </w:r>
      <w:r w:rsidRPr="009D292D">
        <w:rPr>
          <w:rFonts w:ascii="Times New Roman" w:hAnsi="Times New Roman" w:cs="Times New Roman"/>
          <w:sz w:val="28"/>
          <w:szCs w:val="28"/>
        </w:rPr>
        <w:t xml:space="preserve"> </w:t>
      </w:r>
      <w:r w:rsidR="00152DE8">
        <w:rPr>
          <w:rFonts w:ascii="Times New Roman" w:hAnsi="Times New Roman" w:cs="Times New Roman"/>
          <w:sz w:val="28"/>
          <w:szCs w:val="28"/>
        </w:rPr>
        <w:t>рабочих дней</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19. Прием заявителей осуществляется в порядке очереди. Время ожидания в очереди при подаче запроса и при получении р</w:t>
      </w:r>
      <w:r w:rsidR="00152DE8">
        <w:rPr>
          <w:rFonts w:ascii="Times New Roman" w:hAnsi="Times New Roman" w:cs="Times New Roman"/>
          <w:sz w:val="28"/>
          <w:szCs w:val="28"/>
        </w:rPr>
        <w:t>езультата не должно превышать 15</w:t>
      </w:r>
      <w:r w:rsidRPr="009D292D">
        <w:rPr>
          <w:rFonts w:ascii="Times New Roman" w:hAnsi="Times New Roman" w:cs="Times New Roman"/>
          <w:sz w:val="28"/>
          <w:szCs w:val="28"/>
        </w:rPr>
        <w:t xml:space="preserve"> минут.</w:t>
      </w:r>
    </w:p>
    <w:p w:rsidR="008A7FBD" w:rsidRPr="009D292D" w:rsidRDefault="00B70130" w:rsidP="00152DE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20. Срок предоставле</w:t>
      </w:r>
      <w:r w:rsidR="00152DE8">
        <w:rPr>
          <w:rFonts w:ascii="Times New Roman" w:hAnsi="Times New Roman" w:cs="Times New Roman"/>
          <w:sz w:val="28"/>
          <w:szCs w:val="28"/>
        </w:rPr>
        <w:t>ния муниципальной услуги - до 30</w:t>
      </w:r>
      <w:r w:rsidRPr="009D292D">
        <w:rPr>
          <w:rFonts w:ascii="Times New Roman" w:hAnsi="Times New Roman" w:cs="Times New Roman"/>
          <w:sz w:val="28"/>
          <w:szCs w:val="28"/>
        </w:rPr>
        <w:t xml:space="preserve"> рабочих дней со дня (с момента) регистрации поступившего запроса.</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2.4. Основания для отказа или приостановления предоставления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152DE8" w:rsidRDefault="00B70130" w:rsidP="009D292D">
      <w:pPr>
        <w:pStyle w:val="ConsPlusNormal"/>
        <w:ind w:firstLine="540"/>
        <w:jc w:val="both"/>
        <w:rPr>
          <w:rFonts w:ascii="Times New Roman" w:hAnsi="Times New Roman" w:cs="Times New Roman"/>
          <w:sz w:val="28"/>
          <w:szCs w:val="28"/>
        </w:rPr>
      </w:pPr>
      <w:bookmarkStart w:id="13" w:name="P174"/>
      <w:bookmarkEnd w:id="13"/>
      <w:r w:rsidRPr="009D292D">
        <w:rPr>
          <w:rFonts w:ascii="Times New Roman" w:hAnsi="Times New Roman" w:cs="Times New Roman"/>
          <w:sz w:val="28"/>
          <w:szCs w:val="28"/>
        </w:rPr>
        <w:lastRenderedPageBreak/>
        <w:t xml:space="preserve">21. </w:t>
      </w:r>
      <w:r w:rsidRPr="00152DE8">
        <w:rPr>
          <w:rFonts w:ascii="Times New Roman" w:hAnsi="Times New Roman" w:cs="Times New Roman"/>
          <w:sz w:val="28"/>
          <w:szCs w:val="28"/>
        </w:rPr>
        <w:t xml:space="preserve">Основаниями для отказа в предоставлении муниципальной услуги являются основания, предусмотренные </w:t>
      </w:r>
      <w:hyperlink r:id="rId26" w:tooltip="&quot;Жилищный кодекс Российской Федерации&quot; от 29.12.2004 N 188-ФЗ (ред. от 04.08.2023) (с изм. и доп., вступ. в силу с 01.09.2023) {КонсультантПлюс}">
        <w:r w:rsidRPr="00152DE8">
          <w:rPr>
            <w:rFonts w:ascii="Times New Roman" w:hAnsi="Times New Roman" w:cs="Times New Roman"/>
            <w:sz w:val="28"/>
            <w:szCs w:val="28"/>
          </w:rPr>
          <w:t>статьей 73</w:t>
        </w:r>
      </w:hyperlink>
      <w:r w:rsidRPr="00152DE8">
        <w:rPr>
          <w:rFonts w:ascii="Times New Roman" w:hAnsi="Times New Roman" w:cs="Times New Roman"/>
          <w:sz w:val="28"/>
          <w:szCs w:val="28"/>
        </w:rPr>
        <w:t xml:space="preserve"> и </w:t>
      </w:r>
      <w:hyperlink r:id="rId27" w:tooltip="&quot;Жилищный кодекс Российской Федерации&quot; от 29.12.2004 N 188-ФЗ (ред. от 04.08.2023) (с изм. и доп., вступ. в силу с 01.09.2023) {КонсультантПлюс}">
        <w:r w:rsidRPr="00152DE8">
          <w:rPr>
            <w:rFonts w:ascii="Times New Roman" w:hAnsi="Times New Roman" w:cs="Times New Roman"/>
            <w:sz w:val="28"/>
            <w:szCs w:val="28"/>
          </w:rPr>
          <w:t>частью 5 статьи 72</w:t>
        </w:r>
      </w:hyperlink>
      <w:r w:rsidRPr="00152DE8">
        <w:rPr>
          <w:rFonts w:ascii="Times New Roman" w:hAnsi="Times New Roman" w:cs="Times New Roman"/>
          <w:sz w:val="28"/>
          <w:szCs w:val="28"/>
        </w:rPr>
        <w:t xml:space="preserve"> Жилищного кодекса Российской Федерации.</w:t>
      </w:r>
    </w:p>
    <w:p w:rsidR="00B70130" w:rsidRPr="00152DE8" w:rsidRDefault="00B70130" w:rsidP="009D292D">
      <w:pPr>
        <w:pStyle w:val="ConsPlusNormal"/>
        <w:ind w:firstLine="540"/>
        <w:jc w:val="both"/>
        <w:rPr>
          <w:rFonts w:ascii="Times New Roman" w:hAnsi="Times New Roman" w:cs="Times New Roman"/>
          <w:sz w:val="28"/>
          <w:szCs w:val="28"/>
        </w:rPr>
      </w:pPr>
      <w:r w:rsidRPr="00152DE8">
        <w:rPr>
          <w:rFonts w:ascii="Times New Roman" w:hAnsi="Times New Roman" w:cs="Times New Roman"/>
          <w:sz w:val="28"/>
          <w:szCs w:val="28"/>
        </w:rPr>
        <w:t>22. Основания для приостановления предоставления муниципальной услуги отсутствуют.</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2.5. Плата, взимаемая с заявителя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при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23. Муниципальная услуга предоставляется на безвозмездной основе.</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2.6. Результаты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4" w:name="P184"/>
      <w:bookmarkEnd w:id="14"/>
      <w:r w:rsidRPr="009D292D">
        <w:rPr>
          <w:rFonts w:ascii="Times New Roman" w:hAnsi="Times New Roman" w:cs="Times New Roman"/>
          <w:sz w:val="28"/>
          <w:szCs w:val="28"/>
        </w:rPr>
        <w:t>24. Результатом предоставления муниципальной услуги являются:</w:t>
      </w:r>
    </w:p>
    <w:p w:rsidR="00B70130" w:rsidRPr="009D292D" w:rsidRDefault="00B70130" w:rsidP="009D292D">
      <w:pPr>
        <w:pStyle w:val="ConsPlusNormal"/>
        <w:ind w:firstLine="540"/>
        <w:jc w:val="both"/>
        <w:rPr>
          <w:rFonts w:ascii="Times New Roman" w:hAnsi="Times New Roman" w:cs="Times New Roman"/>
          <w:sz w:val="28"/>
          <w:szCs w:val="28"/>
        </w:rPr>
      </w:pPr>
      <w:bookmarkStart w:id="15" w:name="P185"/>
      <w:bookmarkEnd w:id="15"/>
      <w:r w:rsidRPr="009D292D">
        <w:rPr>
          <w:rFonts w:ascii="Times New Roman" w:hAnsi="Times New Roman" w:cs="Times New Roman"/>
          <w:sz w:val="28"/>
          <w:szCs w:val="28"/>
        </w:rPr>
        <w:t>1) зарегистрированные договоры социального найма жилых помещений;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уведомления об отказе в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2.7. Требования к местам предоставления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25.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мест информирования заявителей, графика работы с заявлениями.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Прием заявлений осуществляется в рабочем кабинета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Для ожидания приема отводятся места, оснащенные столами и стульями для возможности оформления документов.</w:t>
      </w:r>
    </w:p>
    <w:p w:rsidR="00B70130" w:rsidRPr="009D292D" w:rsidRDefault="00AD4B20" w:rsidP="009D2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администрации</w:t>
      </w:r>
      <w:r w:rsidR="00B70130" w:rsidRPr="009D292D">
        <w:rPr>
          <w:rFonts w:ascii="Times New Roman" w:hAnsi="Times New Roman" w:cs="Times New Roman"/>
          <w:sz w:val="28"/>
          <w:szCs w:val="28"/>
        </w:rPr>
        <w:t>, предназначенные для предоставления муниципальной услуги, удовлетворяют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целях обеспечения условий доступности муниципальной услуги местом приема и выдачи документов для инвалидов является фойе здания, в котором располагается орган, предоставляющий муниципальную услугу.</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2.8. Показатели доступности и качества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26. Показателями доступности муниципальной услуги являются:</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1) </w:t>
      </w:r>
      <w:r w:rsidRPr="00AD4B20">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hyperlink w:anchor="P77" w:tooltip="1.3. Требования к порядку информирования">
        <w:r w:rsidRPr="00AD4B20">
          <w:rPr>
            <w:rFonts w:ascii="Times New Roman" w:hAnsi="Times New Roman" w:cs="Times New Roman"/>
            <w:sz w:val="28"/>
            <w:szCs w:val="28"/>
          </w:rPr>
          <w:t>подразделом 1.3</w:t>
        </w:r>
      </w:hyperlink>
      <w:r w:rsidRPr="00AD4B20">
        <w:rPr>
          <w:rFonts w:ascii="Times New Roman" w:hAnsi="Times New Roman" w:cs="Times New Roman"/>
          <w:sz w:val="28"/>
          <w:szCs w:val="28"/>
        </w:rPr>
        <w:t>. настоящего административного регламента.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 обеспечение заявителям возможности взаимодействия </w:t>
      </w:r>
      <w:r w:rsidRPr="009D292D">
        <w:rPr>
          <w:rFonts w:ascii="Times New Roman" w:hAnsi="Times New Roman" w:cs="Times New Roman"/>
          <w:sz w:val="28"/>
          <w:szCs w:val="28"/>
        </w:rPr>
        <w:t xml:space="preserve">с органом в </w:t>
      </w:r>
      <w:r w:rsidRPr="009D292D">
        <w:rPr>
          <w:rFonts w:ascii="Times New Roman" w:hAnsi="Times New Roman" w:cs="Times New Roman"/>
          <w:sz w:val="28"/>
          <w:szCs w:val="28"/>
        </w:rPr>
        <w:lastRenderedPageBreak/>
        <w:t>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 безвозмездность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27. Показателями качества муниципальной услуги являются: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отсутствие случаев нарушения сроков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отсутствие обоснованных жалоб (претензий) заявителей.</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III. Административные процедуры</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3.1. Регистрация запроса заявителя о предоставлении</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28. </w:t>
      </w:r>
      <w:r w:rsidRPr="00AD4B20">
        <w:rPr>
          <w:rFonts w:ascii="Times New Roman" w:hAnsi="Times New Roman" w:cs="Times New Roman"/>
          <w:sz w:val="28"/>
          <w:szCs w:val="28"/>
        </w:rPr>
        <w:t>Основанием для начала предоставления муниципальной услуги является получение органом запроса заявителя о предоставлении муниципальной услуги (</w:t>
      </w:r>
      <w:hyperlink w:anchor="P134" w:tooltip="2.1. Перечень документов, необходимых для предоставления">
        <w:r w:rsidRPr="00AD4B20">
          <w:rPr>
            <w:rFonts w:ascii="Times New Roman" w:hAnsi="Times New Roman" w:cs="Times New Roman"/>
            <w:sz w:val="28"/>
            <w:szCs w:val="28"/>
          </w:rPr>
          <w:t>подраздел 2.1</w:t>
        </w:r>
      </w:hyperlink>
      <w:r w:rsidRPr="00AD4B20">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В целях регистрации запроса заявителя муниципальный служащий органа, ответственный за прием документов, в срок, указанный в </w:t>
      </w:r>
      <w:hyperlink w:anchor="P165" w:tooltip="1) регистрация запроса заявителя - 1 календарный день;">
        <w:r w:rsidRPr="00AD4B20">
          <w:rPr>
            <w:rFonts w:ascii="Times New Roman" w:hAnsi="Times New Roman" w:cs="Times New Roman"/>
            <w:sz w:val="28"/>
            <w:szCs w:val="28"/>
          </w:rPr>
          <w:t>подпункте 1 пункта 18</w:t>
        </w:r>
      </w:hyperlink>
      <w:r w:rsidRPr="00AD4B20">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Запросы заявителей, поступившие в орган в электронной форме во </w:t>
      </w:r>
      <w:r w:rsidRPr="009D292D">
        <w:rPr>
          <w:rFonts w:ascii="Times New Roman" w:hAnsi="Times New Roman" w:cs="Times New Roman"/>
          <w:sz w:val="28"/>
          <w:szCs w:val="28"/>
        </w:rPr>
        <w:lastRenderedPageBreak/>
        <w:t>внерабочее время, подлежат рассмотрению в целях их регистрации или подготовки уведомления об отказе в приеме документов в начале очередного рабочего дня до рассмотрения запросов заявителей, поступающих иными способами.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29. В </w:t>
      </w:r>
      <w:r w:rsidRPr="00AD4B20">
        <w:rPr>
          <w:rFonts w:ascii="Times New Roman" w:hAnsi="Times New Roman" w:cs="Times New Roman"/>
          <w:sz w:val="28"/>
          <w:szCs w:val="28"/>
        </w:rPr>
        <w:t>случае наличия оснований для отказа в приеме документов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6" w:tooltip="2) заявители представили неполный пакет документов в соответствии с пунктом 13 настоящего административного регламента;">
        <w:r w:rsidRPr="00AD4B20">
          <w:rPr>
            <w:rFonts w:ascii="Times New Roman" w:hAnsi="Times New Roman" w:cs="Times New Roman"/>
            <w:sz w:val="28"/>
            <w:szCs w:val="28"/>
          </w:rPr>
          <w:t>подпунктами 2</w:t>
        </w:r>
      </w:hyperlink>
      <w:r w:rsidRPr="00AD4B20">
        <w:rPr>
          <w:rFonts w:ascii="Times New Roman" w:hAnsi="Times New Roman" w:cs="Times New Roman"/>
          <w:sz w:val="28"/>
          <w:szCs w:val="28"/>
        </w:rPr>
        <w:t xml:space="preserve">, </w:t>
      </w:r>
      <w:hyperlink w:anchor="P157" w:tooltip="3) заявители представили документы, не соответствующие требованиям пункта 13 настоящего административного регламента;">
        <w:r w:rsidRPr="00AD4B20">
          <w:rPr>
            <w:rFonts w:ascii="Times New Roman" w:hAnsi="Times New Roman" w:cs="Times New Roman"/>
            <w:sz w:val="28"/>
            <w:szCs w:val="28"/>
          </w:rPr>
          <w:t>3 пункта 17</w:t>
        </w:r>
      </w:hyperlink>
      <w:r w:rsidRPr="00AD4B20">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Уведомление об отказе в приеме документов подписывается руководителем органа и вручается заявителю лично (в случае его явки) либо направляется заявителю почтовым отправлением.</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30. В случае отсутствия оснований для отказа в приеме документов (</w:t>
      </w:r>
      <w:hyperlink w:anchor="P154" w:tooltip="17. Основанием для отказа в приеме документов, необходимых для предоставления муниципальной услуги, является:">
        <w:r w:rsidRPr="00AD4B20">
          <w:rPr>
            <w:rFonts w:ascii="Times New Roman" w:hAnsi="Times New Roman" w:cs="Times New Roman"/>
            <w:sz w:val="28"/>
            <w:szCs w:val="28"/>
          </w:rPr>
          <w:t>пункт 17</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органа, ответственный за прием документов, регистрирует запрос заявителя и направляет его муниципальному </w:t>
      </w:r>
      <w:r w:rsidRPr="009D292D">
        <w:rPr>
          <w:rFonts w:ascii="Times New Roman" w:hAnsi="Times New Roman" w:cs="Times New Roman"/>
          <w:sz w:val="28"/>
          <w:szCs w:val="28"/>
        </w:rPr>
        <w:t>служащему органа, ответственному за рассмотрение вопроса о предоставлении 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3.2. Рассмотрение вопроса о предоставлении муниципальной</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услуги</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32. </w:t>
      </w:r>
      <w:r w:rsidRPr="00AD4B20">
        <w:rPr>
          <w:rFonts w:ascii="Times New Roman" w:hAnsi="Times New Roman" w:cs="Times New Roman"/>
          <w:sz w:val="28"/>
          <w:szCs w:val="28"/>
        </w:rPr>
        <w:t xml:space="preserve">Муниципальный служащий, ответственный за рассмотрение вопроса о предоставлении муниципальной услуги в срок, предусмотренный </w:t>
      </w:r>
      <w:hyperlink w:anchor="P166" w:tooltip="2) рассмотрение запроса - 7 рабочих дней со дня (момента) регистрации запроса;">
        <w:r w:rsidRPr="00AD4B20">
          <w:rPr>
            <w:rFonts w:ascii="Times New Roman" w:hAnsi="Times New Roman" w:cs="Times New Roman"/>
            <w:sz w:val="28"/>
            <w:szCs w:val="28"/>
          </w:rPr>
          <w:t>подпунктом 2 пункта 18</w:t>
        </w:r>
      </w:hyperlink>
      <w:r w:rsidRPr="00AD4B20">
        <w:rPr>
          <w:rFonts w:ascii="Times New Roman" w:hAnsi="Times New Roman" w:cs="Times New Roman"/>
          <w:sz w:val="28"/>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33. В случае наличия оснований для отказа в предоставлении муниципальной услуги, предусмотренных </w:t>
      </w:r>
      <w:hyperlink w:anchor="P174" w:tooltip="21. Основаниями для отказа в предоставлении муниципальной услуги являются основания, предусмотренные статьей 73 и частью 5 статьи 72 Жилищного кодекса Российской Федерации.">
        <w:r w:rsidRPr="00AD4B20">
          <w:rPr>
            <w:rFonts w:ascii="Times New Roman" w:hAnsi="Times New Roman" w:cs="Times New Roman"/>
            <w:sz w:val="28"/>
            <w:szCs w:val="28"/>
          </w:rPr>
          <w:t>пунктом 21</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письмо с мотивированным отказом в предоставлении муниципальной услуги с указанием конкретного основания для отказа.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34. В случае отсутствия оснований для отказа в предоставлении муниципальной услуги, предусмотренных </w:t>
      </w:r>
      <w:hyperlink w:anchor="P174" w:tooltip="21. Основаниями для отказа в предоставлении муниципальной услуги являются основания, предусмотренные статьей 73 и частью 5 статьи 72 Жилищного кодекса Российской Федерации.">
        <w:r w:rsidRPr="00AD4B20">
          <w:rPr>
            <w:rFonts w:ascii="Times New Roman" w:hAnsi="Times New Roman" w:cs="Times New Roman"/>
            <w:sz w:val="28"/>
            <w:szCs w:val="28"/>
          </w:rPr>
          <w:t>пунктом 21</w:t>
        </w:r>
      </w:hyperlink>
      <w:r w:rsidRPr="00AD4B20">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предусмотренный </w:t>
      </w:r>
      <w:hyperlink w:anchor="P185" w:tooltip="1) зарегистрированные договоры социального найма жилых помещений;">
        <w:r w:rsidRPr="00AD4B20">
          <w:rPr>
            <w:rFonts w:ascii="Times New Roman" w:hAnsi="Times New Roman" w:cs="Times New Roman"/>
            <w:sz w:val="28"/>
            <w:szCs w:val="28"/>
          </w:rPr>
          <w:t>подпунктом 1 пункта 24</w:t>
        </w:r>
      </w:hyperlink>
      <w:r w:rsidRPr="00AD4B20">
        <w:rPr>
          <w:rFonts w:ascii="Times New Roman" w:hAnsi="Times New Roman" w:cs="Times New Roman"/>
          <w:sz w:val="28"/>
          <w:szCs w:val="28"/>
        </w:rPr>
        <w:t>.</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35. Документ, предусмотренный </w:t>
      </w:r>
      <w:hyperlink w:anchor="P185" w:tooltip="1) зарегистрированные договоры социального найма жилых помещений;">
        <w:r w:rsidRPr="00AD4B20">
          <w:rPr>
            <w:rFonts w:ascii="Times New Roman" w:hAnsi="Times New Roman" w:cs="Times New Roman"/>
            <w:sz w:val="28"/>
            <w:szCs w:val="28"/>
          </w:rPr>
          <w:t>подпунктом 1 пункта 24</w:t>
        </w:r>
      </w:hyperlink>
      <w:r w:rsidRPr="00AD4B20">
        <w:rPr>
          <w:rFonts w:ascii="Times New Roman" w:hAnsi="Times New Roman" w:cs="Times New Roman"/>
          <w:sz w:val="28"/>
          <w:szCs w:val="28"/>
        </w:rPr>
        <w:t xml:space="preserve">, или письмо с </w:t>
      </w:r>
      <w:r w:rsidRPr="00AD4B20">
        <w:rPr>
          <w:rFonts w:ascii="Times New Roman" w:hAnsi="Times New Roman" w:cs="Times New Roman"/>
          <w:sz w:val="28"/>
          <w:szCs w:val="28"/>
        </w:rPr>
        <w:lastRenderedPageBreak/>
        <w:t xml:space="preserve">мотивированным отказом в предоставлении муниципальной услуги подписывается руководителем органа и передается муниципальному служащему, ответственному за прием документов, в срок, предусмотренный </w:t>
      </w:r>
      <w:hyperlink w:anchor="P166" w:tooltip="2) рассмотрение запроса - 7 рабочих дней со дня (момента) регистрации запроса;">
        <w:r w:rsidRPr="00AD4B20">
          <w:rPr>
            <w:rFonts w:ascii="Times New Roman" w:hAnsi="Times New Roman" w:cs="Times New Roman"/>
            <w:sz w:val="28"/>
            <w:szCs w:val="28"/>
          </w:rPr>
          <w:t>подпунктом 2 пункта 18</w:t>
        </w:r>
      </w:hyperlink>
      <w:r w:rsidRPr="00AD4B20">
        <w:rPr>
          <w:rFonts w:ascii="Times New Roman" w:hAnsi="Times New Roman" w:cs="Times New Roman"/>
          <w:sz w:val="28"/>
          <w:szCs w:val="28"/>
        </w:rPr>
        <w:t xml:space="preserve"> настоящего административного регламента.</w:t>
      </w:r>
    </w:p>
    <w:p w:rsidR="00B70130" w:rsidRPr="00AD4B20"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2"/>
        <w:rPr>
          <w:rFonts w:ascii="Times New Roman" w:hAnsi="Times New Roman" w:cs="Times New Roman"/>
          <w:sz w:val="28"/>
          <w:szCs w:val="28"/>
        </w:rPr>
      </w:pPr>
      <w:r w:rsidRPr="009D292D">
        <w:rPr>
          <w:rFonts w:ascii="Times New Roman" w:hAnsi="Times New Roman" w:cs="Times New Roman"/>
          <w:sz w:val="28"/>
          <w:szCs w:val="28"/>
        </w:rPr>
        <w:t>3.3. Выдача заявителю результата предоставления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муниципальной услуги</w:t>
      </w:r>
    </w:p>
    <w:p w:rsidR="00B70130" w:rsidRPr="009D292D" w:rsidRDefault="00B70130" w:rsidP="009D292D">
      <w:pPr>
        <w:pStyle w:val="ConsPlusNormal"/>
        <w:jc w:val="both"/>
        <w:rPr>
          <w:rFonts w:ascii="Times New Roman" w:hAnsi="Times New Roman" w:cs="Times New Roman"/>
          <w:sz w:val="28"/>
          <w:szCs w:val="28"/>
        </w:rPr>
      </w:pP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36. </w:t>
      </w:r>
      <w:r w:rsidRPr="00AD4B20">
        <w:rPr>
          <w:rFonts w:ascii="Times New Roman" w:hAnsi="Times New Roman" w:cs="Times New Roman"/>
          <w:sz w:val="28"/>
          <w:szCs w:val="28"/>
        </w:rPr>
        <w:t xml:space="preserve">Основанием для начала выполнения административной процедуры является подготовка и подписание документов, предусмотренных </w:t>
      </w:r>
      <w:hyperlink w:anchor="P184" w:tooltip="24. Результатом предоставления муниципальной услуги являются:">
        <w:r w:rsidRPr="00AD4B20">
          <w:rPr>
            <w:rFonts w:ascii="Times New Roman" w:hAnsi="Times New Roman" w:cs="Times New Roman"/>
            <w:sz w:val="28"/>
            <w:szCs w:val="28"/>
          </w:rPr>
          <w:t>пунктом 24</w:t>
        </w:r>
      </w:hyperlink>
      <w:r w:rsidRPr="00AD4B20">
        <w:rPr>
          <w:rFonts w:ascii="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38. Муниципальный служащий, ответственный за прием документов, в срок, предусмотренный </w:t>
      </w:r>
      <w:hyperlink w:anchor="P167" w:tooltip="3) выдача результата предоставления муниципальной услуги - 2 рабочих дня.">
        <w:r w:rsidRPr="00AD4B20">
          <w:rPr>
            <w:rFonts w:ascii="Times New Roman" w:hAnsi="Times New Roman" w:cs="Times New Roman"/>
            <w:sz w:val="28"/>
            <w:szCs w:val="28"/>
          </w:rPr>
          <w:t>подпунктом 3 пункта 18</w:t>
        </w:r>
      </w:hyperlink>
      <w:r w:rsidRPr="00AD4B20">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почтовым отправлением.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39. В случае выявления заявителем в полученных документах опечаток и (или) ошибок заявитель представляет в орган заявление в свободной форме об исправлении таких опечаток и (или) ошибок.</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Муниципальный служащий органа, ответственный за рассмотрение вопроса о предоставлении муниципальной усл</w:t>
      </w:r>
      <w:r w:rsidR="00AD4B20">
        <w:rPr>
          <w:rFonts w:ascii="Times New Roman" w:hAnsi="Times New Roman" w:cs="Times New Roman"/>
          <w:sz w:val="28"/>
          <w:szCs w:val="28"/>
        </w:rPr>
        <w:t>уги, в срок, не превышающий пяти</w:t>
      </w:r>
      <w:r w:rsidRPr="009D292D">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органа,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IV. Контроль за исполнением административного регламента</w:t>
      </w:r>
    </w:p>
    <w:p w:rsidR="00B70130" w:rsidRPr="009D292D" w:rsidRDefault="00B70130" w:rsidP="009D292D">
      <w:pPr>
        <w:pStyle w:val="ConsPlusNormal"/>
        <w:jc w:val="both"/>
        <w:rPr>
          <w:rFonts w:ascii="Times New Roman" w:hAnsi="Times New Roman" w:cs="Times New Roman"/>
          <w:sz w:val="28"/>
          <w:szCs w:val="28"/>
        </w:rPr>
      </w:pPr>
    </w:p>
    <w:p w:rsidR="00B70130" w:rsidRPr="00ED087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40. </w:t>
      </w:r>
      <w:r w:rsidRPr="00ED0870">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AD4B20" w:rsidRPr="00ED0870">
        <w:rPr>
          <w:rFonts w:ascii="Times New Roman" w:hAnsi="Times New Roman" w:cs="Times New Roman"/>
          <w:sz w:val="28"/>
          <w:szCs w:val="28"/>
        </w:rPr>
        <w:t xml:space="preserve">председателем комитета по управлению муниципальным имуществом администрации Устьянского муниципального округа Архангельской области </w:t>
      </w:r>
      <w:r w:rsidRPr="00ED0870">
        <w:rPr>
          <w:rFonts w:ascii="Times New Roman" w:hAnsi="Times New Roman" w:cs="Times New Roman"/>
          <w:sz w:val="28"/>
          <w:szCs w:val="28"/>
        </w:rPr>
        <w:t>следующих формах: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41. Обязанности муниципальных служащих органа по исполнению настоящего административного регламента, а также их персональная </w:t>
      </w:r>
      <w:r w:rsidRPr="009D292D">
        <w:rPr>
          <w:rFonts w:ascii="Times New Roman" w:hAnsi="Times New Roman" w:cs="Times New Roman"/>
          <w:sz w:val="28"/>
          <w:szCs w:val="28"/>
        </w:rPr>
        <w:lastRenderedPageBreak/>
        <w:t>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42. </w:t>
      </w:r>
      <w:r w:rsidRPr="00AD4B20">
        <w:rPr>
          <w:rFonts w:ascii="Times New Roman" w:hAnsi="Times New Roman" w:cs="Times New Roman"/>
          <w:sz w:val="28"/>
          <w:szCs w:val="28"/>
        </w:rPr>
        <w:t xml:space="preserve">Решения руководителя органа могут быть оспорены в порядке, предусмотренном Федеральным </w:t>
      </w:r>
      <w:hyperlink r:id="rId28" w:tooltip="Федеральный закон от 02.05.2006 N 59-ФЗ (ред. от 04.08.2023) &quot;О порядке рассмотрения обращений граждан Российской Федерации&quot; {КонсультантПлюс}">
        <w:r w:rsidRPr="00AD4B20">
          <w:rPr>
            <w:rFonts w:ascii="Times New Roman" w:hAnsi="Times New Roman" w:cs="Times New Roman"/>
            <w:sz w:val="28"/>
            <w:szCs w:val="28"/>
          </w:rPr>
          <w:t>законом</w:t>
        </w:r>
      </w:hyperlink>
      <w:r w:rsidRPr="00AD4B20">
        <w:rPr>
          <w:rFonts w:ascii="Times New Roman" w:hAnsi="Times New Roman" w:cs="Times New Roman"/>
          <w:sz w:val="28"/>
          <w:szCs w:val="28"/>
        </w:rPr>
        <w:t xml:space="preserve"> от 02.05.2006 N 59-ФЗ "О порядке рассмотрения обращений граждан Российской Федерации</w:t>
      </w:r>
      <w:r w:rsidRPr="009D292D">
        <w:rPr>
          <w:rFonts w:ascii="Times New Roman" w:hAnsi="Times New Roman" w:cs="Times New Roman"/>
          <w:sz w:val="28"/>
          <w:szCs w:val="28"/>
        </w:rPr>
        <w:t>", и в судебном порядке.</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Title"/>
        <w:jc w:val="center"/>
        <w:outlineLvl w:val="1"/>
        <w:rPr>
          <w:rFonts w:ascii="Times New Roman" w:hAnsi="Times New Roman" w:cs="Times New Roman"/>
          <w:sz w:val="28"/>
          <w:szCs w:val="28"/>
        </w:rPr>
      </w:pPr>
      <w:r w:rsidRPr="009D292D">
        <w:rPr>
          <w:rFonts w:ascii="Times New Roman" w:hAnsi="Times New Roman" w:cs="Times New Roman"/>
          <w:sz w:val="28"/>
          <w:szCs w:val="28"/>
        </w:rPr>
        <w:t>V. Досудебный (внесудебный) порядок обжалования</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решений и действий (бездействия) органа, а также</w:t>
      </w:r>
    </w:p>
    <w:p w:rsidR="00B70130" w:rsidRPr="009D292D" w:rsidRDefault="00B70130" w:rsidP="009D292D">
      <w:pPr>
        <w:pStyle w:val="ConsPlusTitle"/>
        <w:jc w:val="center"/>
        <w:rPr>
          <w:rFonts w:ascii="Times New Roman" w:hAnsi="Times New Roman" w:cs="Times New Roman"/>
          <w:sz w:val="28"/>
          <w:szCs w:val="28"/>
        </w:rPr>
      </w:pPr>
      <w:r w:rsidRPr="009D292D">
        <w:rPr>
          <w:rFonts w:ascii="Times New Roman" w:hAnsi="Times New Roman" w:cs="Times New Roman"/>
          <w:sz w:val="28"/>
          <w:szCs w:val="28"/>
        </w:rPr>
        <w:t>его должностных лиц, муниципальных служащих</w:t>
      </w:r>
    </w:p>
    <w:p w:rsidR="00B70130" w:rsidRPr="009D292D" w:rsidRDefault="00B70130" w:rsidP="009D292D">
      <w:pPr>
        <w:pStyle w:val="ConsPlusNormal"/>
        <w:jc w:val="both"/>
        <w:rPr>
          <w:rFonts w:ascii="Times New Roman" w:hAnsi="Times New Roman" w:cs="Times New Roman"/>
          <w:sz w:val="28"/>
          <w:szCs w:val="28"/>
        </w:rPr>
      </w:pPr>
    </w:p>
    <w:p w:rsidR="00B70130" w:rsidRPr="009D292D" w:rsidRDefault="00B70130" w:rsidP="009D292D">
      <w:pPr>
        <w:pStyle w:val="ConsPlusNormal"/>
        <w:ind w:firstLine="540"/>
        <w:jc w:val="both"/>
        <w:rPr>
          <w:rFonts w:ascii="Times New Roman" w:hAnsi="Times New Roman" w:cs="Times New Roman"/>
          <w:sz w:val="28"/>
          <w:szCs w:val="28"/>
        </w:rPr>
      </w:pPr>
      <w:bookmarkStart w:id="16" w:name="P254"/>
      <w:bookmarkEnd w:id="16"/>
      <w:r w:rsidRPr="009D292D">
        <w:rPr>
          <w:rFonts w:ascii="Times New Roman" w:hAnsi="Times New Roman" w:cs="Times New Roman"/>
          <w:sz w:val="28"/>
          <w:szCs w:val="28"/>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нарушение срока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Архангельской области, </w:t>
      </w:r>
      <w:r w:rsidR="00AD4B20" w:rsidRPr="009D292D">
        <w:rPr>
          <w:rFonts w:ascii="Times New Roman" w:hAnsi="Times New Roman" w:cs="Times New Roman"/>
          <w:sz w:val="28"/>
          <w:szCs w:val="28"/>
        </w:rPr>
        <w:t xml:space="preserve">муниципальными правовыми актами </w:t>
      </w:r>
      <w:r w:rsidR="00AD4B20">
        <w:rPr>
          <w:rFonts w:ascii="Times New Roman" w:hAnsi="Times New Roman" w:cs="Times New Roman"/>
          <w:sz w:val="28"/>
          <w:szCs w:val="28"/>
        </w:rPr>
        <w:t xml:space="preserve">администрации Устьянского муниципального округа </w:t>
      </w:r>
      <w:r w:rsidR="00AD4B20"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требование у заявителя при представлении муниципальной услуги документов или информации, отсутствие и (или) недостоверность которых не </w:t>
      </w:r>
      <w:r w:rsidRPr="00AD4B20">
        <w:rPr>
          <w:rFonts w:ascii="Times New Roman" w:hAnsi="Times New Roman" w:cs="Times New Roman"/>
          <w:sz w:val="28"/>
          <w:szCs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tooltip="Федеральный закон от 27.07.2010 N 210-ФЗ (ред. от 31.07.2023) &quot;Об организации предоставления государственных и муниципальных услуг&quot; {КонсультантПлюс}">
        <w:r w:rsidRPr="00AD4B20">
          <w:rPr>
            <w:rFonts w:ascii="Times New Roman" w:hAnsi="Times New Roman" w:cs="Times New Roman"/>
            <w:sz w:val="28"/>
            <w:szCs w:val="28"/>
          </w:rPr>
          <w:t>пунктом 4 части 1 статьи 7</w:t>
        </w:r>
      </w:hyperlink>
      <w:r w:rsidRPr="00AD4B2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70130" w:rsidRPr="00AD4B20" w:rsidRDefault="00B70130" w:rsidP="009D292D">
      <w:pPr>
        <w:pStyle w:val="ConsPlusNormal"/>
        <w:ind w:firstLine="540"/>
        <w:jc w:val="both"/>
        <w:rPr>
          <w:rFonts w:ascii="Times New Roman" w:hAnsi="Times New Roman" w:cs="Times New Roman"/>
          <w:sz w:val="28"/>
          <w:szCs w:val="28"/>
        </w:rPr>
      </w:pPr>
      <w:bookmarkStart w:id="17" w:name="P265"/>
      <w:bookmarkEnd w:id="17"/>
      <w:r w:rsidRPr="00AD4B20">
        <w:rPr>
          <w:rFonts w:ascii="Times New Roman" w:hAnsi="Times New Roman" w:cs="Times New Roman"/>
          <w:sz w:val="28"/>
          <w:szCs w:val="28"/>
        </w:rPr>
        <w:t xml:space="preserve">44. Жалобы, указанные в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пункте 43</w:t>
        </w:r>
      </w:hyperlink>
      <w:r w:rsidRPr="00AD4B20">
        <w:rPr>
          <w:rFonts w:ascii="Times New Roman" w:hAnsi="Times New Roman" w:cs="Times New Roman"/>
          <w:sz w:val="28"/>
          <w:szCs w:val="28"/>
        </w:rPr>
        <w:t xml:space="preserve"> настоящего административного регламента, подаются:</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на решения и действия (бездействие) заместителя руководителя органа - руководителю органа;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 на решения и действия (бездействие) руководителя органа - главе муниципального </w:t>
      </w:r>
      <w:r w:rsidR="00AD4B20">
        <w:rPr>
          <w:rFonts w:ascii="Times New Roman" w:hAnsi="Times New Roman" w:cs="Times New Roman"/>
          <w:sz w:val="28"/>
          <w:szCs w:val="28"/>
        </w:rPr>
        <w:t>округа.</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45. Жалобы, указанные в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пункте 43</w:t>
        </w:r>
      </w:hyperlink>
      <w:r w:rsidRPr="00AD4B20">
        <w:rPr>
          <w:rFonts w:ascii="Times New Roman" w:hAnsi="Times New Roman" w:cs="Times New Roman"/>
          <w:sz w:val="28"/>
          <w:szCs w:val="28"/>
        </w:rPr>
        <w:t xml:space="preserve"> настоящего административного регламента: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подаются заявителем лично, либо через представителя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почтовым отправлением;</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по электронной почте;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через официальный сайт муниципального образования;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70130" w:rsidRPr="009D292D" w:rsidRDefault="00B70130" w:rsidP="009D292D">
      <w:pPr>
        <w:pStyle w:val="ConsPlusNormal"/>
        <w:ind w:firstLine="540"/>
        <w:jc w:val="both"/>
        <w:rPr>
          <w:rFonts w:ascii="Times New Roman" w:hAnsi="Times New Roman" w:cs="Times New Roman"/>
          <w:sz w:val="28"/>
          <w:szCs w:val="28"/>
        </w:rPr>
      </w:pPr>
      <w:bookmarkStart w:id="18" w:name="P275"/>
      <w:bookmarkEnd w:id="18"/>
      <w:r w:rsidRPr="009D292D">
        <w:rPr>
          <w:rFonts w:ascii="Times New Roman" w:hAnsi="Times New Roman" w:cs="Times New Roman"/>
          <w:sz w:val="28"/>
          <w:szCs w:val="28"/>
        </w:rPr>
        <w:t>46. Жалоба заявителя должна содержать следующую информацию:</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наименование органа, фамилию и инициалы должностного лица, муниципального служащего органа, решения и действия (бездействие) которых обжалуются;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сведения об обжалуемых решениях и действиях (бездействии) органа, должностного лица, муниципального служащего органа;</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должностного лица, муниципального </w:t>
      </w:r>
      <w:r w:rsidRPr="009D292D">
        <w:rPr>
          <w:rFonts w:ascii="Times New Roman" w:hAnsi="Times New Roman" w:cs="Times New Roman"/>
          <w:sz w:val="28"/>
          <w:szCs w:val="28"/>
        </w:rPr>
        <w:lastRenderedPageBreak/>
        <w:t>служащего органа. Заявителем могут быть представлены документы (при наличии), подтверждающие доводы заявителя, либо их копии.</w:t>
      </w:r>
    </w:p>
    <w:p w:rsidR="00B70130" w:rsidRPr="009D292D" w:rsidRDefault="00B70130" w:rsidP="009D292D">
      <w:pPr>
        <w:pStyle w:val="ConsPlusNormal"/>
        <w:ind w:firstLine="540"/>
        <w:jc w:val="both"/>
        <w:rPr>
          <w:rFonts w:ascii="Times New Roman" w:hAnsi="Times New Roman" w:cs="Times New Roman"/>
          <w:sz w:val="28"/>
          <w:szCs w:val="28"/>
        </w:rPr>
      </w:pPr>
      <w:bookmarkStart w:id="19" w:name="P280"/>
      <w:bookmarkEnd w:id="19"/>
      <w:r w:rsidRPr="009D292D">
        <w:rPr>
          <w:rFonts w:ascii="Times New Roman" w:hAnsi="Times New Roman" w:cs="Times New Roman"/>
          <w:sz w:val="28"/>
          <w:szCs w:val="28"/>
        </w:rPr>
        <w:t>47. В случае подачи жалобы через представителя заявителя, к ней прилагается доверенность, подписанная заявителем и оформленная в соответствии с гражданским законодательством.</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48. При подаче жалобы в электронной форме документы, указанные в </w:t>
      </w:r>
      <w:hyperlink w:anchor="P280" w:tooltip="47. В случае подачи жалобы через представителя заявителя, к ней прилагается доверенность, подписанная заявителем и оформленная в соответствии с гражданским законодательством.">
        <w:r w:rsidRPr="00AD4B20">
          <w:rPr>
            <w:rFonts w:ascii="Times New Roman" w:hAnsi="Times New Roman" w:cs="Times New Roman"/>
            <w:sz w:val="28"/>
            <w:szCs w:val="28"/>
          </w:rPr>
          <w:t>пункте 47</w:t>
        </w:r>
      </w:hyperlink>
      <w:r w:rsidRPr="00AD4B2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предусмотренной </w:t>
      </w:r>
      <w:hyperlink r:id="rId30"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AD4B20">
          <w:rPr>
            <w:rFonts w:ascii="Times New Roman" w:hAnsi="Times New Roman" w:cs="Times New Roman"/>
            <w:sz w:val="28"/>
            <w:szCs w:val="28"/>
          </w:rPr>
          <w:t>постановлением</w:t>
        </w:r>
      </w:hyperlink>
      <w:r w:rsidRPr="00AD4B20">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которой допускается при обращении за получением государственных и муниципальных услуг".</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49. Поступившая жалоба заявителя регистрируется не позднее следующего рабочего дня со дня ее поступления и является основанием для ее рассмотрения.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Рассмотрение жалоб осуществляется должностными лицами, указанными в </w:t>
      </w:r>
      <w:hyperlink w:anchor="P265" w:tooltip="44. Жалобы, указанные в пункте 43 настоящего административного регламента, подаются:">
        <w:r w:rsidRPr="00AD4B20">
          <w:rPr>
            <w:rFonts w:ascii="Times New Roman" w:hAnsi="Times New Roman" w:cs="Times New Roman"/>
            <w:sz w:val="28"/>
            <w:szCs w:val="28"/>
          </w:rPr>
          <w:t>пункте 44</w:t>
        </w:r>
      </w:hyperlink>
      <w:r w:rsidRPr="00AD4B20">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r w:rsidRPr="009D292D">
        <w:rPr>
          <w:rFonts w:ascii="Times New Roman" w:hAnsi="Times New Roman" w:cs="Times New Roman"/>
          <w:sz w:val="28"/>
          <w:szCs w:val="28"/>
        </w:rPr>
        <w:t>.</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50. При рассмотрении жалобы должностное лицо:</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51. Срок рассмотрения жалобы (в том числе срок принятия решения по жалобе и срок направления ответа </w:t>
      </w:r>
      <w:r w:rsidR="00AD4B20">
        <w:rPr>
          <w:rFonts w:ascii="Times New Roman" w:hAnsi="Times New Roman" w:cs="Times New Roman"/>
          <w:sz w:val="28"/>
          <w:szCs w:val="28"/>
        </w:rPr>
        <w:t>заявителю) не может превышать 26</w:t>
      </w:r>
      <w:r w:rsidRPr="009D292D">
        <w:rPr>
          <w:rFonts w:ascii="Times New Roman" w:hAnsi="Times New Roman" w:cs="Times New Roman"/>
          <w:sz w:val="28"/>
          <w:szCs w:val="28"/>
        </w:rPr>
        <w:t xml:space="preserve"> рабочих дней со дня ее регистрации, а в случаях, предусмотренных дефисами 4 и 7 </w:t>
      </w:r>
      <w:hyperlink w:anchor="P254" w:tooltip="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r w:rsidRPr="00AD4B20">
          <w:rPr>
            <w:rFonts w:ascii="Times New Roman" w:hAnsi="Times New Roman" w:cs="Times New Roman"/>
            <w:sz w:val="28"/>
            <w:szCs w:val="28"/>
          </w:rPr>
          <w:t>пункта 43</w:t>
        </w:r>
      </w:hyperlink>
      <w:r w:rsidRPr="00AD4B20">
        <w:rPr>
          <w:rFonts w:ascii="Times New Roman" w:hAnsi="Times New Roman" w:cs="Times New Roman"/>
          <w:sz w:val="28"/>
          <w:szCs w:val="28"/>
        </w:rPr>
        <w:t xml:space="preserve"> на</w:t>
      </w:r>
      <w:r w:rsidRPr="009D292D">
        <w:rPr>
          <w:rFonts w:ascii="Times New Roman" w:hAnsi="Times New Roman" w:cs="Times New Roman"/>
          <w:sz w:val="28"/>
          <w:szCs w:val="28"/>
        </w:rPr>
        <w:t xml:space="preserve">стоящего административного регламента, - </w:t>
      </w:r>
      <w:r w:rsidR="00AD4B20">
        <w:rPr>
          <w:rFonts w:ascii="Times New Roman" w:hAnsi="Times New Roman" w:cs="Times New Roman"/>
          <w:sz w:val="28"/>
          <w:szCs w:val="28"/>
        </w:rPr>
        <w:t>1</w:t>
      </w:r>
      <w:r w:rsidRPr="009D292D">
        <w:rPr>
          <w:rFonts w:ascii="Times New Roman" w:hAnsi="Times New Roman" w:cs="Times New Roman"/>
          <w:sz w:val="28"/>
          <w:szCs w:val="28"/>
        </w:rPr>
        <w:t>5 рабочих дней со дня регистрации жалобы.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Срок принятия решения об отказе в рассмотрении жалобы по существу - в течение </w:t>
      </w:r>
      <w:r w:rsidR="00AD4B20">
        <w:rPr>
          <w:rFonts w:ascii="Times New Roman" w:hAnsi="Times New Roman" w:cs="Times New Roman"/>
          <w:sz w:val="28"/>
          <w:szCs w:val="28"/>
        </w:rPr>
        <w:t>26</w:t>
      </w:r>
      <w:r w:rsidRPr="009D292D">
        <w:rPr>
          <w:rFonts w:ascii="Times New Roman" w:hAnsi="Times New Roman" w:cs="Times New Roman"/>
          <w:sz w:val="28"/>
          <w:szCs w:val="28"/>
        </w:rPr>
        <w:t xml:space="preserve"> рабочих дней со дня регистрации жалобы.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Если жалоба содержит вопросы, решение которых не входит в компетенцию должностного лица,</w:t>
      </w:r>
      <w:r w:rsidR="00AD4B20">
        <w:rPr>
          <w:rFonts w:ascii="Times New Roman" w:hAnsi="Times New Roman" w:cs="Times New Roman"/>
          <w:sz w:val="28"/>
          <w:szCs w:val="28"/>
        </w:rPr>
        <w:t xml:space="preserve"> она направляется в течение 5</w:t>
      </w:r>
      <w:r w:rsidRPr="009D292D">
        <w:rPr>
          <w:rFonts w:ascii="Times New Roman" w:hAnsi="Times New Roman" w:cs="Times New Roman"/>
          <w:sz w:val="28"/>
          <w:szCs w:val="28"/>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B70130" w:rsidRPr="009D292D" w:rsidRDefault="00B70130" w:rsidP="009D292D">
      <w:pPr>
        <w:pStyle w:val="ConsPlusNormal"/>
        <w:ind w:firstLine="540"/>
        <w:jc w:val="both"/>
        <w:rPr>
          <w:rFonts w:ascii="Times New Roman" w:hAnsi="Times New Roman" w:cs="Times New Roman"/>
          <w:sz w:val="28"/>
          <w:szCs w:val="28"/>
        </w:rPr>
      </w:pPr>
      <w:bookmarkStart w:id="20" w:name="P290"/>
      <w:bookmarkEnd w:id="20"/>
      <w:r w:rsidRPr="009D292D">
        <w:rPr>
          <w:rFonts w:ascii="Times New Roman" w:hAnsi="Times New Roman" w:cs="Times New Roman"/>
          <w:sz w:val="28"/>
          <w:szCs w:val="28"/>
        </w:rPr>
        <w:t>52. По результатам рассмотрения жалобы должностное лицо принимает одно из следующих решений:</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w:t>
      </w:r>
      <w:r w:rsidRPr="009D292D">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w:t>
      </w:r>
      <w:r w:rsidR="009079FC" w:rsidRPr="009D292D">
        <w:rPr>
          <w:rFonts w:ascii="Times New Roman" w:hAnsi="Times New Roman" w:cs="Times New Roman"/>
          <w:sz w:val="28"/>
          <w:szCs w:val="28"/>
        </w:rPr>
        <w:t xml:space="preserve">муниципальными правовыми актами </w:t>
      </w:r>
      <w:r w:rsidR="009079FC">
        <w:rPr>
          <w:rFonts w:ascii="Times New Roman" w:hAnsi="Times New Roman" w:cs="Times New Roman"/>
          <w:sz w:val="28"/>
          <w:szCs w:val="28"/>
        </w:rPr>
        <w:t xml:space="preserve">администрации Устьянского муниципального округа </w:t>
      </w:r>
      <w:r w:rsidR="009079FC" w:rsidRPr="009D292D">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r w:rsidR="009079FC">
        <w:rPr>
          <w:rFonts w:ascii="Times New Roman" w:hAnsi="Times New Roman" w:cs="Times New Roman"/>
          <w:sz w:val="28"/>
          <w:szCs w:val="28"/>
        </w:rPr>
        <w:t xml:space="preserve">, </w:t>
      </w:r>
      <w:r w:rsidRPr="009D292D">
        <w:rPr>
          <w:rFonts w:ascii="Times New Roman" w:hAnsi="Times New Roman" w:cs="Times New Roman"/>
          <w:sz w:val="28"/>
          <w:szCs w:val="28"/>
        </w:rPr>
        <w:t xml:space="preserve"> устранении нарушений иных прав заявителя;</w:t>
      </w:r>
    </w:p>
    <w:p w:rsidR="00B70130" w:rsidRPr="00AD4B20"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об </w:t>
      </w:r>
      <w:r w:rsidRPr="00AD4B20">
        <w:rPr>
          <w:rFonts w:ascii="Times New Roman" w:hAnsi="Times New Roman" w:cs="Times New Roman"/>
          <w:sz w:val="28"/>
          <w:szCs w:val="28"/>
        </w:rPr>
        <w:t>отказе в удовлетворении жалобы.</w:t>
      </w:r>
    </w:p>
    <w:p w:rsidR="00B70130" w:rsidRPr="00AD4B20"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53. Мотивированный ответ о результатах рассмотрения жалобы подписывается должностным лицом, уполномоченным рассматривать жалобы, и не позднее дня, следующего за днем принятия решения, указанного в </w:t>
      </w:r>
      <w:hyperlink w:anchor="P290" w:tooltip="52. По результатам рассмотрения жалобы должностное лицо принимает одно из следующих решений:">
        <w:r w:rsidRPr="00AD4B20">
          <w:rPr>
            <w:rFonts w:ascii="Times New Roman" w:hAnsi="Times New Roman" w:cs="Times New Roman"/>
            <w:sz w:val="28"/>
            <w:szCs w:val="28"/>
          </w:rPr>
          <w:t>пункте 52</w:t>
        </w:r>
      </w:hyperlink>
      <w:r w:rsidRPr="00AD4B20">
        <w:rPr>
          <w:rFonts w:ascii="Times New Roman" w:hAnsi="Times New Roman" w:cs="Times New Roman"/>
          <w:sz w:val="28"/>
          <w:szCs w:val="28"/>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w:t>
      </w:r>
      <w:r w:rsidRPr="009D292D">
        <w:rPr>
          <w:rFonts w:ascii="Times New Roman" w:hAnsi="Times New Roman" w:cs="Times New Roman"/>
          <w:sz w:val="28"/>
          <w:szCs w:val="28"/>
        </w:rPr>
        <w:t>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54. В ответе о результатах рассмотрения жалобы указываются: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1) наименование органа, а также должность, фамилия, имя и отчество (последнее - при наличии) должностного лица, рассмотревшего жалобу по существу;</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2) сведения об обжалуемом решении и действии (бездействии) органа, его должностного лица, муниципального служащего;</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3) фамилия, имя и отчество (последнее - при наличии), сведения о месте жительства заявителя;</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4) основания для принятия решения по жалобе;</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5)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70130" w:rsidRPr="009D292D" w:rsidRDefault="00B70130" w:rsidP="009D292D">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6) сведения о порядке обжалования принятого по жалобе решения.</w:t>
      </w:r>
    </w:p>
    <w:p w:rsidR="00B70130" w:rsidRPr="009D292D" w:rsidRDefault="00B70130" w:rsidP="009D292D">
      <w:pPr>
        <w:pStyle w:val="ConsPlusNormal"/>
        <w:ind w:firstLine="540"/>
        <w:jc w:val="both"/>
        <w:rPr>
          <w:rFonts w:ascii="Times New Roman" w:hAnsi="Times New Roman" w:cs="Times New Roman"/>
          <w:sz w:val="28"/>
          <w:szCs w:val="28"/>
        </w:rPr>
      </w:pPr>
      <w:r w:rsidRPr="00AD4B20">
        <w:rPr>
          <w:rFonts w:ascii="Times New Roman" w:hAnsi="Times New Roman" w:cs="Times New Roman"/>
          <w:sz w:val="28"/>
          <w:szCs w:val="28"/>
        </w:rPr>
        <w:t xml:space="preserve">54. В случае поступления жалобы, не соответствующей требованиям </w:t>
      </w:r>
      <w:hyperlink w:anchor="P275" w:tooltip="46. Жалоба заявителя должна содержать следующую информацию:">
        <w:r w:rsidRPr="00AD4B20">
          <w:rPr>
            <w:rFonts w:ascii="Times New Roman" w:hAnsi="Times New Roman" w:cs="Times New Roman"/>
            <w:sz w:val="28"/>
            <w:szCs w:val="28"/>
          </w:rPr>
          <w:t>пункта 46</w:t>
        </w:r>
      </w:hyperlink>
      <w:r w:rsidRPr="00AD4B20">
        <w:rPr>
          <w:rFonts w:ascii="Times New Roman" w:hAnsi="Times New Roman" w:cs="Times New Roman"/>
          <w:sz w:val="28"/>
          <w:szCs w:val="28"/>
        </w:rPr>
        <w:t xml:space="preserve"> настоящего административного регламента, такая жалоба рассматривается в порядке, предусмотренном Федеральным </w:t>
      </w:r>
      <w:hyperlink r:id="rId31" w:tooltip="Федеральный закон от 02.05.2006 N 59-ФЗ (ред. от 04.08.2023) &quot;О порядке рассмотрения обращений граждан Российской Федерации&quot; {КонсультантПлюс}">
        <w:r w:rsidRPr="00AD4B20">
          <w:rPr>
            <w:rFonts w:ascii="Times New Roman" w:hAnsi="Times New Roman" w:cs="Times New Roman"/>
            <w:sz w:val="28"/>
            <w:szCs w:val="28"/>
          </w:rPr>
          <w:t>законом</w:t>
        </w:r>
      </w:hyperlink>
      <w:r w:rsidRPr="00AD4B20">
        <w:rPr>
          <w:rFonts w:ascii="Times New Roman" w:hAnsi="Times New Roman" w:cs="Times New Roman"/>
          <w:sz w:val="28"/>
          <w:szCs w:val="28"/>
        </w:rPr>
        <w:t xml:space="preserve"> от 2 мая 2006 года N 59-ФЗ "О порядке рассмотрения обращений граждан Российской </w:t>
      </w:r>
      <w:r w:rsidRPr="009D292D">
        <w:rPr>
          <w:rFonts w:ascii="Times New Roman" w:hAnsi="Times New Roman" w:cs="Times New Roman"/>
          <w:sz w:val="28"/>
          <w:szCs w:val="28"/>
        </w:rPr>
        <w:t>Федерации".</w:t>
      </w:r>
    </w:p>
    <w:p w:rsidR="00B70130" w:rsidRDefault="00B70130"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0E2198" w:rsidRDefault="000E2198" w:rsidP="009D292D">
      <w:pPr>
        <w:pStyle w:val="ConsPlusNormal"/>
        <w:jc w:val="both"/>
        <w:rPr>
          <w:rFonts w:ascii="Times New Roman" w:hAnsi="Times New Roman" w:cs="Times New Roman"/>
          <w:sz w:val="28"/>
          <w:szCs w:val="28"/>
        </w:rPr>
      </w:pPr>
    </w:p>
    <w:p w:rsidR="00296A0A" w:rsidRDefault="00296A0A" w:rsidP="009D292D">
      <w:pPr>
        <w:pStyle w:val="ConsPlusNormal"/>
        <w:jc w:val="both"/>
        <w:rPr>
          <w:rFonts w:ascii="Times New Roman" w:hAnsi="Times New Roman" w:cs="Times New Roman"/>
          <w:sz w:val="28"/>
          <w:szCs w:val="28"/>
        </w:rPr>
      </w:pPr>
    </w:p>
    <w:p w:rsidR="00F457BA" w:rsidRPr="00F457BA" w:rsidRDefault="00F457BA" w:rsidP="00F457BA">
      <w:pPr>
        <w:pStyle w:val="ConsPlusNormal"/>
        <w:jc w:val="right"/>
        <w:outlineLvl w:val="1"/>
        <w:rPr>
          <w:rFonts w:ascii="Times New Roman" w:hAnsi="Times New Roman" w:cs="Times New Roman"/>
          <w:sz w:val="22"/>
        </w:rPr>
      </w:pPr>
      <w:r w:rsidRPr="00F457BA">
        <w:rPr>
          <w:rFonts w:ascii="Times New Roman" w:hAnsi="Times New Roman" w:cs="Times New Roman"/>
          <w:sz w:val="22"/>
        </w:rPr>
        <w:lastRenderedPageBreak/>
        <w:t>Приложение N 1</w:t>
      </w:r>
    </w:p>
    <w:p w:rsidR="00F457BA" w:rsidRPr="00F457BA" w:rsidRDefault="00F457BA" w:rsidP="00F457BA">
      <w:pPr>
        <w:pStyle w:val="ConsPlusNormal"/>
        <w:jc w:val="right"/>
        <w:rPr>
          <w:rFonts w:ascii="Times New Roman" w:hAnsi="Times New Roman" w:cs="Times New Roman"/>
          <w:sz w:val="22"/>
        </w:rPr>
      </w:pPr>
      <w:r w:rsidRPr="00F457BA">
        <w:rPr>
          <w:rFonts w:ascii="Times New Roman" w:hAnsi="Times New Roman" w:cs="Times New Roman"/>
          <w:sz w:val="22"/>
        </w:rPr>
        <w:t>к административному регламенту</w:t>
      </w:r>
    </w:p>
    <w:p w:rsidR="00F457BA" w:rsidRDefault="00F457BA" w:rsidP="00F457BA">
      <w:pPr>
        <w:pStyle w:val="ConsPlusNormal"/>
        <w:jc w:val="right"/>
        <w:rPr>
          <w:rFonts w:ascii="Times New Roman" w:hAnsi="Times New Roman" w:cs="Times New Roman"/>
          <w:sz w:val="22"/>
        </w:rPr>
      </w:pPr>
      <w:r w:rsidRPr="00F457BA">
        <w:rPr>
          <w:rFonts w:ascii="Times New Roman" w:hAnsi="Times New Roman" w:cs="Times New Roman"/>
          <w:sz w:val="22"/>
        </w:rPr>
        <w:t xml:space="preserve">предоставления муниципальной услуги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themeColor="text1"/>
          <w:sz w:val="22"/>
        </w:rPr>
        <w:t>«</w:t>
      </w:r>
      <w:r>
        <w:rPr>
          <w:rFonts w:ascii="Times New Roman" w:hAnsi="Times New Roman" w:cs="Times New Roman"/>
          <w:color w:val="000000"/>
          <w:sz w:val="22"/>
        </w:rPr>
        <w:t>П</w:t>
      </w:r>
      <w:r w:rsidRPr="00F457BA">
        <w:rPr>
          <w:rFonts w:ascii="Times New Roman" w:hAnsi="Times New Roman" w:cs="Times New Roman"/>
          <w:color w:val="000000"/>
          <w:sz w:val="22"/>
        </w:rPr>
        <w:t xml:space="preserve">редоставление согласия наймодателя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на обмен жилыми помещениями,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предоставленными по договорам социального найма, </w:t>
      </w:r>
    </w:p>
    <w:p w:rsidR="00F457BA" w:rsidRDefault="00F457BA" w:rsidP="00F457BA">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и оформление обмена этими жилыми помещениями </w:t>
      </w:r>
    </w:p>
    <w:p w:rsidR="00F457BA" w:rsidRDefault="00F457BA" w:rsidP="00F457BA">
      <w:pPr>
        <w:pStyle w:val="ConsPlusNormal"/>
        <w:jc w:val="right"/>
        <w:rPr>
          <w:rFonts w:ascii="Times New Roman" w:hAnsi="Times New Roman" w:cs="Times New Roman"/>
          <w:color w:val="000000" w:themeColor="text1"/>
          <w:sz w:val="22"/>
        </w:rPr>
      </w:pPr>
      <w:r w:rsidRPr="00F457BA">
        <w:rPr>
          <w:rFonts w:ascii="Times New Roman" w:hAnsi="Times New Roman" w:cs="Times New Roman"/>
          <w:color w:val="000000"/>
          <w:sz w:val="22"/>
        </w:rPr>
        <w:t xml:space="preserve">на территории </w:t>
      </w:r>
      <w:r>
        <w:rPr>
          <w:rFonts w:ascii="Times New Roman" w:hAnsi="Times New Roman" w:cs="Times New Roman"/>
          <w:color w:val="000000" w:themeColor="text1"/>
          <w:sz w:val="22"/>
        </w:rPr>
        <w:t>У</w:t>
      </w:r>
      <w:r w:rsidRPr="00F457BA">
        <w:rPr>
          <w:rFonts w:ascii="Times New Roman" w:hAnsi="Times New Roman" w:cs="Times New Roman"/>
          <w:color w:val="000000" w:themeColor="text1"/>
          <w:sz w:val="22"/>
        </w:rPr>
        <w:t xml:space="preserve">стьянского муниципального округа </w:t>
      </w:r>
    </w:p>
    <w:p w:rsidR="00296A0A" w:rsidRDefault="00F457BA" w:rsidP="00F457BA">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457BA" w:rsidRPr="00F457BA" w:rsidRDefault="00F457BA" w:rsidP="00F457BA">
      <w:pPr>
        <w:pStyle w:val="ConsPlusNormal"/>
        <w:jc w:val="right"/>
        <w:rPr>
          <w:rFonts w:ascii="Times New Roman" w:hAnsi="Times New Roman" w:cs="Times New Roman"/>
          <w:sz w:val="22"/>
        </w:rPr>
      </w:pPr>
    </w:p>
    <w:p w:rsidR="00F457BA" w:rsidRPr="00F457BA" w:rsidRDefault="00F457BA" w:rsidP="00F457BA">
      <w:pPr>
        <w:pStyle w:val="ConsPlusNormal"/>
        <w:jc w:val="center"/>
        <w:rPr>
          <w:rFonts w:ascii="Times New Roman" w:hAnsi="Times New Roman" w:cs="Times New Roman"/>
          <w:b/>
          <w:sz w:val="22"/>
        </w:rPr>
      </w:pPr>
      <w:r w:rsidRPr="00F457BA">
        <w:rPr>
          <w:rFonts w:ascii="Times New Roman" w:hAnsi="Times New Roman" w:cs="Times New Roman"/>
          <w:b/>
          <w:sz w:val="22"/>
        </w:rPr>
        <w:t>З А Я В Л Е Н И Е</w:t>
      </w:r>
    </w:p>
    <w:p w:rsidR="00F457BA" w:rsidRPr="00F457BA" w:rsidRDefault="00F457BA" w:rsidP="00F457BA">
      <w:pPr>
        <w:pStyle w:val="ConsPlusNormal"/>
        <w:jc w:val="center"/>
        <w:rPr>
          <w:rFonts w:ascii="Times New Roman" w:hAnsi="Times New Roman" w:cs="Times New Roman"/>
          <w:b/>
          <w:sz w:val="22"/>
        </w:rPr>
      </w:pPr>
      <w:r w:rsidRPr="00F457BA">
        <w:rPr>
          <w:rFonts w:ascii="Times New Roman" w:hAnsi="Times New Roman" w:cs="Times New Roman"/>
          <w:b/>
          <w:sz w:val="22"/>
        </w:rPr>
        <w:t>об обмене жилой площади</w:t>
      </w: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ab/>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Я, ответственный наниматель___________________________________________________________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r>
      <w:r w:rsidRPr="00F457BA">
        <w:rPr>
          <w:rFonts w:ascii="Times New Roman" w:hAnsi="Times New Roman" w:cs="Times New Roman"/>
          <w:sz w:val="22"/>
        </w:rPr>
        <w:tab/>
        <w:t>(фамилия, имя, отчество)</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проживающий по </w:t>
      </w:r>
      <w:proofErr w:type="gramStart"/>
      <w:r w:rsidRPr="00F457BA">
        <w:rPr>
          <w:rFonts w:ascii="Times New Roman" w:hAnsi="Times New Roman" w:cs="Times New Roman"/>
          <w:sz w:val="22"/>
        </w:rPr>
        <w:t>адресу:_</w:t>
      </w:r>
      <w:proofErr w:type="gramEnd"/>
      <w:r w:rsidRPr="00F457BA">
        <w:rPr>
          <w:rFonts w:ascii="Times New Roman" w:hAnsi="Times New Roman" w:cs="Times New Roman"/>
          <w:sz w:val="22"/>
        </w:rPr>
        <w:t>______________________________________________________________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дом №______________корпус № ___________ квартира № ____________ тел.__________________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b/>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 xml:space="preserve">ПРЕДЛАГАЮ К </w:t>
      </w:r>
      <w:proofErr w:type="gramStart"/>
      <w:r w:rsidRPr="00F457BA">
        <w:rPr>
          <w:rFonts w:ascii="Times New Roman" w:hAnsi="Times New Roman" w:cs="Times New Roman"/>
          <w:b/>
          <w:sz w:val="22"/>
        </w:rPr>
        <w:t>ОБМЕНУ:</w:t>
      </w:r>
      <w:r w:rsidRPr="00F457BA">
        <w:rPr>
          <w:rFonts w:ascii="Times New Roman" w:hAnsi="Times New Roman" w:cs="Times New Roman"/>
          <w:sz w:val="22"/>
        </w:rPr>
        <w:t>_</w:t>
      </w:r>
      <w:proofErr w:type="gramEnd"/>
      <w:r w:rsidRPr="00F457BA">
        <w:rPr>
          <w:rFonts w:ascii="Times New Roman" w:hAnsi="Times New Roman" w:cs="Times New Roman"/>
          <w:sz w:val="22"/>
        </w:rPr>
        <w:t>__________________________________________________________</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(указать отд. кв. или комнаты, метраж, смежные или изолирован.)</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на _______</w:t>
      </w:r>
      <w:proofErr w:type="spellStart"/>
      <w:proofErr w:type="gramStart"/>
      <w:r w:rsidRPr="00F457BA">
        <w:rPr>
          <w:rFonts w:ascii="Times New Roman" w:hAnsi="Times New Roman" w:cs="Times New Roman"/>
          <w:sz w:val="22"/>
        </w:rPr>
        <w:t>эт</w:t>
      </w:r>
      <w:proofErr w:type="spellEnd"/>
      <w:r w:rsidRPr="00F457BA">
        <w:rPr>
          <w:rFonts w:ascii="Times New Roman" w:hAnsi="Times New Roman" w:cs="Times New Roman"/>
          <w:sz w:val="22"/>
        </w:rPr>
        <w:t>._</w:t>
      </w:r>
      <w:proofErr w:type="gramEnd"/>
      <w:r w:rsidRPr="00F457BA">
        <w:rPr>
          <w:rFonts w:ascii="Times New Roman" w:hAnsi="Times New Roman" w:cs="Times New Roman"/>
          <w:sz w:val="22"/>
        </w:rPr>
        <w:t>_____этажного дома______________________________________________________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                                                          (</w:t>
      </w:r>
      <w:proofErr w:type="spellStart"/>
      <w:proofErr w:type="gramStart"/>
      <w:r w:rsidRPr="00F457BA">
        <w:rPr>
          <w:rFonts w:ascii="Times New Roman" w:hAnsi="Times New Roman" w:cs="Times New Roman"/>
          <w:sz w:val="22"/>
        </w:rPr>
        <w:t>кирп</w:t>
      </w:r>
      <w:proofErr w:type="spellEnd"/>
      <w:r w:rsidRPr="00F457BA">
        <w:rPr>
          <w:rFonts w:ascii="Times New Roman" w:hAnsi="Times New Roman" w:cs="Times New Roman"/>
          <w:sz w:val="22"/>
        </w:rPr>
        <w:t>.,</w:t>
      </w:r>
      <w:proofErr w:type="gramEnd"/>
      <w:r w:rsidRPr="00F457BA">
        <w:rPr>
          <w:rFonts w:ascii="Times New Roman" w:hAnsi="Times New Roman" w:cs="Times New Roman"/>
          <w:sz w:val="22"/>
        </w:rPr>
        <w:t xml:space="preserve"> дер., смешан., панельный, блочный)</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имеющего____________________________________________________________________________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(перечислить удобства)</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кухня размер ___________кв.м</w:t>
      </w:r>
      <w:proofErr w:type="gramStart"/>
      <w:r w:rsidRPr="00F457BA">
        <w:rPr>
          <w:rFonts w:ascii="Times New Roman" w:hAnsi="Times New Roman" w:cs="Times New Roman"/>
          <w:sz w:val="22"/>
        </w:rPr>
        <w:t>,  санузел</w:t>
      </w:r>
      <w:proofErr w:type="gramEnd"/>
      <w:r w:rsidRPr="00F457BA">
        <w:rPr>
          <w:rFonts w:ascii="Times New Roman" w:hAnsi="Times New Roman" w:cs="Times New Roman"/>
          <w:sz w:val="22"/>
        </w:rPr>
        <w:t xml:space="preserve">  совмещен/раздельный, в квартире еще комнат__________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семей__________________ человек_______________. </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Из проживающих в семье и квартире состоит ли кто на учете в диспансерах – психоневрологическом или туберкулезном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Договор социального найма жилого помещения № ___________ от _________________________</w:t>
      </w:r>
      <w:proofErr w:type="gramStart"/>
      <w:r w:rsidRPr="00F457BA">
        <w:rPr>
          <w:rFonts w:ascii="Times New Roman" w:hAnsi="Times New Roman" w:cs="Times New Roman"/>
          <w:sz w:val="22"/>
        </w:rPr>
        <w:t>_ .</w:t>
      </w:r>
      <w:proofErr w:type="gramEnd"/>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На указанной жилой площади в настоящее время проживает, включая нанимателя: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417"/>
        <w:gridCol w:w="2268"/>
        <w:gridCol w:w="1163"/>
      </w:tblGrid>
      <w:tr w:rsidR="00F457BA" w:rsidRPr="00F457BA" w:rsidTr="00F457BA">
        <w:tc>
          <w:tcPr>
            <w:tcW w:w="534"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п/п</w:t>
            </w:r>
          </w:p>
        </w:tc>
        <w:tc>
          <w:tcPr>
            <w:tcW w:w="3969"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Ф.И.О.</w:t>
            </w:r>
          </w:p>
        </w:tc>
        <w:tc>
          <w:tcPr>
            <w:tcW w:w="1417"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Год рождения</w:t>
            </w:r>
          </w:p>
        </w:tc>
        <w:tc>
          <w:tcPr>
            <w:tcW w:w="2268"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16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С какого года проживает на данной жилой площади</w:t>
            </w: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наниматель</w:t>
            </w: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cantSplit/>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969"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417" w:type="dxa"/>
          </w:tcPr>
          <w:p w:rsidR="00F457BA" w:rsidRPr="00F457BA" w:rsidRDefault="00F457BA" w:rsidP="00F457BA">
            <w:pPr>
              <w:pStyle w:val="ConsPlusNormal"/>
              <w:rPr>
                <w:rFonts w:ascii="Times New Roman" w:hAnsi="Times New Roman" w:cs="Times New Roman"/>
                <w:sz w:val="22"/>
              </w:rPr>
            </w:pPr>
          </w:p>
        </w:tc>
        <w:tc>
          <w:tcPr>
            <w:tcW w:w="2268"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r>
    </w:tbl>
    <w:p w:rsidR="00F457BA" w:rsidRPr="00F457BA" w:rsidRDefault="00F457BA" w:rsidP="00F457BA">
      <w:pPr>
        <w:pStyle w:val="ConsPlusNormal"/>
        <w:rPr>
          <w:rFonts w:ascii="Times New Roman" w:hAnsi="Times New Roman" w:cs="Times New Roman"/>
          <w:b/>
          <w:sz w:val="22"/>
        </w:rPr>
      </w:pPr>
    </w:p>
    <w:p w:rsidR="00F457BA" w:rsidRPr="00F457BA" w:rsidRDefault="00F457BA" w:rsidP="00F457BA">
      <w:pPr>
        <w:pStyle w:val="ConsPlusNormal"/>
        <w:rPr>
          <w:rFonts w:ascii="Times New Roman" w:hAnsi="Times New Roman" w:cs="Times New Roman"/>
          <w:b/>
          <w:sz w:val="22"/>
        </w:rPr>
      </w:pPr>
      <w:r w:rsidRPr="00F457BA">
        <w:rPr>
          <w:rFonts w:ascii="Times New Roman" w:hAnsi="Times New Roman" w:cs="Times New Roman"/>
          <w:b/>
          <w:sz w:val="22"/>
        </w:rPr>
        <w:lastRenderedPageBreak/>
        <w:t>Из них, сохраняющие за собой право пользования указанным жилым помещением (в Российской армии, в местах лишения свободы и др.):</w:t>
      </w:r>
    </w:p>
    <w:p w:rsidR="00F457BA" w:rsidRPr="00F457BA" w:rsidRDefault="00F457BA" w:rsidP="00F457BA">
      <w:pPr>
        <w:pStyle w:val="ConsPlusNormal"/>
        <w:rPr>
          <w:rFonts w:ascii="Times New Roman" w:hAnsi="Times New Roman" w:cs="Times New Roman"/>
          <w:b/>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1163"/>
        <w:gridCol w:w="1488"/>
        <w:gridCol w:w="1347"/>
      </w:tblGrid>
      <w:tr w:rsidR="00F457BA" w:rsidRPr="00F457BA" w:rsidTr="00F457BA">
        <w:tc>
          <w:tcPr>
            <w:tcW w:w="534" w:type="dxa"/>
          </w:tcPr>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п/п</w:t>
            </w:r>
          </w:p>
        </w:tc>
        <w:tc>
          <w:tcPr>
            <w:tcW w:w="354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Ф.И.О.</w:t>
            </w:r>
          </w:p>
        </w:tc>
        <w:tc>
          <w:tcPr>
            <w:tcW w:w="1276"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Год рождения</w:t>
            </w:r>
          </w:p>
        </w:tc>
        <w:tc>
          <w:tcPr>
            <w:tcW w:w="1163"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488"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С какого года проживает на данной жилой площади</w:t>
            </w:r>
          </w:p>
        </w:tc>
        <w:tc>
          <w:tcPr>
            <w:tcW w:w="1347"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Причина и </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xml:space="preserve">срок </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отсутствия</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граждан</w:t>
            </w: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r w:rsidR="00F457BA" w:rsidRPr="00F457BA" w:rsidTr="00F457BA">
        <w:trPr>
          <w:trHeight w:hRule="exact" w:val="340"/>
        </w:trPr>
        <w:tc>
          <w:tcPr>
            <w:tcW w:w="534" w:type="dxa"/>
          </w:tcPr>
          <w:p w:rsidR="00F457BA" w:rsidRPr="00F457BA" w:rsidRDefault="00F457BA" w:rsidP="00F457BA">
            <w:pPr>
              <w:pStyle w:val="ConsPlusNormal"/>
              <w:rPr>
                <w:rFonts w:ascii="Times New Roman" w:hAnsi="Times New Roman" w:cs="Times New Roman"/>
                <w:sz w:val="22"/>
              </w:rPr>
            </w:pPr>
          </w:p>
        </w:tc>
        <w:tc>
          <w:tcPr>
            <w:tcW w:w="3543" w:type="dxa"/>
          </w:tcPr>
          <w:p w:rsidR="00F457BA" w:rsidRPr="00F457BA" w:rsidRDefault="00F457BA" w:rsidP="00F457BA">
            <w:pPr>
              <w:pStyle w:val="ConsPlusNormal"/>
              <w:rPr>
                <w:rFonts w:ascii="Times New Roman" w:hAnsi="Times New Roman" w:cs="Times New Roman"/>
                <w:sz w:val="22"/>
              </w:rPr>
            </w:pPr>
          </w:p>
        </w:tc>
        <w:tc>
          <w:tcPr>
            <w:tcW w:w="1276" w:type="dxa"/>
          </w:tcPr>
          <w:p w:rsidR="00F457BA" w:rsidRPr="00F457BA" w:rsidRDefault="00F457BA" w:rsidP="00F457BA">
            <w:pPr>
              <w:pStyle w:val="ConsPlusNormal"/>
              <w:rPr>
                <w:rFonts w:ascii="Times New Roman" w:hAnsi="Times New Roman" w:cs="Times New Roman"/>
                <w:sz w:val="22"/>
              </w:rPr>
            </w:pPr>
          </w:p>
        </w:tc>
        <w:tc>
          <w:tcPr>
            <w:tcW w:w="1163" w:type="dxa"/>
          </w:tcPr>
          <w:p w:rsidR="00F457BA" w:rsidRPr="00F457BA" w:rsidRDefault="00F457BA" w:rsidP="00F457BA">
            <w:pPr>
              <w:pStyle w:val="ConsPlusNormal"/>
              <w:rPr>
                <w:rFonts w:ascii="Times New Roman" w:hAnsi="Times New Roman" w:cs="Times New Roman"/>
                <w:sz w:val="22"/>
              </w:rPr>
            </w:pPr>
          </w:p>
        </w:tc>
        <w:tc>
          <w:tcPr>
            <w:tcW w:w="1488" w:type="dxa"/>
          </w:tcPr>
          <w:p w:rsidR="00F457BA" w:rsidRPr="00F457BA" w:rsidRDefault="00F457BA" w:rsidP="00F457BA">
            <w:pPr>
              <w:pStyle w:val="ConsPlusNormal"/>
              <w:rPr>
                <w:rFonts w:ascii="Times New Roman" w:hAnsi="Times New Roman" w:cs="Times New Roman"/>
                <w:sz w:val="22"/>
              </w:rPr>
            </w:pPr>
          </w:p>
        </w:tc>
        <w:tc>
          <w:tcPr>
            <w:tcW w:w="1347" w:type="dxa"/>
          </w:tcPr>
          <w:p w:rsidR="00F457BA" w:rsidRPr="00F457BA" w:rsidRDefault="00F457BA" w:rsidP="00F457BA">
            <w:pPr>
              <w:pStyle w:val="ConsPlusNormal"/>
              <w:rPr>
                <w:rFonts w:ascii="Times New Roman" w:hAnsi="Times New Roman" w:cs="Times New Roman"/>
                <w:sz w:val="22"/>
              </w:rPr>
            </w:pPr>
          </w:p>
        </w:tc>
      </w:tr>
    </w:tbl>
    <w:p w:rsidR="00F457BA" w:rsidRPr="00F457BA" w:rsidRDefault="00F457BA" w:rsidP="00F457BA">
      <w:pPr>
        <w:pStyle w:val="ConsPlusNormal"/>
        <w:jc w:val="both"/>
        <w:rPr>
          <w:rFonts w:ascii="Times New Roman" w:hAnsi="Times New Roman" w:cs="Times New Roman"/>
          <w:b/>
          <w:sz w:val="22"/>
        </w:rPr>
      </w:pP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t>Причины обмена: ____________________________________________________________________</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Я, ответственный </w:t>
      </w:r>
      <w:proofErr w:type="gramStart"/>
      <w:r w:rsidRPr="00F457BA">
        <w:rPr>
          <w:rFonts w:ascii="Times New Roman" w:hAnsi="Times New Roman" w:cs="Times New Roman"/>
          <w:sz w:val="22"/>
        </w:rPr>
        <w:t>наниматель,  _</w:t>
      </w:r>
      <w:proofErr w:type="gramEnd"/>
      <w:r w:rsidRPr="00F457BA">
        <w:rPr>
          <w:rFonts w:ascii="Times New Roman" w:hAnsi="Times New Roman" w:cs="Times New Roman"/>
          <w:sz w:val="22"/>
        </w:rPr>
        <w:t xml:space="preserve">_____________________________ и все совершеннолетние члены </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семьи________________________________________________________________________________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желаем произвести обмен с гр. _________________________________________, проживающим(ей)</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по адресу: ___________________________________________________________________________</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на жилую площадь, состоящую из ____ комнат в отдельной (коммунальной) квартире жилой площадью _____кв.м, общей площадью _____кв.м.</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Указанная жилая площадь нами осмотрена и никаких претензий к управлению муниципального имущества и земельного контроля и к гражданам иметь не будем.</w:t>
      </w:r>
    </w:p>
    <w:p w:rsidR="00F457BA" w:rsidRPr="00F457BA" w:rsidRDefault="00F457BA" w:rsidP="00F457BA">
      <w:pPr>
        <w:pStyle w:val="ConsPlusNormal"/>
        <w:rPr>
          <w:rFonts w:ascii="Times New Roman" w:hAnsi="Times New Roman" w:cs="Times New Roman"/>
          <w:sz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54"/>
        <w:gridCol w:w="1984"/>
        <w:gridCol w:w="1730"/>
      </w:tblGrid>
      <w:tr w:rsidR="00F457BA" w:rsidRPr="00F457BA" w:rsidTr="00F457BA">
        <w:tc>
          <w:tcPr>
            <w:tcW w:w="675"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 п/п</w:t>
            </w:r>
          </w:p>
        </w:tc>
        <w:tc>
          <w:tcPr>
            <w:tcW w:w="4854"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Фамилия, имя, отчество</w:t>
            </w:r>
          </w:p>
        </w:tc>
        <w:tc>
          <w:tcPr>
            <w:tcW w:w="1984" w:type="dxa"/>
            <w:vAlign w:val="center"/>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Родственные отношения</w:t>
            </w:r>
          </w:p>
        </w:tc>
        <w:tc>
          <w:tcPr>
            <w:tcW w:w="1730" w:type="dxa"/>
            <w:vAlign w:val="center"/>
          </w:tcPr>
          <w:p w:rsidR="00F457BA" w:rsidRPr="00F457BA" w:rsidRDefault="00F457BA" w:rsidP="00F457BA">
            <w:pPr>
              <w:pStyle w:val="ConsPlusNormal"/>
              <w:jc w:val="both"/>
              <w:rPr>
                <w:rFonts w:ascii="Times New Roman" w:hAnsi="Times New Roman" w:cs="Times New Roman"/>
                <w:sz w:val="22"/>
                <w:vertAlign w:val="superscript"/>
              </w:rPr>
            </w:pPr>
            <w:r w:rsidRPr="00F457BA">
              <w:rPr>
                <w:rFonts w:ascii="Times New Roman" w:hAnsi="Times New Roman" w:cs="Times New Roman"/>
                <w:sz w:val="22"/>
              </w:rPr>
              <w:t>Подпись</w:t>
            </w: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1.</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sz w:val="22"/>
              </w:rPr>
              <w:t xml:space="preserve">    </w:t>
            </w:r>
            <w:r w:rsidRPr="00F457BA">
              <w:rPr>
                <w:rFonts w:ascii="Times New Roman" w:hAnsi="Times New Roman" w:cs="Times New Roman"/>
                <w:b/>
                <w:sz w:val="22"/>
              </w:rPr>
              <w:t>наниматель</w:t>
            </w: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2.</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3.</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4.</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5.</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6.</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7.</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8.</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9.</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r w:rsidR="00F457BA" w:rsidRPr="00F457BA" w:rsidTr="00F457BA">
        <w:tc>
          <w:tcPr>
            <w:tcW w:w="675" w:type="dxa"/>
          </w:tcPr>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sz w:val="22"/>
              </w:rPr>
              <w:t>10.</w:t>
            </w:r>
          </w:p>
        </w:tc>
        <w:tc>
          <w:tcPr>
            <w:tcW w:w="4854" w:type="dxa"/>
          </w:tcPr>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sz w:val="22"/>
              </w:rPr>
            </w:pPr>
          </w:p>
        </w:tc>
        <w:tc>
          <w:tcPr>
            <w:tcW w:w="1984" w:type="dxa"/>
          </w:tcPr>
          <w:p w:rsidR="00F457BA" w:rsidRPr="00F457BA" w:rsidRDefault="00F457BA" w:rsidP="00F457BA">
            <w:pPr>
              <w:pStyle w:val="ConsPlusNormal"/>
              <w:jc w:val="both"/>
              <w:rPr>
                <w:rFonts w:ascii="Times New Roman" w:hAnsi="Times New Roman" w:cs="Times New Roman"/>
                <w:sz w:val="22"/>
              </w:rPr>
            </w:pPr>
          </w:p>
        </w:tc>
        <w:tc>
          <w:tcPr>
            <w:tcW w:w="1730" w:type="dxa"/>
          </w:tcPr>
          <w:p w:rsidR="00F457BA" w:rsidRPr="00F457BA" w:rsidRDefault="00F457BA" w:rsidP="00F457BA">
            <w:pPr>
              <w:pStyle w:val="ConsPlusNormal"/>
              <w:jc w:val="both"/>
              <w:rPr>
                <w:rFonts w:ascii="Times New Roman" w:hAnsi="Times New Roman" w:cs="Times New Roman"/>
                <w:sz w:val="22"/>
              </w:rPr>
            </w:pPr>
          </w:p>
        </w:tc>
      </w:tr>
    </w:tbl>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jc w:val="both"/>
        <w:rPr>
          <w:rFonts w:ascii="Times New Roman" w:hAnsi="Times New Roman" w:cs="Times New Roman"/>
          <w:b/>
          <w:sz w:val="22"/>
        </w:rPr>
      </w:pPr>
      <w:r w:rsidRPr="00F457BA">
        <w:rPr>
          <w:rFonts w:ascii="Times New Roman" w:hAnsi="Times New Roman" w:cs="Times New Roman"/>
          <w:b/>
          <w:sz w:val="22"/>
        </w:rPr>
        <w:lastRenderedPageBreak/>
        <w:t>Подлежит ли дом сносу или капитальному ремонту ___________________________</w:t>
      </w:r>
      <w:r w:rsidR="00665B1D">
        <w:rPr>
          <w:rFonts w:ascii="Times New Roman" w:hAnsi="Times New Roman" w:cs="Times New Roman"/>
          <w:b/>
          <w:sz w:val="22"/>
        </w:rPr>
        <w:t>__</w:t>
      </w:r>
      <w:r w:rsidRPr="00F457BA">
        <w:rPr>
          <w:rFonts w:ascii="Times New Roman" w:hAnsi="Times New Roman" w:cs="Times New Roman"/>
          <w:b/>
          <w:sz w:val="22"/>
        </w:rPr>
        <w:t>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Имеет ли жилая площадь статус служебной или общежития ____________</w:t>
      </w:r>
      <w:r w:rsidRPr="00F457BA">
        <w:rPr>
          <w:rFonts w:ascii="Times New Roman" w:hAnsi="Times New Roman" w:cs="Times New Roman"/>
          <w:sz w:val="22"/>
        </w:rPr>
        <w:t>__________</w:t>
      </w:r>
      <w:r w:rsidR="00665B1D">
        <w:rPr>
          <w:rFonts w:ascii="Times New Roman" w:hAnsi="Times New Roman" w:cs="Times New Roman"/>
          <w:sz w:val="22"/>
        </w:rPr>
        <w:t>_______</w:t>
      </w:r>
      <w:r w:rsidRPr="00F457BA">
        <w:rPr>
          <w:rFonts w:ascii="Times New Roman" w:hAnsi="Times New Roman" w:cs="Times New Roman"/>
          <w:sz w:val="22"/>
        </w:rPr>
        <w:t>_</w:t>
      </w:r>
    </w:p>
    <w:p w:rsidR="00F457BA" w:rsidRPr="00F457BA" w:rsidRDefault="00F457BA" w:rsidP="00F457BA">
      <w:pPr>
        <w:pStyle w:val="ConsPlusNormal"/>
        <w:rPr>
          <w:rFonts w:ascii="Times New Roman" w:hAnsi="Times New Roman" w:cs="Times New Roman"/>
          <w:b/>
          <w:sz w:val="22"/>
        </w:rPr>
      </w:pPr>
      <w:r w:rsidRPr="00F457BA">
        <w:rPr>
          <w:rFonts w:ascii="Times New Roman" w:hAnsi="Times New Roman" w:cs="Times New Roman"/>
          <w:b/>
          <w:sz w:val="22"/>
        </w:rPr>
        <w:t>Согласен(</w:t>
      </w:r>
      <w:proofErr w:type="spellStart"/>
      <w:r w:rsidRPr="00F457BA">
        <w:rPr>
          <w:rFonts w:ascii="Times New Roman" w:hAnsi="Times New Roman" w:cs="Times New Roman"/>
          <w:b/>
          <w:sz w:val="22"/>
        </w:rPr>
        <w:t>ны</w:t>
      </w:r>
      <w:proofErr w:type="spellEnd"/>
      <w:r w:rsidRPr="00F457BA">
        <w:rPr>
          <w:rFonts w:ascii="Times New Roman" w:hAnsi="Times New Roman" w:cs="Times New Roman"/>
          <w:b/>
          <w:sz w:val="22"/>
        </w:rPr>
        <w:t>) на обработку моих (наших) персональных данных в целях и объеме необходимом для предоставления муниципальной услуги.</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Подписи граждан _</w:t>
      </w:r>
      <w:r w:rsidRPr="00F457BA">
        <w:rPr>
          <w:rFonts w:ascii="Times New Roman" w:hAnsi="Times New Roman" w:cs="Times New Roman"/>
          <w:sz w:val="22"/>
        </w:rPr>
        <w:t>_________________________________________________________</w:t>
      </w:r>
      <w:r w:rsidR="00665B1D">
        <w:rPr>
          <w:rFonts w:ascii="Times New Roman" w:hAnsi="Times New Roman" w:cs="Times New Roman"/>
          <w:sz w:val="22"/>
        </w:rPr>
        <w:t>______</w:t>
      </w:r>
      <w:r w:rsidRPr="00F457BA">
        <w:rPr>
          <w:rFonts w:ascii="Times New Roman" w:hAnsi="Times New Roman" w:cs="Times New Roman"/>
          <w:sz w:val="22"/>
        </w:rPr>
        <w:t>____</w:t>
      </w:r>
    </w:p>
    <w:p w:rsidR="00F457BA" w:rsidRPr="00665B1D" w:rsidRDefault="00F457BA" w:rsidP="00665B1D">
      <w:pPr>
        <w:pStyle w:val="ConsPlusNormal"/>
        <w:rPr>
          <w:rFonts w:ascii="Times New Roman" w:hAnsi="Times New Roman" w:cs="Times New Roman"/>
          <w:b/>
          <w:sz w:val="22"/>
        </w:rPr>
      </w:pPr>
      <w:r w:rsidRPr="00F457BA">
        <w:rPr>
          <w:rFonts w:ascii="Times New Roman" w:hAnsi="Times New Roman" w:cs="Times New Roman"/>
          <w:sz w:val="22"/>
        </w:rPr>
        <w:t>_______________________________________________________</w:t>
      </w:r>
      <w:r w:rsidR="00665B1D">
        <w:rPr>
          <w:rFonts w:ascii="Times New Roman" w:hAnsi="Times New Roman" w:cs="Times New Roman"/>
          <w:sz w:val="22"/>
        </w:rPr>
        <w:t>_______________________________________________________________________________________________________________________________________________________________________________</w:t>
      </w:r>
      <w:bookmarkStart w:id="21" w:name="_GoBack"/>
      <w:bookmarkEnd w:id="21"/>
      <w:r w:rsidR="00665B1D">
        <w:rPr>
          <w:rFonts w:ascii="Times New Roman" w:hAnsi="Times New Roman" w:cs="Times New Roman"/>
          <w:sz w:val="22"/>
        </w:rPr>
        <w:t>_________________________</w:t>
      </w:r>
      <w:proofErr w:type="gramStart"/>
      <w:r w:rsidRPr="00F457BA">
        <w:rPr>
          <w:rFonts w:ascii="Times New Roman" w:hAnsi="Times New Roman" w:cs="Times New Roman"/>
          <w:b/>
          <w:sz w:val="22"/>
        </w:rPr>
        <w:t xml:space="preserve">заверяю: </w:t>
      </w:r>
      <w:r w:rsidR="00665B1D">
        <w:rPr>
          <w:rFonts w:ascii="Times New Roman" w:hAnsi="Times New Roman" w:cs="Times New Roman"/>
          <w:b/>
          <w:sz w:val="22"/>
        </w:rPr>
        <w:t xml:space="preserve"> главный</w:t>
      </w:r>
      <w:proofErr w:type="gramEnd"/>
      <w:r w:rsidR="00665B1D">
        <w:rPr>
          <w:rFonts w:ascii="Times New Roman" w:hAnsi="Times New Roman" w:cs="Times New Roman"/>
          <w:b/>
          <w:sz w:val="22"/>
        </w:rPr>
        <w:t xml:space="preserve"> специалист отдела учета, управления и распоряжения имуществом  КУМИ администрации Устьянского муниципального округа. </w:t>
      </w:r>
      <w:r w:rsidRPr="00F457BA">
        <w:rPr>
          <w:rFonts w:ascii="Times New Roman" w:hAnsi="Times New Roman" w:cs="Times New Roman"/>
          <w:sz w:val="22"/>
        </w:rPr>
        <w:t xml:space="preserve">    ______________________________________</w:t>
      </w:r>
      <w:r w:rsidR="00665B1D">
        <w:rPr>
          <w:rFonts w:ascii="Times New Roman" w:hAnsi="Times New Roman" w:cs="Times New Roman"/>
          <w:sz w:val="22"/>
        </w:rPr>
        <w:t>____________________________________</w:t>
      </w:r>
      <w:r w:rsidRPr="00F457BA">
        <w:rPr>
          <w:rFonts w:ascii="Times New Roman" w:hAnsi="Times New Roman" w:cs="Times New Roman"/>
          <w:sz w:val="22"/>
        </w:rPr>
        <w:t>___________</w:t>
      </w:r>
    </w:p>
    <w:p w:rsidR="00F457BA" w:rsidRPr="00F457BA" w:rsidRDefault="00F457BA" w:rsidP="00F457BA">
      <w:pPr>
        <w:pStyle w:val="ConsPlusNormal"/>
        <w:jc w:val="both"/>
        <w:rPr>
          <w:rFonts w:ascii="Times New Roman" w:hAnsi="Times New Roman" w:cs="Times New Roman"/>
          <w:sz w:val="22"/>
        </w:rPr>
      </w:pPr>
      <w:r w:rsidRPr="00F457BA">
        <w:rPr>
          <w:rFonts w:ascii="Times New Roman" w:hAnsi="Times New Roman" w:cs="Times New Roman"/>
          <w:b/>
          <w:sz w:val="22"/>
        </w:rPr>
        <w:t>М.П.</w:t>
      </w:r>
      <w:r w:rsidRPr="00F457BA">
        <w:rPr>
          <w:rFonts w:ascii="Times New Roman" w:hAnsi="Times New Roman" w:cs="Times New Roman"/>
          <w:sz w:val="22"/>
        </w:rPr>
        <w:t xml:space="preserve">                                                            (</w:t>
      </w:r>
      <w:proofErr w:type="gramStart"/>
      <w:r w:rsidRPr="00F457BA">
        <w:rPr>
          <w:rFonts w:ascii="Times New Roman" w:hAnsi="Times New Roman" w:cs="Times New Roman"/>
          <w:sz w:val="22"/>
        </w:rPr>
        <w:t xml:space="preserve">подпись)   </w:t>
      </w:r>
      <w:proofErr w:type="gramEnd"/>
      <w:r w:rsidRPr="00F457BA">
        <w:rPr>
          <w:rFonts w:ascii="Times New Roman" w:hAnsi="Times New Roman" w:cs="Times New Roman"/>
          <w:sz w:val="22"/>
        </w:rPr>
        <w:t xml:space="preserve">                                    (Ф.И.О.)</w:t>
      </w: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_____ »  _____________ 20__ г.</w:t>
      </w:r>
    </w:p>
    <w:p w:rsidR="00F457BA" w:rsidRPr="00F457BA" w:rsidRDefault="00F457BA" w:rsidP="00F457BA">
      <w:pPr>
        <w:pStyle w:val="ConsPlusNormal"/>
        <w:jc w:val="both"/>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Для рассмотрения вопроса </w:t>
      </w:r>
      <w:r w:rsidRPr="00F457BA">
        <w:rPr>
          <w:rFonts w:ascii="Times New Roman" w:hAnsi="Times New Roman" w:cs="Times New Roman"/>
          <w:b/>
          <w:sz w:val="22"/>
          <w:u w:val="single"/>
        </w:rPr>
        <w:t>об обмене жилых помещений</w:t>
      </w:r>
      <w:r w:rsidRPr="00F457BA">
        <w:rPr>
          <w:rFonts w:ascii="Times New Roman" w:hAnsi="Times New Roman" w:cs="Times New Roman"/>
          <w:sz w:val="22"/>
        </w:rPr>
        <w:t xml:space="preserve"> необходимо представить следующие документы:</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Договор об обмене</w:t>
      </w:r>
      <w:r w:rsidR="00665B1D">
        <w:rPr>
          <w:rFonts w:ascii="Times New Roman" w:hAnsi="Times New Roman" w:cs="Times New Roman"/>
          <w:sz w:val="22"/>
        </w:rPr>
        <w:t>,</w:t>
      </w:r>
    </w:p>
    <w:p w:rsidR="00665B1D" w:rsidRPr="00665B1D" w:rsidRDefault="00665B1D" w:rsidP="00F457BA">
      <w:pPr>
        <w:pStyle w:val="ConsPlusNormal"/>
        <w:numPr>
          <w:ilvl w:val="0"/>
          <w:numId w:val="1"/>
        </w:numPr>
        <w:rPr>
          <w:rFonts w:ascii="Times New Roman" w:hAnsi="Times New Roman" w:cs="Times New Roman"/>
          <w:b/>
          <w:sz w:val="22"/>
        </w:rPr>
      </w:pPr>
      <w:r>
        <w:rPr>
          <w:rFonts w:ascii="Times New Roman" w:hAnsi="Times New Roman" w:cs="Times New Roman"/>
          <w:sz w:val="22"/>
        </w:rPr>
        <w:t>Выписка из домовой книги (при наличии)</w:t>
      </w:r>
    </w:p>
    <w:p w:rsidR="00F457BA" w:rsidRPr="00F457BA" w:rsidRDefault="00665B1D" w:rsidP="00F457BA">
      <w:pPr>
        <w:pStyle w:val="ConsPlusNormal"/>
        <w:numPr>
          <w:ilvl w:val="0"/>
          <w:numId w:val="1"/>
        </w:numPr>
        <w:rPr>
          <w:rFonts w:ascii="Times New Roman" w:hAnsi="Times New Roman" w:cs="Times New Roman"/>
          <w:b/>
          <w:sz w:val="22"/>
        </w:rPr>
      </w:pPr>
      <w:r>
        <w:rPr>
          <w:rFonts w:ascii="Times New Roman" w:hAnsi="Times New Roman" w:cs="Times New Roman"/>
          <w:sz w:val="22"/>
        </w:rPr>
        <w:t>Копия поквартирной карточки.</w:t>
      </w:r>
      <w:r w:rsidR="00F457BA" w:rsidRPr="00F457BA">
        <w:rPr>
          <w:rFonts w:ascii="Times New Roman" w:hAnsi="Times New Roman" w:cs="Times New Roman"/>
          <w:sz w:val="22"/>
        </w:rPr>
        <w:t xml:space="preserve">                              </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 xml:space="preserve">Копия финансового лицевого счета.                                                                                          </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Копия договора социального найма жилого помещения.</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Копии паспортов</w:t>
      </w:r>
    </w:p>
    <w:p w:rsidR="00F457BA" w:rsidRPr="00F457BA" w:rsidRDefault="00F457BA" w:rsidP="00F457BA">
      <w:pPr>
        <w:pStyle w:val="ConsPlusNormal"/>
        <w:numPr>
          <w:ilvl w:val="0"/>
          <w:numId w:val="1"/>
        </w:numPr>
        <w:rPr>
          <w:rFonts w:ascii="Times New Roman" w:hAnsi="Times New Roman" w:cs="Times New Roman"/>
          <w:sz w:val="22"/>
        </w:rPr>
      </w:pPr>
      <w:r w:rsidRPr="00F457BA">
        <w:rPr>
          <w:rFonts w:ascii="Times New Roman" w:hAnsi="Times New Roman" w:cs="Times New Roman"/>
          <w:sz w:val="22"/>
        </w:rPr>
        <w:t>Документы, подтверждающие родство.</w:t>
      </w:r>
    </w:p>
    <w:p w:rsidR="00F457BA" w:rsidRPr="00F457BA" w:rsidRDefault="00F457BA" w:rsidP="00F457BA">
      <w:pPr>
        <w:pStyle w:val="ConsPlusNormal"/>
        <w:rPr>
          <w:rFonts w:ascii="Times New Roman" w:hAnsi="Times New Roman" w:cs="Times New Roman"/>
          <w:sz w:val="22"/>
          <w:u w:val="single"/>
        </w:rPr>
      </w:pPr>
      <w:r w:rsidRPr="00F457BA">
        <w:rPr>
          <w:rFonts w:ascii="Times New Roman" w:hAnsi="Times New Roman" w:cs="Times New Roman"/>
          <w:sz w:val="22"/>
          <w:u w:val="single"/>
        </w:rPr>
        <w:t xml:space="preserve">Если в обмене участвуют </w:t>
      </w:r>
      <w:r w:rsidRPr="00F457BA">
        <w:rPr>
          <w:rFonts w:ascii="Times New Roman" w:hAnsi="Times New Roman" w:cs="Times New Roman"/>
          <w:b/>
          <w:sz w:val="22"/>
          <w:u w:val="single"/>
        </w:rPr>
        <w:t>несовершеннолетние дети</w:t>
      </w:r>
      <w:r w:rsidRPr="00F457BA">
        <w:rPr>
          <w:rFonts w:ascii="Times New Roman" w:hAnsi="Times New Roman" w:cs="Times New Roman"/>
          <w:sz w:val="22"/>
          <w:u w:val="single"/>
        </w:rPr>
        <w:t>, необходимо:</w:t>
      </w:r>
    </w:p>
    <w:p w:rsidR="00F457BA" w:rsidRPr="00F457BA" w:rsidRDefault="00F457BA" w:rsidP="00F457BA">
      <w:pPr>
        <w:pStyle w:val="ConsPlusNormal"/>
        <w:numPr>
          <w:ilvl w:val="0"/>
          <w:numId w:val="3"/>
        </w:numPr>
        <w:rPr>
          <w:rFonts w:ascii="Times New Roman" w:hAnsi="Times New Roman" w:cs="Times New Roman"/>
          <w:sz w:val="22"/>
        </w:rPr>
      </w:pPr>
      <w:r w:rsidRPr="00F457BA">
        <w:rPr>
          <w:rFonts w:ascii="Times New Roman" w:hAnsi="Times New Roman" w:cs="Times New Roman"/>
          <w:sz w:val="22"/>
        </w:rPr>
        <w:t>согласие обоих родителей (независимо от места их проживания);</w:t>
      </w:r>
    </w:p>
    <w:p w:rsidR="00F457BA" w:rsidRPr="00F457BA" w:rsidRDefault="00F457BA" w:rsidP="00F457BA">
      <w:pPr>
        <w:pStyle w:val="ConsPlusNormal"/>
        <w:numPr>
          <w:ilvl w:val="0"/>
          <w:numId w:val="3"/>
        </w:numPr>
        <w:rPr>
          <w:rFonts w:ascii="Times New Roman" w:hAnsi="Times New Roman" w:cs="Times New Roman"/>
          <w:sz w:val="22"/>
        </w:rPr>
      </w:pPr>
      <w:r w:rsidRPr="00F457BA">
        <w:rPr>
          <w:rFonts w:ascii="Times New Roman" w:hAnsi="Times New Roman" w:cs="Times New Roman"/>
          <w:sz w:val="22"/>
        </w:rPr>
        <w:t>согласование с органами опеки и попечительства.</w:t>
      </w:r>
    </w:p>
    <w:p w:rsidR="00F457BA" w:rsidRPr="00F457BA" w:rsidRDefault="00F457BA" w:rsidP="00F457BA">
      <w:pPr>
        <w:pStyle w:val="ConsPlusNormal"/>
        <w:rPr>
          <w:rFonts w:ascii="Times New Roman" w:hAnsi="Times New Roman" w:cs="Times New Roman"/>
          <w:sz w:val="22"/>
        </w:rPr>
      </w:pPr>
    </w:p>
    <w:p w:rsidR="00F457BA" w:rsidRPr="00F457BA" w:rsidRDefault="00F457BA" w:rsidP="00F457BA">
      <w:pPr>
        <w:pStyle w:val="ConsPlusNormal"/>
        <w:rPr>
          <w:rFonts w:ascii="Times New Roman" w:hAnsi="Times New Roman" w:cs="Times New Roman"/>
          <w:sz w:val="22"/>
        </w:rPr>
      </w:pPr>
      <w:r w:rsidRPr="00F457BA">
        <w:rPr>
          <w:rFonts w:ascii="Times New Roman" w:hAnsi="Times New Roman" w:cs="Times New Roman"/>
          <w:sz w:val="22"/>
        </w:rPr>
        <w:t xml:space="preserve">Телефон для справок: </w:t>
      </w:r>
      <w:r w:rsidR="00665B1D">
        <w:rPr>
          <w:rFonts w:ascii="Times New Roman" w:hAnsi="Times New Roman" w:cs="Times New Roman"/>
          <w:b/>
          <w:sz w:val="22"/>
        </w:rPr>
        <w:t>89314081259</w:t>
      </w:r>
    </w:p>
    <w:p w:rsidR="00296A0A" w:rsidRDefault="00296A0A"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A01A45" w:rsidRDefault="00A01A45" w:rsidP="009D292D">
      <w:pPr>
        <w:pStyle w:val="ConsPlusNormal"/>
        <w:jc w:val="both"/>
        <w:rPr>
          <w:rFonts w:ascii="Times New Roman" w:hAnsi="Times New Roman" w:cs="Times New Roman"/>
          <w:sz w:val="22"/>
        </w:rPr>
      </w:pPr>
    </w:p>
    <w:p w:rsidR="00665B1D" w:rsidRDefault="00665B1D" w:rsidP="009D292D">
      <w:pPr>
        <w:pStyle w:val="ConsPlusNormal"/>
        <w:jc w:val="both"/>
        <w:rPr>
          <w:rFonts w:ascii="Times New Roman" w:hAnsi="Times New Roman" w:cs="Times New Roman"/>
          <w:sz w:val="22"/>
        </w:rPr>
      </w:pPr>
    </w:p>
    <w:p w:rsidR="000E2198" w:rsidRDefault="000E2198" w:rsidP="009D292D">
      <w:pPr>
        <w:pStyle w:val="ConsPlusNormal"/>
        <w:jc w:val="both"/>
        <w:rPr>
          <w:rFonts w:ascii="Times New Roman" w:hAnsi="Times New Roman" w:cs="Times New Roman"/>
          <w:sz w:val="22"/>
        </w:rPr>
      </w:pPr>
    </w:p>
    <w:p w:rsidR="00665B1D" w:rsidRPr="00F457BA" w:rsidRDefault="00665B1D" w:rsidP="00665B1D">
      <w:pPr>
        <w:pStyle w:val="ConsPlusNormal"/>
        <w:jc w:val="right"/>
        <w:outlineLvl w:val="1"/>
        <w:rPr>
          <w:rFonts w:ascii="Times New Roman" w:hAnsi="Times New Roman" w:cs="Times New Roman"/>
          <w:sz w:val="22"/>
        </w:rPr>
      </w:pPr>
      <w:r>
        <w:rPr>
          <w:rFonts w:ascii="Times New Roman" w:hAnsi="Times New Roman" w:cs="Times New Roman"/>
          <w:sz w:val="22"/>
        </w:rPr>
        <w:t>Приложение N 2</w:t>
      </w:r>
    </w:p>
    <w:p w:rsidR="00665B1D" w:rsidRPr="00F457BA" w:rsidRDefault="00665B1D" w:rsidP="00665B1D">
      <w:pPr>
        <w:pStyle w:val="ConsPlusNormal"/>
        <w:jc w:val="right"/>
        <w:rPr>
          <w:rFonts w:ascii="Times New Roman" w:hAnsi="Times New Roman" w:cs="Times New Roman"/>
          <w:sz w:val="22"/>
        </w:rPr>
      </w:pPr>
      <w:r w:rsidRPr="00F457BA">
        <w:rPr>
          <w:rFonts w:ascii="Times New Roman" w:hAnsi="Times New Roman" w:cs="Times New Roman"/>
          <w:sz w:val="22"/>
        </w:rPr>
        <w:t>к административному регламенту</w:t>
      </w:r>
    </w:p>
    <w:p w:rsidR="00665B1D" w:rsidRDefault="00665B1D" w:rsidP="00665B1D">
      <w:pPr>
        <w:pStyle w:val="ConsPlusNormal"/>
        <w:jc w:val="right"/>
        <w:rPr>
          <w:rFonts w:ascii="Times New Roman" w:hAnsi="Times New Roman" w:cs="Times New Roman"/>
          <w:sz w:val="22"/>
        </w:rPr>
      </w:pPr>
      <w:r w:rsidRPr="00F457BA">
        <w:rPr>
          <w:rFonts w:ascii="Times New Roman" w:hAnsi="Times New Roman" w:cs="Times New Roman"/>
          <w:sz w:val="22"/>
        </w:rPr>
        <w:t xml:space="preserve">предоставления муниципальной услуги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themeColor="text1"/>
          <w:sz w:val="22"/>
        </w:rPr>
        <w:t>«</w:t>
      </w:r>
      <w:r>
        <w:rPr>
          <w:rFonts w:ascii="Times New Roman" w:hAnsi="Times New Roman" w:cs="Times New Roman"/>
          <w:color w:val="000000"/>
          <w:sz w:val="22"/>
        </w:rPr>
        <w:t>П</w:t>
      </w:r>
      <w:r w:rsidRPr="00F457BA">
        <w:rPr>
          <w:rFonts w:ascii="Times New Roman" w:hAnsi="Times New Roman" w:cs="Times New Roman"/>
          <w:color w:val="000000"/>
          <w:sz w:val="22"/>
        </w:rPr>
        <w:t xml:space="preserve">редоставление согласия наймодателя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на обмен жилыми помещениями,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предоставленными по договорам социального найма, </w:t>
      </w:r>
    </w:p>
    <w:p w:rsidR="00665B1D" w:rsidRDefault="00665B1D" w:rsidP="00665B1D">
      <w:pPr>
        <w:pStyle w:val="ConsPlusNormal"/>
        <w:jc w:val="right"/>
        <w:rPr>
          <w:rFonts w:ascii="Times New Roman" w:hAnsi="Times New Roman" w:cs="Times New Roman"/>
          <w:color w:val="000000"/>
          <w:sz w:val="22"/>
        </w:rPr>
      </w:pPr>
      <w:r w:rsidRPr="00F457BA">
        <w:rPr>
          <w:rFonts w:ascii="Times New Roman" w:hAnsi="Times New Roman" w:cs="Times New Roman"/>
          <w:color w:val="000000"/>
          <w:sz w:val="22"/>
        </w:rPr>
        <w:t xml:space="preserve">и оформление обмена этими жилыми помещениями </w:t>
      </w:r>
    </w:p>
    <w:p w:rsidR="00665B1D" w:rsidRDefault="00665B1D" w:rsidP="00665B1D">
      <w:pPr>
        <w:pStyle w:val="ConsPlusNormal"/>
        <w:jc w:val="right"/>
        <w:rPr>
          <w:rFonts w:ascii="Times New Roman" w:hAnsi="Times New Roman" w:cs="Times New Roman"/>
          <w:color w:val="000000" w:themeColor="text1"/>
          <w:sz w:val="22"/>
        </w:rPr>
      </w:pPr>
      <w:r w:rsidRPr="00F457BA">
        <w:rPr>
          <w:rFonts w:ascii="Times New Roman" w:hAnsi="Times New Roman" w:cs="Times New Roman"/>
          <w:color w:val="000000"/>
          <w:sz w:val="22"/>
        </w:rPr>
        <w:t xml:space="preserve">на территории </w:t>
      </w:r>
      <w:r>
        <w:rPr>
          <w:rFonts w:ascii="Times New Roman" w:hAnsi="Times New Roman" w:cs="Times New Roman"/>
          <w:color w:val="000000" w:themeColor="text1"/>
          <w:sz w:val="22"/>
        </w:rPr>
        <w:t>У</w:t>
      </w:r>
      <w:r w:rsidRPr="00F457BA">
        <w:rPr>
          <w:rFonts w:ascii="Times New Roman" w:hAnsi="Times New Roman" w:cs="Times New Roman"/>
          <w:color w:val="000000" w:themeColor="text1"/>
          <w:sz w:val="22"/>
        </w:rPr>
        <w:t xml:space="preserve">стьянского муниципального округа </w:t>
      </w:r>
    </w:p>
    <w:p w:rsidR="00665B1D" w:rsidRDefault="00665B1D" w:rsidP="00665B1D">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665B1D" w:rsidRDefault="00665B1D" w:rsidP="00665B1D">
      <w:pPr>
        <w:pStyle w:val="ConsPlusNormal"/>
        <w:jc w:val="right"/>
        <w:rPr>
          <w:rFonts w:ascii="Times New Roman" w:hAnsi="Times New Roman" w:cs="Times New Roman"/>
          <w:color w:val="000000" w:themeColor="text1"/>
          <w:sz w:val="22"/>
        </w:rPr>
      </w:pPr>
    </w:p>
    <w:p w:rsidR="0062775A" w:rsidRDefault="0062775A" w:rsidP="00665B1D">
      <w:pPr>
        <w:pStyle w:val="ConsPlusNormal"/>
        <w:jc w:val="right"/>
        <w:rPr>
          <w:rFonts w:ascii="Times New Roman" w:hAnsi="Times New Roman" w:cs="Times New Roman"/>
          <w:color w:val="000000" w:themeColor="text1"/>
          <w:sz w:val="22"/>
        </w:rPr>
      </w:pPr>
    </w:p>
    <w:p w:rsidR="0062775A" w:rsidRDefault="0062775A" w:rsidP="00665B1D">
      <w:pPr>
        <w:pStyle w:val="ConsPlusNormal"/>
        <w:jc w:val="right"/>
        <w:rPr>
          <w:rFonts w:ascii="Times New Roman" w:hAnsi="Times New Roman" w:cs="Times New Roman"/>
          <w:color w:val="000000" w:themeColor="text1"/>
          <w:sz w:val="22"/>
        </w:rPr>
      </w:pPr>
    </w:p>
    <w:p w:rsidR="00665B1D" w:rsidRPr="00665B1D" w:rsidRDefault="00665B1D" w:rsidP="00665B1D">
      <w:pPr>
        <w:spacing w:after="0" w:line="240" w:lineRule="auto"/>
        <w:jc w:val="center"/>
        <w:rPr>
          <w:rFonts w:ascii="Times New Roman" w:hAnsi="Times New Roman" w:cs="Times New Roman"/>
          <w:b/>
          <w:snapToGrid w:val="0"/>
          <w:sz w:val="28"/>
          <w:szCs w:val="28"/>
        </w:rPr>
      </w:pPr>
      <w:r w:rsidRPr="00665B1D">
        <w:rPr>
          <w:rFonts w:ascii="Times New Roman" w:hAnsi="Times New Roman" w:cs="Times New Roman"/>
          <w:b/>
          <w:caps/>
          <w:snapToGrid w:val="0"/>
          <w:sz w:val="28"/>
          <w:szCs w:val="28"/>
        </w:rPr>
        <w:t>Договор об обмене жилого помещения</w:t>
      </w:r>
      <w:r w:rsidRPr="00665B1D">
        <w:rPr>
          <w:rFonts w:ascii="Times New Roman" w:hAnsi="Times New Roman" w:cs="Times New Roman"/>
          <w:b/>
          <w:snapToGrid w:val="0"/>
          <w:sz w:val="28"/>
          <w:szCs w:val="28"/>
        </w:rPr>
        <w:t>.</w:t>
      </w:r>
    </w:p>
    <w:p w:rsidR="00665B1D" w:rsidRPr="00665B1D" w:rsidRDefault="00665B1D" w:rsidP="00665B1D">
      <w:pPr>
        <w:spacing w:after="0" w:line="240" w:lineRule="auto"/>
        <w:jc w:val="center"/>
        <w:rPr>
          <w:rFonts w:ascii="Times New Roman" w:hAnsi="Times New Roman" w:cs="Times New Roman"/>
          <w:b/>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sz w:val="24"/>
          <w:szCs w:val="24"/>
        </w:rPr>
      </w:pPr>
      <w:r w:rsidRPr="00665B1D">
        <w:rPr>
          <w:rFonts w:ascii="Times New Roman" w:hAnsi="Times New Roman" w:cs="Times New Roman"/>
          <w:snapToGrid w:val="0"/>
          <w:sz w:val="24"/>
          <w:szCs w:val="24"/>
        </w:rPr>
        <w:t>Договор</w:t>
      </w:r>
    </w:p>
    <w:p w:rsidR="00665B1D" w:rsidRDefault="00665B1D" w:rsidP="00665B1D">
      <w:pPr>
        <w:spacing w:after="0" w:line="240" w:lineRule="auto"/>
        <w:jc w:val="center"/>
        <w:rPr>
          <w:rFonts w:ascii="Times New Roman" w:hAnsi="Times New Roman" w:cs="Times New Roman"/>
          <w:snapToGrid w:val="0"/>
          <w:sz w:val="24"/>
          <w:szCs w:val="24"/>
        </w:rPr>
      </w:pPr>
      <w:r w:rsidRPr="00665B1D">
        <w:rPr>
          <w:rFonts w:ascii="Times New Roman" w:hAnsi="Times New Roman" w:cs="Times New Roman"/>
          <w:snapToGrid w:val="0"/>
          <w:sz w:val="24"/>
          <w:szCs w:val="24"/>
        </w:rPr>
        <w:t>об обмене, занимаемых по договорам социального найма жилых помещений</w:t>
      </w:r>
    </w:p>
    <w:p w:rsidR="00665B1D" w:rsidRPr="00665B1D" w:rsidRDefault="00665B1D" w:rsidP="00665B1D">
      <w:pPr>
        <w:spacing w:after="0" w:line="240" w:lineRule="auto"/>
        <w:jc w:val="center"/>
        <w:rPr>
          <w:rFonts w:ascii="Times New Roman" w:hAnsi="Times New Roman" w:cs="Times New Roman"/>
          <w:b/>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sz w:val="8"/>
          <w:szCs w:val="8"/>
        </w:rPr>
      </w:pPr>
    </w:p>
    <w:p w:rsidR="00665B1D" w:rsidRPr="00665B1D" w:rsidRDefault="00665B1D" w:rsidP="00665B1D">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п. Октябрьский</w:t>
      </w:r>
      <w:r w:rsidRPr="00665B1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 xml:space="preserve">____»___________2023 г. </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p>
    <w:p w:rsidR="00665B1D" w:rsidRPr="00665B1D" w:rsidRDefault="00665B1D" w:rsidP="00665B1D">
      <w:pPr>
        <w:pStyle w:val="1"/>
        <w:pBdr>
          <w:bottom w:val="none" w:sz="0" w:space="0" w:color="auto"/>
        </w:pBdr>
        <w:rPr>
          <w:szCs w:val="24"/>
        </w:rPr>
      </w:pPr>
      <w:r w:rsidRPr="00665B1D">
        <w:rPr>
          <w:szCs w:val="24"/>
        </w:rPr>
        <w:t>Мы, граждане Российской Федерации:</w:t>
      </w:r>
    </w:p>
    <w:p w:rsidR="00665B1D" w:rsidRPr="00665B1D" w:rsidRDefault="00665B1D" w:rsidP="00665B1D">
      <w:pPr>
        <w:pStyle w:val="1"/>
        <w:ind w:right="140"/>
        <w:jc w:val="center"/>
        <w:rPr>
          <w:i/>
          <w:szCs w:val="24"/>
        </w:rPr>
      </w:pPr>
    </w:p>
    <w:p w:rsidR="00665B1D" w:rsidRPr="00665B1D" w:rsidRDefault="00665B1D" w:rsidP="00665B1D">
      <w:pPr>
        <w:spacing w:after="0" w:line="240" w:lineRule="auto"/>
        <w:jc w:val="center"/>
        <w:rPr>
          <w:rFonts w:ascii="Times New Roman" w:hAnsi="Times New Roman" w:cs="Times New Roman"/>
          <w:snapToGrid w:val="0"/>
          <w:color w:val="000000"/>
          <w:sz w:val="24"/>
          <w:szCs w:val="24"/>
        </w:rPr>
      </w:pPr>
      <w:r w:rsidRPr="00665B1D">
        <w:rPr>
          <w:rFonts w:ascii="Times New Roman" w:hAnsi="Times New Roman" w:cs="Times New Roman"/>
          <w:snapToGrid w:val="0"/>
          <w:sz w:val="24"/>
          <w:szCs w:val="24"/>
        </w:rPr>
        <w:t>(Ф.И.О. нанимателя)</w:t>
      </w:r>
    </w:p>
    <w:p w:rsidR="00665B1D" w:rsidRPr="00665B1D" w:rsidRDefault="00665B1D" w:rsidP="00665B1D">
      <w:pPr>
        <w:pStyle w:val="1"/>
        <w:ind w:right="140"/>
        <w:rPr>
          <w:szCs w:val="24"/>
        </w:rPr>
      </w:pPr>
      <w:r w:rsidRPr="00665B1D">
        <w:rPr>
          <w:szCs w:val="24"/>
        </w:rPr>
        <w:t xml:space="preserve">проживающий(ая) по адресу: </w:t>
      </w:r>
      <w:r>
        <w:rPr>
          <w:szCs w:val="24"/>
        </w:rPr>
        <w:t xml:space="preserve"> </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паспорт серии</w:t>
      </w:r>
      <w:r>
        <w:rPr>
          <w:rFonts w:ascii="Times New Roman" w:hAnsi="Times New Roman" w:cs="Times New Roman"/>
          <w:snapToGrid w:val="0"/>
          <w:color w:val="000000"/>
          <w:sz w:val="24"/>
          <w:szCs w:val="24"/>
        </w:rPr>
        <w:t xml:space="preserve">                 №                </w:t>
      </w:r>
      <w:r w:rsidRPr="00665B1D">
        <w:rPr>
          <w:rFonts w:ascii="Times New Roman" w:hAnsi="Times New Roman" w:cs="Times New Roman"/>
          <w:snapToGrid w:val="0"/>
          <w:color w:val="000000"/>
          <w:sz w:val="24"/>
          <w:szCs w:val="24"/>
        </w:rPr>
        <w:t xml:space="preserve"> выдан</w:t>
      </w:r>
      <w:r>
        <w:rPr>
          <w:rFonts w:ascii="Times New Roman" w:hAnsi="Times New Roman" w:cs="Times New Roman"/>
          <w:snapToGrid w:val="0"/>
          <w:color w:val="000000"/>
          <w:sz w:val="24"/>
          <w:szCs w:val="24"/>
        </w:rPr>
        <w:t xml:space="preserve">       </w:t>
      </w:r>
      <w:r w:rsidRPr="00665B1D">
        <w:rPr>
          <w:rFonts w:ascii="Times New Roman" w:hAnsi="Times New Roman" w:cs="Times New Roman"/>
          <w:snapToGrid w:val="0"/>
          <w:color w:val="000000"/>
          <w:sz w:val="24"/>
          <w:szCs w:val="24"/>
        </w:rPr>
        <w:t xml:space="preserve"> </w:t>
      </w:r>
    </w:p>
    <w:p w:rsidR="00665B1D" w:rsidRPr="00665B1D" w:rsidRDefault="00665B1D" w:rsidP="00665B1D">
      <w:pPr>
        <w:spacing w:after="0" w:line="240" w:lineRule="auto"/>
        <w:jc w:val="both"/>
        <w:rPr>
          <w:rFonts w:ascii="Times New Roman" w:hAnsi="Times New Roman" w:cs="Times New Roman"/>
          <w:b/>
          <w:snapToGrid w:val="0"/>
          <w:color w:val="000000"/>
          <w:sz w:val="24"/>
          <w:szCs w:val="24"/>
        </w:rPr>
      </w:pPr>
      <w:r w:rsidRPr="00665B1D">
        <w:rPr>
          <w:rFonts w:ascii="Times New Roman" w:hAnsi="Times New Roman" w:cs="Times New Roman"/>
          <w:snapToGrid w:val="0"/>
          <w:color w:val="000000"/>
          <w:sz w:val="24"/>
          <w:szCs w:val="24"/>
        </w:rPr>
        <w:t>с одной стороны, именуемый(ая) далее Сторона-1,</w:t>
      </w:r>
      <w:r w:rsidRPr="00665B1D">
        <w:rPr>
          <w:rFonts w:ascii="Times New Roman" w:hAnsi="Times New Roman" w:cs="Times New Roman"/>
          <w:b/>
          <w:snapToGrid w:val="0"/>
          <w:color w:val="000000"/>
          <w:sz w:val="24"/>
          <w:szCs w:val="24"/>
        </w:rPr>
        <w:t xml:space="preserve">  </w:t>
      </w:r>
    </w:p>
    <w:p w:rsidR="00665B1D" w:rsidRPr="00665B1D" w:rsidRDefault="00665B1D" w:rsidP="00665B1D">
      <w:pPr>
        <w:pStyle w:val="1"/>
        <w:ind w:right="140"/>
        <w:rPr>
          <w:i/>
          <w:szCs w:val="24"/>
        </w:rPr>
      </w:pPr>
    </w:p>
    <w:p w:rsidR="00665B1D" w:rsidRPr="00665B1D" w:rsidRDefault="00665B1D" w:rsidP="00665B1D">
      <w:pPr>
        <w:spacing w:after="0" w:line="240" w:lineRule="auto"/>
        <w:jc w:val="center"/>
        <w:rPr>
          <w:rFonts w:ascii="Times New Roman" w:hAnsi="Times New Roman" w:cs="Times New Roman"/>
          <w:snapToGrid w:val="0"/>
          <w:color w:val="000000"/>
          <w:sz w:val="24"/>
          <w:szCs w:val="24"/>
        </w:rPr>
      </w:pPr>
      <w:r w:rsidRPr="00665B1D">
        <w:rPr>
          <w:rFonts w:ascii="Times New Roman" w:hAnsi="Times New Roman" w:cs="Times New Roman"/>
          <w:snapToGrid w:val="0"/>
          <w:sz w:val="24"/>
          <w:szCs w:val="24"/>
        </w:rPr>
        <w:t>(Ф.И.О. нанимателя)</w:t>
      </w:r>
    </w:p>
    <w:p w:rsidR="00665B1D" w:rsidRPr="00665B1D" w:rsidRDefault="00665B1D" w:rsidP="00665B1D">
      <w:pPr>
        <w:pStyle w:val="1"/>
        <w:ind w:right="140"/>
        <w:rPr>
          <w:i/>
          <w:szCs w:val="24"/>
        </w:rPr>
      </w:pPr>
      <w:r w:rsidRPr="00665B1D">
        <w:rPr>
          <w:szCs w:val="24"/>
        </w:rPr>
        <w:t xml:space="preserve">проживающий(ая) по адресу: </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паспорт серии    </w:t>
      </w:r>
      <w:r>
        <w:rPr>
          <w:rFonts w:ascii="Times New Roman" w:hAnsi="Times New Roman" w:cs="Times New Roman"/>
          <w:snapToGrid w:val="0"/>
          <w:color w:val="000000"/>
          <w:sz w:val="24"/>
          <w:szCs w:val="24"/>
        </w:rPr>
        <w:t xml:space="preserve">         </w:t>
      </w:r>
      <w:r w:rsidRPr="00665B1D">
        <w:rPr>
          <w:rFonts w:ascii="Times New Roman" w:hAnsi="Times New Roman" w:cs="Times New Roman"/>
          <w:i/>
          <w:snapToGrid w:val="0"/>
          <w:color w:val="000000"/>
          <w:sz w:val="24"/>
          <w:szCs w:val="24"/>
        </w:rPr>
        <w:t xml:space="preserve">    </w:t>
      </w:r>
      <w:r w:rsidRPr="00665B1D">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w:t>
      </w:r>
      <w:r w:rsidRPr="00665B1D">
        <w:rPr>
          <w:rFonts w:ascii="Times New Roman" w:hAnsi="Times New Roman" w:cs="Times New Roman"/>
          <w:snapToGrid w:val="0"/>
          <w:color w:val="000000"/>
          <w:sz w:val="24"/>
          <w:szCs w:val="24"/>
        </w:rPr>
        <w:t xml:space="preserve"> выдан    </w:t>
      </w:r>
    </w:p>
    <w:p w:rsidR="00665B1D" w:rsidRPr="00665B1D" w:rsidRDefault="00665B1D" w:rsidP="00665B1D">
      <w:pPr>
        <w:spacing w:after="0" w:line="240" w:lineRule="auto"/>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с другой стороны, именуемый(ая) далее Сторона-</w:t>
      </w:r>
      <w:proofErr w:type="gramStart"/>
      <w:r w:rsidRPr="00665B1D">
        <w:rPr>
          <w:rFonts w:ascii="Times New Roman" w:hAnsi="Times New Roman" w:cs="Times New Roman"/>
          <w:snapToGrid w:val="0"/>
          <w:color w:val="000000"/>
          <w:sz w:val="24"/>
          <w:szCs w:val="24"/>
        </w:rPr>
        <w:t>2,  вместе</w:t>
      </w:r>
      <w:proofErr w:type="gramEnd"/>
      <w:r w:rsidRPr="00665B1D">
        <w:rPr>
          <w:rFonts w:ascii="Times New Roman" w:hAnsi="Times New Roman" w:cs="Times New Roman"/>
          <w:snapToGrid w:val="0"/>
          <w:color w:val="000000"/>
          <w:sz w:val="24"/>
          <w:szCs w:val="24"/>
        </w:rPr>
        <w:t xml:space="preserve"> именуемые «Стороны», заключили настоящий договор о нижеследующем:</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 Предметом договора является обмен жилыми помещениями, занимаемыми Сторонами по договорам социального найма жилого помещения.</w:t>
      </w:r>
    </w:p>
    <w:p w:rsidR="00665B1D" w:rsidRPr="00665B1D" w:rsidRDefault="00665B1D" w:rsidP="00665B1D">
      <w:pPr>
        <w:spacing w:after="0" w:line="240" w:lineRule="auto"/>
        <w:ind w:firstLine="709"/>
        <w:jc w:val="both"/>
        <w:rPr>
          <w:rFonts w:ascii="Times New Roman" w:hAnsi="Times New Roman" w:cs="Times New Roman"/>
          <w:sz w:val="24"/>
        </w:rPr>
      </w:pPr>
      <w:r w:rsidRPr="00665B1D">
        <w:rPr>
          <w:rFonts w:ascii="Times New Roman" w:hAnsi="Times New Roman" w:cs="Times New Roman"/>
          <w:snapToGrid w:val="0"/>
          <w:color w:val="000000"/>
          <w:sz w:val="24"/>
          <w:szCs w:val="24"/>
        </w:rPr>
        <w:t xml:space="preserve">2. На момент подписания настоящего договора </w:t>
      </w:r>
      <w:r w:rsidRPr="00665B1D">
        <w:rPr>
          <w:rFonts w:ascii="Times New Roman" w:hAnsi="Times New Roman" w:cs="Times New Roman"/>
          <w:sz w:val="24"/>
          <w:szCs w:val="24"/>
        </w:rPr>
        <w:t xml:space="preserve">Сторона-1 в соответствии с договором социального </w:t>
      </w:r>
      <w:r w:rsidRPr="00665B1D">
        <w:rPr>
          <w:rFonts w:ascii="Times New Roman" w:hAnsi="Times New Roman" w:cs="Times New Roman"/>
          <w:sz w:val="24"/>
        </w:rPr>
        <w:t xml:space="preserve">найма </w:t>
      </w:r>
      <w:r w:rsidRPr="00665B1D">
        <w:rPr>
          <w:rFonts w:ascii="Times New Roman" w:hAnsi="Times New Roman" w:cs="Times New Roman"/>
          <w:sz w:val="24"/>
          <w:szCs w:val="24"/>
        </w:rPr>
        <w:t xml:space="preserve">№ </w:t>
      </w:r>
      <w:r w:rsidR="00B61D71">
        <w:rPr>
          <w:rFonts w:ascii="Times New Roman" w:hAnsi="Times New Roman" w:cs="Times New Roman"/>
          <w:b/>
          <w:sz w:val="24"/>
          <w:szCs w:val="24"/>
          <w:u w:val="single"/>
        </w:rPr>
        <w:t>______</w:t>
      </w:r>
      <w:r w:rsidRPr="00665B1D">
        <w:rPr>
          <w:rFonts w:ascii="Times New Roman" w:hAnsi="Times New Roman" w:cs="Times New Roman"/>
          <w:sz w:val="24"/>
          <w:szCs w:val="24"/>
        </w:rPr>
        <w:t xml:space="preserve"> от </w:t>
      </w:r>
      <w:r w:rsidR="00B61D71">
        <w:rPr>
          <w:rFonts w:ascii="Times New Roman" w:hAnsi="Times New Roman" w:cs="Times New Roman"/>
          <w:i/>
          <w:sz w:val="24"/>
          <w:szCs w:val="24"/>
        </w:rPr>
        <w:t>___________</w:t>
      </w:r>
      <w:r w:rsidRPr="00665B1D">
        <w:rPr>
          <w:rFonts w:ascii="Times New Roman" w:hAnsi="Times New Roman" w:cs="Times New Roman"/>
          <w:sz w:val="24"/>
          <w:szCs w:val="24"/>
        </w:rPr>
        <w:t>зарегистрирована</w:t>
      </w:r>
      <w:r w:rsidRPr="00665B1D">
        <w:rPr>
          <w:rFonts w:ascii="Times New Roman" w:hAnsi="Times New Roman" w:cs="Times New Roman"/>
          <w:sz w:val="24"/>
        </w:rPr>
        <w:t xml:space="preserve"> на жилой площади, состоящей из</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комнат(ы) жилой площадью</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кв.м, общей площадью</w:t>
      </w:r>
      <w:r w:rsidR="00B61D71">
        <w:rPr>
          <w:rFonts w:ascii="Times New Roman" w:hAnsi="Times New Roman" w:cs="Times New Roman"/>
          <w:i/>
          <w:sz w:val="24"/>
          <w:u w:val="single"/>
        </w:rPr>
        <w:t xml:space="preserve"> ______</w:t>
      </w:r>
      <w:r w:rsidRPr="00665B1D">
        <w:rPr>
          <w:rFonts w:ascii="Times New Roman" w:hAnsi="Times New Roman" w:cs="Times New Roman"/>
          <w:i/>
          <w:sz w:val="24"/>
          <w:u w:val="single"/>
        </w:rPr>
        <w:t xml:space="preserve"> </w:t>
      </w:r>
      <w:r w:rsidRPr="00665B1D">
        <w:rPr>
          <w:rFonts w:ascii="Times New Roman" w:hAnsi="Times New Roman" w:cs="Times New Roman"/>
          <w:sz w:val="24"/>
        </w:rPr>
        <w:t>кв.м, расположенной в отдельной квартире, по вышеуказанному адресу. Семья из</w:t>
      </w:r>
      <w:r w:rsidRPr="00665B1D">
        <w:rPr>
          <w:rFonts w:ascii="Times New Roman" w:hAnsi="Times New Roman" w:cs="Times New Roman"/>
          <w:i/>
          <w:sz w:val="24"/>
          <w:u w:val="single"/>
        </w:rPr>
        <w:t xml:space="preserve"> </w:t>
      </w:r>
      <w:r w:rsidR="00B61D71">
        <w:rPr>
          <w:rFonts w:ascii="Times New Roman" w:hAnsi="Times New Roman" w:cs="Times New Roman"/>
          <w:i/>
          <w:sz w:val="24"/>
          <w:u w:val="single"/>
        </w:rPr>
        <w:t>_________</w:t>
      </w:r>
      <w:r w:rsidRPr="00665B1D">
        <w:rPr>
          <w:rFonts w:ascii="Times New Roman" w:hAnsi="Times New Roman" w:cs="Times New Roman"/>
          <w:sz w:val="24"/>
        </w:rPr>
        <w:t>человек.</w:t>
      </w:r>
    </w:p>
    <w:p w:rsidR="00665B1D" w:rsidRPr="00665B1D" w:rsidRDefault="00665B1D" w:rsidP="00665B1D">
      <w:pPr>
        <w:pStyle w:val="a3"/>
        <w:rPr>
          <w:szCs w:val="24"/>
        </w:rPr>
      </w:pPr>
      <w:r w:rsidRPr="00665B1D">
        <w:rPr>
          <w:szCs w:val="24"/>
        </w:rPr>
        <w:t>Указанная квартира (комната, комнаты) расположена(ы) на</w:t>
      </w:r>
      <w:r w:rsidRPr="00665B1D">
        <w:rPr>
          <w:i/>
          <w:szCs w:val="24"/>
          <w:u w:val="single"/>
        </w:rPr>
        <w:t xml:space="preserve"> </w:t>
      </w:r>
      <w:r w:rsidR="00B61D71">
        <w:rPr>
          <w:i/>
          <w:szCs w:val="24"/>
          <w:u w:val="single"/>
        </w:rPr>
        <w:t>______</w:t>
      </w:r>
      <w:r w:rsidRPr="00665B1D">
        <w:rPr>
          <w:i/>
          <w:szCs w:val="24"/>
          <w:u w:val="single"/>
        </w:rPr>
        <w:t xml:space="preserve"> </w:t>
      </w:r>
      <w:r w:rsidRPr="00665B1D">
        <w:rPr>
          <w:szCs w:val="24"/>
        </w:rPr>
        <w:t>этаже,</w:t>
      </w:r>
      <w:r w:rsidRPr="00665B1D">
        <w:rPr>
          <w:i/>
          <w:szCs w:val="24"/>
          <w:u w:val="single"/>
        </w:rPr>
        <w:t xml:space="preserve"> </w:t>
      </w:r>
      <w:r w:rsidR="00B61D71">
        <w:rPr>
          <w:i/>
          <w:szCs w:val="24"/>
          <w:u w:val="single"/>
        </w:rPr>
        <w:t>_______</w:t>
      </w:r>
      <w:r w:rsidRPr="00665B1D">
        <w:rPr>
          <w:szCs w:val="24"/>
        </w:rPr>
        <w:t xml:space="preserve"> этажного </w:t>
      </w:r>
      <w:r w:rsidR="00B61D71">
        <w:rPr>
          <w:szCs w:val="24"/>
          <w:u w:val="single"/>
        </w:rPr>
        <w:t>______________</w:t>
      </w:r>
      <w:proofErr w:type="gramStart"/>
      <w:r w:rsidR="00B61D71">
        <w:rPr>
          <w:szCs w:val="24"/>
          <w:u w:val="single"/>
        </w:rPr>
        <w:t>_</w:t>
      </w:r>
      <w:r w:rsidRPr="00665B1D">
        <w:rPr>
          <w:szCs w:val="24"/>
        </w:rPr>
        <w:t>(</w:t>
      </w:r>
      <w:proofErr w:type="gramEnd"/>
      <w:r w:rsidRPr="00665B1D">
        <w:rPr>
          <w:szCs w:val="24"/>
        </w:rPr>
        <w:t>панельного, монолитного, деревянного, иного), жилого дома и принадлежит на праве собственности</w:t>
      </w:r>
    </w:p>
    <w:p w:rsidR="00665B1D" w:rsidRPr="00665B1D" w:rsidRDefault="00665B1D" w:rsidP="00665B1D">
      <w:pPr>
        <w:pBdr>
          <w:bottom w:val="single" w:sz="4" w:space="1" w:color="auto"/>
        </w:pBdr>
        <w:spacing w:after="0" w:line="240" w:lineRule="auto"/>
        <w:ind w:firstLine="709"/>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(наименование муниципального образования, ведомства и др.)</w:t>
      </w:r>
    </w:p>
    <w:p w:rsidR="0062775A" w:rsidRDefault="00665B1D" w:rsidP="0062775A">
      <w:pPr>
        <w:spacing w:after="0" w:line="240" w:lineRule="auto"/>
        <w:ind w:firstLine="709"/>
        <w:jc w:val="both"/>
        <w:rPr>
          <w:rFonts w:ascii="Times New Roman" w:hAnsi="Times New Roman" w:cs="Times New Roman"/>
          <w:sz w:val="24"/>
        </w:rPr>
      </w:pPr>
      <w:r w:rsidRPr="00665B1D">
        <w:rPr>
          <w:rFonts w:ascii="Times New Roman" w:hAnsi="Times New Roman" w:cs="Times New Roman"/>
          <w:snapToGrid w:val="0"/>
          <w:color w:val="000000"/>
          <w:sz w:val="24"/>
          <w:szCs w:val="24"/>
        </w:rPr>
        <w:t xml:space="preserve">3. </w:t>
      </w:r>
      <w:r w:rsidR="0062775A" w:rsidRPr="00665B1D">
        <w:rPr>
          <w:rFonts w:ascii="Times New Roman" w:hAnsi="Times New Roman" w:cs="Times New Roman"/>
          <w:snapToGrid w:val="0"/>
          <w:color w:val="000000"/>
          <w:sz w:val="24"/>
          <w:szCs w:val="24"/>
        </w:rPr>
        <w:t xml:space="preserve">На момент подписания настоящего договора </w:t>
      </w:r>
      <w:r w:rsidR="0062775A" w:rsidRPr="00665B1D">
        <w:rPr>
          <w:rFonts w:ascii="Times New Roman" w:hAnsi="Times New Roman" w:cs="Times New Roman"/>
          <w:sz w:val="24"/>
          <w:szCs w:val="24"/>
        </w:rPr>
        <w:t xml:space="preserve">Сторона-1 в соответствии с договором социального </w:t>
      </w:r>
      <w:r w:rsidR="0062775A" w:rsidRPr="00665B1D">
        <w:rPr>
          <w:rFonts w:ascii="Times New Roman" w:hAnsi="Times New Roman" w:cs="Times New Roman"/>
          <w:sz w:val="24"/>
        </w:rPr>
        <w:t xml:space="preserve">найма </w:t>
      </w:r>
      <w:r w:rsidR="0062775A" w:rsidRPr="00665B1D">
        <w:rPr>
          <w:rFonts w:ascii="Times New Roman" w:hAnsi="Times New Roman" w:cs="Times New Roman"/>
          <w:sz w:val="24"/>
          <w:szCs w:val="24"/>
        </w:rPr>
        <w:t xml:space="preserve">№ </w:t>
      </w:r>
      <w:r w:rsidR="0062775A">
        <w:rPr>
          <w:rFonts w:ascii="Times New Roman" w:hAnsi="Times New Roman" w:cs="Times New Roman"/>
          <w:b/>
          <w:sz w:val="24"/>
          <w:szCs w:val="24"/>
          <w:u w:val="single"/>
        </w:rPr>
        <w:t>______</w:t>
      </w:r>
      <w:r w:rsidR="0062775A" w:rsidRPr="00665B1D">
        <w:rPr>
          <w:rFonts w:ascii="Times New Roman" w:hAnsi="Times New Roman" w:cs="Times New Roman"/>
          <w:sz w:val="24"/>
          <w:szCs w:val="24"/>
        </w:rPr>
        <w:t xml:space="preserve"> от </w:t>
      </w:r>
      <w:r w:rsidR="0062775A">
        <w:rPr>
          <w:rFonts w:ascii="Times New Roman" w:hAnsi="Times New Roman" w:cs="Times New Roman"/>
          <w:i/>
          <w:sz w:val="24"/>
          <w:szCs w:val="24"/>
        </w:rPr>
        <w:t>___________</w:t>
      </w:r>
      <w:r w:rsidR="0062775A" w:rsidRPr="00665B1D">
        <w:rPr>
          <w:rFonts w:ascii="Times New Roman" w:hAnsi="Times New Roman" w:cs="Times New Roman"/>
          <w:sz w:val="24"/>
          <w:szCs w:val="24"/>
        </w:rPr>
        <w:t>зарегистрирована</w:t>
      </w:r>
      <w:r w:rsidR="0062775A" w:rsidRPr="00665B1D">
        <w:rPr>
          <w:rFonts w:ascii="Times New Roman" w:hAnsi="Times New Roman" w:cs="Times New Roman"/>
          <w:sz w:val="24"/>
        </w:rPr>
        <w:t xml:space="preserve"> на жилой площади, состоящей из</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w:t>
      </w:r>
      <w:r w:rsidR="0062775A" w:rsidRPr="00665B1D">
        <w:rPr>
          <w:rFonts w:ascii="Times New Roman" w:hAnsi="Times New Roman" w:cs="Times New Roman"/>
          <w:i/>
          <w:sz w:val="24"/>
          <w:u w:val="single"/>
        </w:rPr>
        <w:t xml:space="preserve"> </w:t>
      </w:r>
      <w:r w:rsidR="0062775A" w:rsidRPr="00665B1D">
        <w:rPr>
          <w:rFonts w:ascii="Times New Roman" w:hAnsi="Times New Roman" w:cs="Times New Roman"/>
          <w:sz w:val="24"/>
        </w:rPr>
        <w:t>комнат(ы) жилой площадью</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_______</w:t>
      </w:r>
      <w:r w:rsidR="0062775A" w:rsidRPr="00665B1D">
        <w:rPr>
          <w:rFonts w:ascii="Times New Roman" w:hAnsi="Times New Roman" w:cs="Times New Roman"/>
          <w:i/>
          <w:sz w:val="24"/>
          <w:u w:val="single"/>
        </w:rPr>
        <w:t xml:space="preserve"> </w:t>
      </w:r>
      <w:r w:rsidR="0062775A" w:rsidRPr="00665B1D">
        <w:rPr>
          <w:rFonts w:ascii="Times New Roman" w:hAnsi="Times New Roman" w:cs="Times New Roman"/>
          <w:sz w:val="24"/>
        </w:rPr>
        <w:t>кв.м, общей площадью</w:t>
      </w:r>
      <w:r w:rsidR="0062775A">
        <w:rPr>
          <w:rFonts w:ascii="Times New Roman" w:hAnsi="Times New Roman" w:cs="Times New Roman"/>
          <w:i/>
          <w:sz w:val="24"/>
          <w:u w:val="single"/>
        </w:rPr>
        <w:t xml:space="preserve"> ______</w:t>
      </w:r>
      <w:r w:rsidR="0062775A" w:rsidRPr="00665B1D">
        <w:rPr>
          <w:rFonts w:ascii="Times New Roman" w:hAnsi="Times New Roman" w:cs="Times New Roman"/>
          <w:i/>
          <w:sz w:val="24"/>
          <w:u w:val="single"/>
        </w:rPr>
        <w:t xml:space="preserve"> </w:t>
      </w:r>
      <w:r w:rsidR="00B36F70">
        <w:rPr>
          <w:rFonts w:ascii="Times New Roman" w:hAnsi="Times New Roman" w:cs="Times New Roman"/>
          <w:i/>
          <w:sz w:val="24"/>
          <w:u w:val="single"/>
        </w:rPr>
        <w:t>_</w:t>
      </w:r>
      <w:r w:rsidR="0062775A" w:rsidRPr="00665B1D">
        <w:rPr>
          <w:rFonts w:ascii="Times New Roman" w:hAnsi="Times New Roman" w:cs="Times New Roman"/>
          <w:sz w:val="24"/>
        </w:rPr>
        <w:t>кв.м, расположенной в отдельной квартире, по вышеуказанному адресу. Семья из</w:t>
      </w:r>
      <w:r w:rsidR="0062775A" w:rsidRPr="00665B1D">
        <w:rPr>
          <w:rFonts w:ascii="Times New Roman" w:hAnsi="Times New Roman" w:cs="Times New Roman"/>
          <w:i/>
          <w:sz w:val="24"/>
          <w:u w:val="single"/>
        </w:rPr>
        <w:t xml:space="preserve"> </w:t>
      </w:r>
      <w:r w:rsidR="0062775A">
        <w:rPr>
          <w:rFonts w:ascii="Times New Roman" w:hAnsi="Times New Roman" w:cs="Times New Roman"/>
          <w:i/>
          <w:sz w:val="24"/>
          <w:u w:val="single"/>
        </w:rPr>
        <w:t>_________</w:t>
      </w:r>
      <w:r w:rsidR="0062775A" w:rsidRPr="00665B1D">
        <w:rPr>
          <w:rFonts w:ascii="Times New Roman" w:hAnsi="Times New Roman" w:cs="Times New Roman"/>
          <w:sz w:val="24"/>
        </w:rPr>
        <w:t>человек.</w:t>
      </w:r>
    </w:p>
    <w:p w:rsidR="0062775A" w:rsidRPr="00665B1D" w:rsidRDefault="0062775A" w:rsidP="0062775A">
      <w:pPr>
        <w:pStyle w:val="a3"/>
        <w:rPr>
          <w:szCs w:val="24"/>
        </w:rPr>
      </w:pPr>
      <w:r w:rsidRPr="00665B1D">
        <w:rPr>
          <w:szCs w:val="24"/>
        </w:rPr>
        <w:lastRenderedPageBreak/>
        <w:t>Указанная квартира (комната, комнаты) расположена(ы) на</w:t>
      </w:r>
      <w:r w:rsidRPr="00665B1D">
        <w:rPr>
          <w:i/>
          <w:szCs w:val="24"/>
          <w:u w:val="single"/>
        </w:rPr>
        <w:t xml:space="preserve"> </w:t>
      </w:r>
      <w:r>
        <w:rPr>
          <w:i/>
          <w:szCs w:val="24"/>
          <w:u w:val="single"/>
        </w:rPr>
        <w:t>______</w:t>
      </w:r>
      <w:r w:rsidRPr="00665B1D">
        <w:rPr>
          <w:i/>
          <w:szCs w:val="24"/>
          <w:u w:val="single"/>
        </w:rPr>
        <w:t xml:space="preserve"> </w:t>
      </w:r>
      <w:r w:rsidRPr="00665B1D">
        <w:rPr>
          <w:szCs w:val="24"/>
        </w:rPr>
        <w:t>этаже,</w:t>
      </w:r>
      <w:r w:rsidRPr="00665B1D">
        <w:rPr>
          <w:i/>
          <w:szCs w:val="24"/>
          <w:u w:val="single"/>
        </w:rPr>
        <w:t xml:space="preserve"> </w:t>
      </w:r>
      <w:r>
        <w:rPr>
          <w:i/>
          <w:szCs w:val="24"/>
          <w:u w:val="single"/>
        </w:rPr>
        <w:t>_______</w:t>
      </w:r>
      <w:r w:rsidRPr="00665B1D">
        <w:rPr>
          <w:szCs w:val="24"/>
        </w:rPr>
        <w:t xml:space="preserve"> этажного </w:t>
      </w:r>
      <w:r>
        <w:rPr>
          <w:szCs w:val="24"/>
          <w:u w:val="single"/>
        </w:rPr>
        <w:t>______________</w:t>
      </w:r>
      <w:proofErr w:type="gramStart"/>
      <w:r>
        <w:rPr>
          <w:szCs w:val="24"/>
          <w:u w:val="single"/>
        </w:rPr>
        <w:t>_</w:t>
      </w:r>
      <w:r w:rsidRPr="00665B1D">
        <w:rPr>
          <w:szCs w:val="24"/>
        </w:rPr>
        <w:t>(</w:t>
      </w:r>
      <w:proofErr w:type="gramEnd"/>
      <w:r w:rsidRPr="00665B1D">
        <w:rPr>
          <w:szCs w:val="24"/>
        </w:rPr>
        <w:t>панельного, монолитного, деревянного, иного), жилого дома и принадлежит на праве собственности</w:t>
      </w:r>
    </w:p>
    <w:p w:rsidR="0062775A" w:rsidRPr="00665B1D" w:rsidRDefault="0062775A" w:rsidP="0062775A">
      <w:pPr>
        <w:pBdr>
          <w:bottom w:val="single" w:sz="4" w:space="1" w:color="auto"/>
        </w:pBdr>
        <w:spacing w:after="0" w:line="240" w:lineRule="auto"/>
        <w:ind w:firstLine="709"/>
        <w:jc w:val="center"/>
        <w:rPr>
          <w:rFonts w:ascii="Times New Roman" w:hAnsi="Times New Roman" w:cs="Times New Roman"/>
          <w:i/>
          <w:snapToGrid w:val="0"/>
          <w:sz w:val="24"/>
          <w:szCs w:val="24"/>
        </w:rPr>
      </w:pPr>
    </w:p>
    <w:p w:rsidR="0062775A" w:rsidRPr="00665B1D" w:rsidRDefault="0062775A" w:rsidP="0062775A">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(наименование муниципального образования, ведомства и др.)</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4. В результате настоящего обмена:</w:t>
      </w:r>
    </w:p>
    <w:p w:rsidR="00665B1D" w:rsidRDefault="00665B1D" w:rsidP="00665B1D">
      <w:pPr>
        <w:pBdr>
          <w:bottom w:val="single" w:sz="4" w:space="1" w:color="auto"/>
        </w:pBd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Сторона 1</w:t>
      </w:r>
      <w:r w:rsidRPr="00665B1D">
        <w:rPr>
          <w:rFonts w:ascii="Times New Roman" w:hAnsi="Times New Roman" w:cs="Times New Roman"/>
          <w:b/>
          <w:snapToGrid w:val="0"/>
          <w:color w:val="000000"/>
          <w:sz w:val="24"/>
          <w:szCs w:val="24"/>
        </w:rPr>
        <w:t xml:space="preserve"> </w:t>
      </w:r>
      <w:r w:rsidRPr="00665B1D">
        <w:rPr>
          <w:rFonts w:ascii="Times New Roman" w:hAnsi="Times New Roman" w:cs="Times New Roman"/>
          <w:snapToGrid w:val="0"/>
          <w:color w:val="000000"/>
          <w:sz w:val="24"/>
          <w:szCs w:val="24"/>
        </w:rPr>
        <w:t xml:space="preserve">приобретает права и обязанности нанимателя жилого помещения, находящегося по адресу: </w:t>
      </w:r>
    </w:p>
    <w:p w:rsidR="0062775A" w:rsidRPr="00665B1D" w:rsidRDefault="0062775A" w:rsidP="00665B1D">
      <w:pPr>
        <w:pBdr>
          <w:bottom w:val="single" w:sz="4" w:space="1" w:color="auto"/>
        </w:pBdr>
        <w:spacing w:after="0" w:line="240" w:lineRule="auto"/>
        <w:ind w:firstLine="709"/>
        <w:jc w:val="both"/>
        <w:rPr>
          <w:rFonts w:ascii="Times New Roman" w:hAnsi="Times New Roman" w:cs="Times New Roman"/>
          <w:snapToGrid w:val="0"/>
          <w:color w:val="00000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путем заключения договора социального найма жилого помещения с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(Ф.И.О. нанимателя)</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на семью </w:t>
      </w:r>
      <w:proofErr w:type="gramStart"/>
      <w:r w:rsidRPr="00665B1D">
        <w:rPr>
          <w:rFonts w:ascii="Times New Roman" w:hAnsi="Times New Roman" w:cs="Times New Roman"/>
          <w:snapToGrid w:val="0"/>
          <w:color w:val="000000"/>
          <w:sz w:val="24"/>
          <w:szCs w:val="24"/>
        </w:rPr>
        <w:t>из</w:t>
      </w:r>
      <w:r w:rsidRPr="00665B1D">
        <w:rPr>
          <w:rFonts w:ascii="Times New Roman" w:hAnsi="Times New Roman" w:cs="Times New Roman"/>
          <w:b/>
          <w:snapToGrid w:val="0"/>
          <w:color w:val="000000"/>
          <w:sz w:val="24"/>
          <w:szCs w:val="24"/>
          <w:u w:val="single"/>
        </w:rPr>
        <w:t xml:space="preserve">  </w:t>
      </w:r>
      <w:r w:rsidR="00B36F70">
        <w:rPr>
          <w:rFonts w:ascii="Times New Roman" w:hAnsi="Times New Roman" w:cs="Times New Roman"/>
          <w:i/>
          <w:snapToGrid w:val="0"/>
          <w:color w:val="000000"/>
          <w:sz w:val="24"/>
          <w:szCs w:val="24"/>
          <w:u w:val="single"/>
        </w:rPr>
        <w:t>_</w:t>
      </w:r>
      <w:proofErr w:type="gramEnd"/>
      <w:r w:rsidR="00B36F70">
        <w:rPr>
          <w:rFonts w:ascii="Times New Roman" w:hAnsi="Times New Roman" w:cs="Times New Roman"/>
          <w:i/>
          <w:snapToGrid w:val="0"/>
          <w:color w:val="000000"/>
          <w:sz w:val="24"/>
          <w:szCs w:val="24"/>
          <w:u w:val="single"/>
        </w:rPr>
        <w:t>___</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 xml:space="preserve">человек </w:t>
      </w:r>
      <w:r w:rsidR="00B36F70">
        <w:rPr>
          <w:rFonts w:ascii="Times New Roman" w:hAnsi="Times New Roman" w:cs="Times New Roman"/>
          <w:i/>
          <w:snapToGrid w:val="0"/>
          <w:color w:val="000000"/>
          <w:sz w:val="24"/>
          <w:szCs w:val="24"/>
          <w:u w:val="single"/>
        </w:rPr>
        <w:t>______________________________________________________</w:t>
      </w:r>
      <w:r w:rsidRPr="00665B1D">
        <w:rPr>
          <w:rFonts w:ascii="Times New Roman" w:hAnsi="Times New Roman" w:cs="Times New Roman"/>
          <w:i/>
          <w:snapToGrid w:val="0"/>
          <w:color w:val="000000"/>
          <w:sz w:val="24"/>
          <w:szCs w:val="24"/>
        </w:rPr>
        <w:t>.</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Сторона 2</w:t>
      </w:r>
      <w:r w:rsidRPr="00665B1D">
        <w:rPr>
          <w:rFonts w:ascii="Times New Roman" w:hAnsi="Times New Roman" w:cs="Times New Roman"/>
          <w:b/>
          <w:snapToGrid w:val="0"/>
          <w:color w:val="000000"/>
          <w:sz w:val="24"/>
          <w:szCs w:val="24"/>
        </w:rPr>
        <w:t xml:space="preserve"> </w:t>
      </w:r>
      <w:r w:rsidRPr="00665B1D">
        <w:rPr>
          <w:rFonts w:ascii="Times New Roman" w:hAnsi="Times New Roman" w:cs="Times New Roman"/>
          <w:snapToGrid w:val="0"/>
          <w:color w:val="000000"/>
          <w:sz w:val="24"/>
          <w:szCs w:val="24"/>
        </w:rPr>
        <w:t xml:space="preserve">приобретает права и обязанности нанимателя жилого помещения, находящегося по адресу: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color w:val="00000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путем заключения договора социального найма жилого помещения с </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(Ф.И.О. нанимателя)</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 xml:space="preserve">на </w:t>
      </w:r>
      <w:proofErr w:type="gramStart"/>
      <w:r w:rsidRPr="00665B1D">
        <w:rPr>
          <w:rFonts w:ascii="Times New Roman" w:hAnsi="Times New Roman" w:cs="Times New Roman"/>
          <w:snapToGrid w:val="0"/>
          <w:color w:val="000000"/>
          <w:sz w:val="24"/>
          <w:szCs w:val="24"/>
        </w:rPr>
        <w:t xml:space="preserve">семью </w:t>
      </w:r>
      <w:r w:rsidRPr="00665B1D">
        <w:rPr>
          <w:rFonts w:ascii="Times New Roman" w:hAnsi="Times New Roman" w:cs="Times New Roman"/>
          <w:snapToGrid w:val="0"/>
          <w:color w:val="000000"/>
          <w:sz w:val="24"/>
          <w:szCs w:val="24"/>
          <w:u w:val="single"/>
        </w:rPr>
        <w:t xml:space="preserve"> </w:t>
      </w:r>
      <w:r w:rsidR="00B36F70">
        <w:rPr>
          <w:rFonts w:ascii="Times New Roman" w:hAnsi="Times New Roman" w:cs="Times New Roman"/>
          <w:i/>
          <w:snapToGrid w:val="0"/>
          <w:color w:val="000000"/>
          <w:sz w:val="24"/>
          <w:szCs w:val="24"/>
          <w:u w:val="single"/>
        </w:rPr>
        <w:t>_</w:t>
      </w:r>
      <w:proofErr w:type="gramEnd"/>
      <w:r w:rsidR="00B36F70">
        <w:rPr>
          <w:rFonts w:ascii="Times New Roman" w:hAnsi="Times New Roman" w:cs="Times New Roman"/>
          <w:i/>
          <w:snapToGrid w:val="0"/>
          <w:color w:val="000000"/>
          <w:sz w:val="24"/>
          <w:szCs w:val="24"/>
          <w:u w:val="single"/>
        </w:rPr>
        <w:t>___________</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человек</w:t>
      </w:r>
      <w:r w:rsidR="00B36F70">
        <w:rPr>
          <w:rFonts w:ascii="Times New Roman" w:hAnsi="Times New Roman" w:cs="Times New Roman"/>
          <w:snapToGrid w:val="0"/>
          <w:color w:val="000000"/>
          <w:sz w:val="24"/>
          <w:szCs w:val="24"/>
        </w:rPr>
        <w:t xml:space="preserve">  ______________________________________________</w:t>
      </w:r>
      <w:r w:rsidRPr="00665B1D">
        <w:rPr>
          <w:rFonts w:ascii="Times New Roman" w:hAnsi="Times New Roman" w:cs="Times New Roman"/>
          <w:snapToGrid w:val="0"/>
          <w:color w:val="000000"/>
          <w:sz w:val="24"/>
          <w:szCs w:val="24"/>
        </w:rPr>
        <w:t xml:space="preserve"> </w:t>
      </w:r>
      <w:r w:rsidR="00B36F70">
        <w:rPr>
          <w:rFonts w:ascii="Times New Roman" w:hAnsi="Times New Roman" w:cs="Times New Roman"/>
          <w:snapToGrid w:val="0"/>
          <w:color w:val="000000"/>
          <w:sz w:val="24"/>
          <w:szCs w:val="24"/>
        </w:rPr>
        <w:t>__________________________________________________________________________________________________________________________________________________________</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5. Сторона-1 подтверждает, что согласие проживающих совместно с нею членов (бывших членов) семьи, в том числе временно отсутствующих:</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(фамилии, имена, отчества)</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на обмен жилой площади, на условиях, установленных настоящим договором, получено;</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p>
    <w:p w:rsidR="00665B1D" w:rsidRPr="00665B1D" w:rsidRDefault="00665B1D" w:rsidP="00665B1D">
      <w:pPr>
        <w:pBdr>
          <w:bottom w:val="single" w:sz="4" w:space="1" w:color="auto"/>
        </w:pBd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Согласие органа опеки и попечительства на обмен жилого помещения получено и подтверждается </w:t>
      </w:r>
    </w:p>
    <w:p w:rsidR="00665B1D" w:rsidRPr="00665B1D" w:rsidRDefault="00665B1D" w:rsidP="00665B1D">
      <w:pPr>
        <w:spacing w:after="0" w:line="240" w:lineRule="auto"/>
        <w:jc w:val="center"/>
        <w:rPr>
          <w:rFonts w:ascii="Times New Roman" w:hAnsi="Times New Roman" w:cs="Times New Roman"/>
          <w:snapToGrid w:val="0"/>
        </w:rPr>
      </w:pPr>
      <w:r w:rsidRPr="00665B1D">
        <w:rPr>
          <w:rFonts w:ascii="Times New Roman" w:hAnsi="Times New Roman" w:cs="Times New Roman"/>
          <w:snapToGrid w:val="0"/>
        </w:rPr>
        <w:t>(наименование, дата и номер документа органа опеки)</w:t>
      </w:r>
    </w:p>
    <w:p w:rsidR="00665B1D" w:rsidRPr="00665B1D" w:rsidRDefault="00665B1D" w:rsidP="00665B1D">
      <w:pPr>
        <w:spacing w:after="0" w:line="240" w:lineRule="auto"/>
        <w:ind w:firstLine="709"/>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6. Сторона-2 подтверждает, что согласие проживающих совместно с нею членов (бывших членов) семьи, в том числе временно отсутствующих:</w:t>
      </w:r>
    </w:p>
    <w:p w:rsidR="00665B1D" w:rsidRPr="00665B1D" w:rsidRDefault="00665B1D" w:rsidP="00665B1D">
      <w:pPr>
        <w:pBdr>
          <w:bottom w:val="single" w:sz="4" w:space="1" w:color="auto"/>
        </w:pBdr>
        <w:spacing w:after="0" w:line="240" w:lineRule="auto"/>
        <w:jc w:val="center"/>
        <w:rPr>
          <w:rFonts w:ascii="Times New Roman" w:hAnsi="Times New Roman" w:cs="Times New Roman"/>
          <w:i/>
          <w:snapToGrid w:val="0"/>
          <w:sz w:val="24"/>
          <w:szCs w:val="24"/>
        </w:rPr>
      </w:pPr>
    </w:p>
    <w:p w:rsidR="00665B1D" w:rsidRPr="00665B1D" w:rsidRDefault="00665B1D" w:rsidP="00665B1D">
      <w:pPr>
        <w:spacing w:after="0" w:line="240" w:lineRule="auto"/>
        <w:jc w:val="center"/>
        <w:rPr>
          <w:rFonts w:ascii="Times New Roman" w:hAnsi="Times New Roman" w:cs="Times New Roman"/>
          <w:snapToGrid w:val="0"/>
          <w:color w:val="000000"/>
        </w:rPr>
      </w:pPr>
      <w:r w:rsidRPr="00665B1D">
        <w:rPr>
          <w:rFonts w:ascii="Times New Roman" w:hAnsi="Times New Roman" w:cs="Times New Roman"/>
          <w:snapToGrid w:val="0"/>
          <w:color w:val="000000"/>
        </w:rPr>
        <w:t>(фамилии, имена, отчества)</w:t>
      </w:r>
    </w:p>
    <w:p w:rsidR="00665B1D" w:rsidRPr="00665B1D" w:rsidRDefault="00665B1D" w:rsidP="00665B1D">
      <w:pPr>
        <w:pBdr>
          <w:bottom w:val="single" w:sz="4" w:space="1" w:color="auto"/>
        </w:pBdr>
        <w:spacing w:after="0" w:line="240" w:lineRule="auto"/>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на обмен жилой площади, на условиях, установленных настоящим договором, получено;</w:t>
      </w:r>
    </w:p>
    <w:p w:rsidR="00665B1D" w:rsidRPr="00665B1D" w:rsidRDefault="00665B1D" w:rsidP="00665B1D">
      <w:pPr>
        <w:pBdr>
          <w:bottom w:val="single" w:sz="4" w:space="1" w:color="auto"/>
        </w:pBdr>
        <w:spacing w:after="0" w:line="240" w:lineRule="auto"/>
        <w:ind w:firstLine="709"/>
        <w:jc w:val="both"/>
        <w:rPr>
          <w:rFonts w:ascii="Times New Roman" w:hAnsi="Times New Roman" w:cs="Times New Roman"/>
          <w:b/>
          <w:snapToGrid w:val="0"/>
          <w:sz w:val="24"/>
          <w:szCs w:val="24"/>
        </w:rPr>
      </w:pPr>
      <w:r w:rsidRPr="00665B1D">
        <w:rPr>
          <w:rFonts w:ascii="Times New Roman" w:hAnsi="Times New Roman" w:cs="Times New Roman"/>
          <w:snapToGrid w:val="0"/>
          <w:color w:val="000000"/>
          <w:sz w:val="24"/>
          <w:szCs w:val="24"/>
        </w:rPr>
        <w:t xml:space="preserve">Согласие органа опеки и попечительства на обмен жилого помещения получено и подтверждается  </w:t>
      </w:r>
    </w:p>
    <w:p w:rsidR="00665B1D" w:rsidRPr="00665B1D" w:rsidRDefault="00665B1D" w:rsidP="00665B1D">
      <w:pPr>
        <w:spacing w:after="0" w:line="240" w:lineRule="auto"/>
        <w:jc w:val="center"/>
        <w:rPr>
          <w:rFonts w:ascii="Times New Roman" w:hAnsi="Times New Roman" w:cs="Times New Roman"/>
          <w:snapToGrid w:val="0"/>
        </w:rPr>
      </w:pPr>
      <w:r w:rsidRPr="00665B1D">
        <w:rPr>
          <w:rFonts w:ascii="Times New Roman" w:hAnsi="Times New Roman" w:cs="Times New Roman"/>
          <w:snapToGrid w:val="0"/>
        </w:rPr>
        <w:t>(наименование, дата и номер документа органа опеки)</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7. Стороны удовлетворены качеством, техническим состоянием обмениваемой жилой площади. Жилая площадь осмотрена каждой Стороной перед заключением настоящего договора. Претензий у Сторон по обмениваемой жилой площади не имеется.</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8. Стороны подтверждают, что на момент заключения настоящего договора, у них отсутствуют предусмотренные статьей 73 Жилищного кодекса РФ обстоятельства, при   наличии которых обмен жилыми помещениями не допускается.</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9. Стороны обязуются в течение десяти дней с момента заключения договора социального найма жилого помещения на обмениваемую жилую площадь, сняться с </w:t>
      </w:r>
      <w:r w:rsidRPr="00665B1D">
        <w:rPr>
          <w:rFonts w:ascii="Times New Roman" w:hAnsi="Times New Roman" w:cs="Times New Roman"/>
          <w:snapToGrid w:val="0"/>
          <w:color w:val="000000"/>
          <w:sz w:val="24"/>
          <w:szCs w:val="24"/>
        </w:rPr>
        <w:lastRenderedPageBreak/>
        <w:t>регистрационного учета по месту проживания со всеми членами (бывшими членами) семьи и передать квартиру свободной по Акту Стороне настоящего договора.</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10. Стороны обязуются уплатить все платежи и задолженности по занимаемой жилой площади до даты заключения договора социального найма на обмениваемую жилую площадь.</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 xml:space="preserve">11. Стороны договора подтверждают, что не лишены дееспособности, не </w:t>
      </w:r>
      <w:proofErr w:type="gramStart"/>
      <w:r w:rsidRPr="00665B1D">
        <w:rPr>
          <w:rFonts w:ascii="Times New Roman" w:hAnsi="Times New Roman" w:cs="Times New Roman"/>
          <w:snapToGrid w:val="0"/>
          <w:color w:val="000000"/>
          <w:sz w:val="24"/>
          <w:szCs w:val="24"/>
        </w:rPr>
        <w:t>состоят  под</w:t>
      </w:r>
      <w:proofErr w:type="gramEnd"/>
      <w:r w:rsidRPr="00665B1D">
        <w:rPr>
          <w:rFonts w:ascii="Times New Roman" w:hAnsi="Times New Roman" w:cs="Times New Roman"/>
          <w:snapToGrid w:val="0"/>
          <w:color w:val="000000"/>
          <w:sz w:val="24"/>
          <w:szCs w:val="24"/>
        </w:rPr>
        <w:t xml:space="preserve"> опекой и попечительством, не страдают заболеваниями, препятствующими осознать  суть настоящего договора, а также, что отсутствуют обстоятельства, вынуждающие заключать настоящий договор на крайне не выгодных для себя условиях.</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12. Настоящий договор вступает в силу с момента подписания Сторонами.</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13. Договор может быть расторгнут в порядке, установленном законодательством.</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r w:rsidRPr="00665B1D">
        <w:rPr>
          <w:rFonts w:ascii="Times New Roman" w:hAnsi="Times New Roman" w:cs="Times New Roman"/>
          <w:snapToGrid w:val="0"/>
          <w:color w:val="000000"/>
          <w:sz w:val="24"/>
          <w:szCs w:val="24"/>
        </w:rPr>
        <w:t>14. Настоящий договор составлен и подписан в</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i/>
          <w:snapToGrid w:val="0"/>
          <w:color w:val="000000"/>
          <w:sz w:val="24"/>
          <w:szCs w:val="24"/>
          <w:u w:val="single"/>
        </w:rPr>
        <w:t xml:space="preserve">4 </w:t>
      </w:r>
      <w:r w:rsidRPr="00665B1D">
        <w:rPr>
          <w:rFonts w:ascii="Times New Roman" w:hAnsi="Times New Roman" w:cs="Times New Roman"/>
          <w:b/>
          <w:snapToGrid w:val="0"/>
          <w:color w:val="000000"/>
          <w:sz w:val="24"/>
          <w:szCs w:val="24"/>
          <w:u w:val="single"/>
        </w:rPr>
        <w:t xml:space="preserve">  </w:t>
      </w:r>
      <w:r w:rsidRPr="00665B1D">
        <w:rPr>
          <w:rFonts w:ascii="Times New Roman" w:hAnsi="Times New Roman" w:cs="Times New Roman"/>
          <w:snapToGrid w:val="0"/>
          <w:color w:val="000000"/>
          <w:sz w:val="24"/>
          <w:szCs w:val="24"/>
        </w:rPr>
        <w:t xml:space="preserve">экземплярах, по одному для каждой Стороны и </w:t>
      </w:r>
      <w:proofErr w:type="spellStart"/>
      <w:r w:rsidRPr="00665B1D">
        <w:rPr>
          <w:rFonts w:ascii="Times New Roman" w:hAnsi="Times New Roman" w:cs="Times New Roman"/>
          <w:snapToGrid w:val="0"/>
          <w:color w:val="000000"/>
          <w:sz w:val="24"/>
          <w:szCs w:val="24"/>
        </w:rPr>
        <w:t>Наймодателей</w:t>
      </w:r>
      <w:proofErr w:type="spellEnd"/>
      <w:r w:rsidRPr="00665B1D">
        <w:rPr>
          <w:rFonts w:ascii="Times New Roman" w:hAnsi="Times New Roman" w:cs="Times New Roman"/>
          <w:snapToGrid w:val="0"/>
          <w:color w:val="000000"/>
          <w:sz w:val="24"/>
          <w:szCs w:val="24"/>
        </w:rPr>
        <w:t>.</w:t>
      </w:r>
    </w:p>
    <w:p w:rsidR="00665B1D" w:rsidRPr="00665B1D" w:rsidRDefault="00665B1D" w:rsidP="00665B1D">
      <w:pPr>
        <w:spacing w:after="0" w:line="240" w:lineRule="auto"/>
        <w:ind w:firstLine="709"/>
        <w:jc w:val="both"/>
        <w:rPr>
          <w:rFonts w:ascii="Times New Roman" w:hAnsi="Times New Roman" w:cs="Times New Roman"/>
          <w:snapToGrid w:val="0"/>
          <w:sz w:val="24"/>
          <w:szCs w:val="24"/>
        </w:rPr>
      </w:pP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r w:rsidRPr="00665B1D">
        <w:rPr>
          <w:rFonts w:ascii="Times New Roman" w:hAnsi="Times New Roman" w:cs="Times New Roman"/>
          <w:snapToGrid w:val="0"/>
          <w:color w:val="000000"/>
          <w:sz w:val="24"/>
          <w:szCs w:val="24"/>
        </w:rPr>
        <w:t>Подписи Сторон</w:t>
      </w:r>
      <w:r w:rsidRPr="00665B1D">
        <w:rPr>
          <w:rStyle w:val="a8"/>
          <w:rFonts w:ascii="Times New Roman" w:hAnsi="Times New Roman" w:cs="Times New Roman"/>
          <w:szCs w:val="24"/>
        </w:rPr>
        <w:footnoteReference w:id="1"/>
      </w:r>
      <w:r w:rsidRPr="00665B1D">
        <w:rPr>
          <w:rFonts w:ascii="Times New Roman" w:hAnsi="Times New Roman" w:cs="Times New Roman"/>
          <w:snapToGrid w:val="0"/>
          <w:color w:val="000000"/>
          <w:sz w:val="24"/>
          <w:szCs w:val="24"/>
        </w:rPr>
        <w:t>:</w:t>
      </w:r>
    </w:p>
    <w:p w:rsidR="00665B1D" w:rsidRPr="00665B1D" w:rsidRDefault="00665B1D" w:rsidP="00665B1D">
      <w:pPr>
        <w:spacing w:after="0" w:line="240" w:lineRule="auto"/>
        <w:jc w:val="both"/>
        <w:rPr>
          <w:rFonts w:ascii="Times New Roman" w:hAnsi="Times New Roman" w:cs="Times New Roman"/>
          <w:snapToGrid w:val="0"/>
          <w:color w:val="000000"/>
          <w:sz w:val="24"/>
          <w:szCs w:val="24"/>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961"/>
      </w:tblGrid>
      <w:tr w:rsidR="00665B1D" w:rsidRPr="00665B1D" w:rsidTr="0062775A">
        <w:tc>
          <w:tcPr>
            <w:tcW w:w="5070" w:type="dxa"/>
          </w:tcPr>
          <w:p w:rsidR="00665B1D" w:rsidRPr="00665B1D" w:rsidRDefault="00665B1D" w:rsidP="00665B1D">
            <w:pPr>
              <w:jc w:val="both"/>
              <w:rPr>
                <w:snapToGrid w:val="0"/>
                <w:sz w:val="24"/>
                <w:szCs w:val="24"/>
              </w:rPr>
            </w:pPr>
            <w:r w:rsidRPr="00665B1D">
              <w:rPr>
                <w:snapToGrid w:val="0"/>
                <w:color w:val="000000"/>
                <w:sz w:val="24"/>
                <w:szCs w:val="24"/>
              </w:rPr>
              <w:t xml:space="preserve">Сторона -1:                                                                            </w:t>
            </w:r>
          </w:p>
          <w:p w:rsidR="00665B1D" w:rsidRPr="00665B1D" w:rsidRDefault="00665B1D" w:rsidP="00665B1D">
            <w:pPr>
              <w:rPr>
                <w:snapToGrid w:val="0"/>
                <w:color w:val="000000"/>
                <w:sz w:val="24"/>
                <w:szCs w:val="24"/>
                <w:u w:val="single"/>
              </w:rPr>
            </w:pPr>
            <w:r w:rsidRPr="00665B1D">
              <w:rPr>
                <w:snapToGrid w:val="0"/>
                <w:color w:val="000000"/>
                <w:sz w:val="24"/>
                <w:szCs w:val="24"/>
              </w:rPr>
              <w:t xml:space="preserve">   </w:t>
            </w:r>
            <w:r w:rsidRPr="00665B1D">
              <w:rPr>
                <w:snapToGrid w:val="0"/>
                <w:color w:val="000000"/>
                <w:sz w:val="24"/>
                <w:szCs w:val="24"/>
                <w:u w:val="single"/>
              </w:rPr>
              <w:t xml:space="preserve">                </w:t>
            </w:r>
            <w:r w:rsidR="00B36F70">
              <w:rPr>
                <w:i/>
                <w:snapToGrid w:val="0"/>
                <w:color w:val="000000"/>
                <w:sz w:val="24"/>
                <w:szCs w:val="24"/>
                <w:u w:val="single"/>
              </w:rPr>
              <w:t>______________________</w:t>
            </w:r>
            <w:r w:rsidRPr="00665B1D">
              <w:rPr>
                <w:snapToGrid w:val="0"/>
                <w:color w:val="000000"/>
                <w:sz w:val="24"/>
                <w:szCs w:val="24"/>
                <w:u w:val="single"/>
              </w:rPr>
              <w:t xml:space="preserve">            .                                                             </w:t>
            </w:r>
          </w:p>
          <w:p w:rsidR="00665B1D" w:rsidRPr="00665B1D" w:rsidRDefault="00665B1D" w:rsidP="00665B1D">
            <w:pPr>
              <w:jc w:val="center"/>
              <w:rPr>
                <w:snapToGrid w:val="0"/>
                <w:color w:val="000000"/>
                <w:sz w:val="24"/>
                <w:szCs w:val="24"/>
                <w:u w:val="single"/>
              </w:rPr>
            </w:pPr>
            <w:r w:rsidRPr="00665B1D">
              <w:rPr>
                <w:snapToGrid w:val="0"/>
                <w:color w:val="000000"/>
              </w:rPr>
              <w:t>(фамилия, имя, отчество)</w:t>
            </w:r>
          </w:p>
          <w:p w:rsidR="00665B1D" w:rsidRPr="00665B1D" w:rsidRDefault="00665B1D" w:rsidP="00665B1D">
            <w:pPr>
              <w:ind w:firstLine="142"/>
              <w:rPr>
                <w:snapToGrid w:val="0"/>
                <w:color w:val="000000"/>
                <w:sz w:val="24"/>
                <w:szCs w:val="24"/>
                <w:u w:val="single"/>
              </w:rPr>
            </w:pPr>
          </w:p>
          <w:p w:rsidR="00665B1D" w:rsidRPr="00665B1D" w:rsidRDefault="00665B1D" w:rsidP="00665B1D">
            <w:pPr>
              <w:ind w:firstLine="142"/>
              <w:rPr>
                <w:snapToGrid w:val="0"/>
                <w:color w:val="000000"/>
                <w:sz w:val="24"/>
                <w:szCs w:val="24"/>
              </w:rPr>
            </w:pPr>
            <w:r w:rsidRPr="00665B1D">
              <w:rPr>
                <w:snapToGrid w:val="0"/>
                <w:color w:val="000000"/>
                <w:sz w:val="24"/>
                <w:szCs w:val="24"/>
                <w:u w:val="single"/>
              </w:rPr>
              <w:t xml:space="preserve">      </w:t>
            </w:r>
            <w:r w:rsidR="00B36F70">
              <w:rPr>
                <w:snapToGrid w:val="0"/>
                <w:color w:val="000000"/>
                <w:sz w:val="24"/>
                <w:szCs w:val="24"/>
                <w:u w:val="single"/>
              </w:rPr>
              <w:t xml:space="preserve">                         _______</w:t>
            </w:r>
            <w:r w:rsidRPr="00665B1D">
              <w:rPr>
                <w:snapToGrid w:val="0"/>
                <w:color w:val="000000"/>
                <w:sz w:val="24"/>
                <w:szCs w:val="24"/>
                <w:u w:val="single"/>
              </w:rPr>
              <w:t xml:space="preserve">                            .</w:t>
            </w:r>
          </w:p>
          <w:p w:rsidR="00665B1D" w:rsidRPr="00665B1D" w:rsidRDefault="00665B1D" w:rsidP="00665B1D">
            <w:pPr>
              <w:jc w:val="center"/>
            </w:pPr>
            <w:r w:rsidRPr="00665B1D">
              <w:rPr>
                <w:snapToGrid w:val="0"/>
                <w:color w:val="000000"/>
              </w:rPr>
              <w:t>(подпись)</w:t>
            </w:r>
          </w:p>
        </w:tc>
        <w:tc>
          <w:tcPr>
            <w:tcW w:w="4961" w:type="dxa"/>
          </w:tcPr>
          <w:p w:rsidR="00665B1D" w:rsidRPr="00665B1D" w:rsidRDefault="00665B1D" w:rsidP="00665B1D">
            <w:pPr>
              <w:jc w:val="both"/>
              <w:rPr>
                <w:snapToGrid w:val="0"/>
                <w:sz w:val="24"/>
                <w:szCs w:val="24"/>
              </w:rPr>
            </w:pPr>
            <w:r w:rsidRPr="00665B1D">
              <w:rPr>
                <w:snapToGrid w:val="0"/>
                <w:color w:val="000000"/>
                <w:sz w:val="24"/>
                <w:szCs w:val="24"/>
              </w:rPr>
              <w:t xml:space="preserve">Сторона – 2:                                                                            </w:t>
            </w:r>
          </w:p>
          <w:p w:rsidR="00665B1D" w:rsidRPr="00665B1D" w:rsidRDefault="00665B1D" w:rsidP="00665B1D">
            <w:pPr>
              <w:rPr>
                <w:snapToGrid w:val="0"/>
                <w:color w:val="000000"/>
                <w:sz w:val="24"/>
                <w:szCs w:val="24"/>
              </w:rPr>
            </w:pPr>
            <w:r w:rsidRPr="00665B1D">
              <w:rPr>
                <w:snapToGrid w:val="0"/>
                <w:color w:val="000000"/>
                <w:sz w:val="24"/>
                <w:szCs w:val="24"/>
              </w:rPr>
              <w:t xml:space="preserve">   </w:t>
            </w:r>
            <w:r w:rsidRPr="00665B1D">
              <w:rPr>
                <w:snapToGrid w:val="0"/>
                <w:color w:val="000000"/>
                <w:sz w:val="24"/>
                <w:szCs w:val="24"/>
                <w:u w:val="single"/>
              </w:rPr>
              <w:t xml:space="preserve">                </w:t>
            </w:r>
            <w:r w:rsidR="00B36F70">
              <w:rPr>
                <w:i/>
                <w:snapToGrid w:val="0"/>
                <w:color w:val="000000"/>
                <w:sz w:val="24"/>
                <w:szCs w:val="24"/>
                <w:u w:val="single"/>
              </w:rPr>
              <w:t>_______________________</w:t>
            </w:r>
            <w:r w:rsidRPr="00665B1D">
              <w:rPr>
                <w:snapToGrid w:val="0"/>
                <w:color w:val="000000"/>
                <w:sz w:val="24"/>
                <w:szCs w:val="24"/>
                <w:u w:val="single"/>
              </w:rPr>
              <w:t xml:space="preserve">            .</w:t>
            </w:r>
            <w:r w:rsidRPr="00665B1D">
              <w:rPr>
                <w:snapToGrid w:val="0"/>
                <w:color w:val="000000"/>
                <w:sz w:val="24"/>
                <w:szCs w:val="24"/>
              </w:rPr>
              <w:t xml:space="preserve">                                                             </w:t>
            </w:r>
          </w:p>
          <w:p w:rsidR="00665B1D" w:rsidRPr="00665B1D" w:rsidRDefault="00665B1D" w:rsidP="00665B1D">
            <w:pPr>
              <w:jc w:val="center"/>
              <w:rPr>
                <w:snapToGrid w:val="0"/>
                <w:color w:val="000000"/>
                <w:sz w:val="24"/>
                <w:szCs w:val="24"/>
              </w:rPr>
            </w:pPr>
            <w:r w:rsidRPr="00665B1D">
              <w:rPr>
                <w:snapToGrid w:val="0"/>
                <w:color w:val="000000"/>
              </w:rPr>
              <w:t>(фамилия, имя, отчество)</w:t>
            </w:r>
            <w:r w:rsidRPr="00665B1D">
              <w:rPr>
                <w:snapToGrid w:val="0"/>
                <w:color w:val="000000"/>
                <w:sz w:val="24"/>
                <w:szCs w:val="24"/>
              </w:rPr>
              <w:t xml:space="preserve">                                                                          </w:t>
            </w:r>
          </w:p>
          <w:p w:rsidR="00665B1D" w:rsidRPr="00665B1D" w:rsidRDefault="00665B1D" w:rsidP="00665B1D">
            <w:pPr>
              <w:jc w:val="center"/>
              <w:rPr>
                <w:snapToGrid w:val="0"/>
                <w:color w:val="000000"/>
                <w:sz w:val="24"/>
                <w:szCs w:val="24"/>
              </w:rPr>
            </w:pPr>
          </w:p>
          <w:p w:rsidR="00665B1D" w:rsidRPr="00665B1D" w:rsidRDefault="00665B1D" w:rsidP="00665B1D">
            <w:pPr>
              <w:ind w:firstLine="142"/>
              <w:rPr>
                <w:snapToGrid w:val="0"/>
                <w:color w:val="000000"/>
                <w:sz w:val="24"/>
                <w:szCs w:val="24"/>
              </w:rPr>
            </w:pPr>
            <w:r w:rsidRPr="00665B1D">
              <w:rPr>
                <w:snapToGrid w:val="0"/>
                <w:color w:val="000000"/>
                <w:sz w:val="24"/>
                <w:szCs w:val="24"/>
                <w:u w:val="single"/>
              </w:rPr>
              <w:t xml:space="preserve">      </w:t>
            </w:r>
            <w:r w:rsidR="00B36F70">
              <w:rPr>
                <w:snapToGrid w:val="0"/>
                <w:color w:val="000000"/>
                <w:sz w:val="24"/>
                <w:szCs w:val="24"/>
                <w:u w:val="single"/>
              </w:rPr>
              <w:t xml:space="preserve">                         ________</w:t>
            </w:r>
            <w:r w:rsidRPr="00665B1D">
              <w:rPr>
                <w:snapToGrid w:val="0"/>
                <w:color w:val="000000"/>
                <w:sz w:val="24"/>
                <w:szCs w:val="24"/>
                <w:u w:val="single"/>
              </w:rPr>
              <w:t xml:space="preserve">                            .</w:t>
            </w:r>
          </w:p>
          <w:p w:rsidR="00665B1D" w:rsidRPr="00665B1D" w:rsidRDefault="00665B1D" w:rsidP="00665B1D">
            <w:pPr>
              <w:jc w:val="center"/>
              <w:rPr>
                <w:snapToGrid w:val="0"/>
                <w:color w:val="000000"/>
                <w:sz w:val="24"/>
                <w:szCs w:val="24"/>
              </w:rPr>
            </w:pPr>
            <w:r w:rsidRPr="00665B1D">
              <w:rPr>
                <w:snapToGrid w:val="0"/>
                <w:color w:val="000000"/>
              </w:rPr>
              <w:t>(подпись)</w:t>
            </w:r>
          </w:p>
          <w:p w:rsidR="00665B1D" w:rsidRPr="00665B1D" w:rsidRDefault="00665B1D" w:rsidP="00665B1D">
            <w:pPr>
              <w:jc w:val="center"/>
            </w:pPr>
          </w:p>
        </w:tc>
      </w:tr>
    </w:tbl>
    <w:p w:rsidR="00665B1D" w:rsidRPr="00665B1D" w:rsidRDefault="00665B1D" w:rsidP="00665B1D">
      <w:pPr>
        <w:spacing w:after="0" w:line="240" w:lineRule="auto"/>
        <w:jc w:val="both"/>
        <w:rPr>
          <w:rFonts w:ascii="Times New Roman" w:hAnsi="Times New Roman" w:cs="Times New Roman"/>
        </w:rPr>
      </w:pPr>
    </w:p>
    <w:p w:rsidR="00665B1D" w:rsidRPr="00665B1D" w:rsidRDefault="00665B1D" w:rsidP="00665B1D">
      <w:pPr>
        <w:pStyle w:val="ConsPlusNormal"/>
        <w:jc w:val="both"/>
        <w:rPr>
          <w:rFonts w:ascii="Times New Roman" w:hAnsi="Times New Roman" w:cs="Times New Roman"/>
          <w:sz w:val="22"/>
        </w:rPr>
      </w:pPr>
    </w:p>
    <w:sectPr w:rsidR="00665B1D" w:rsidRPr="00665B1D" w:rsidSect="00EB4D20">
      <w:headerReference w:type="default" r:id="rId32"/>
      <w:footerReference w:type="default" r:id="rId33"/>
      <w:headerReference w:type="first" r:id="rId34"/>
      <w:footerReference w:type="first" r:id="rId35"/>
      <w:pgSz w:w="11906"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50" w:rsidRDefault="00887B50">
      <w:pPr>
        <w:spacing w:after="0" w:line="240" w:lineRule="auto"/>
      </w:pPr>
      <w:r>
        <w:separator/>
      </w:r>
    </w:p>
  </w:endnote>
  <w:endnote w:type="continuationSeparator" w:id="0">
    <w:p w:rsidR="00887B50" w:rsidRDefault="0088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45" w:rsidRDefault="00A01A45">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45" w:rsidRDefault="00A01A45">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50" w:rsidRDefault="00887B50">
      <w:pPr>
        <w:spacing w:after="0" w:line="240" w:lineRule="auto"/>
      </w:pPr>
      <w:r>
        <w:separator/>
      </w:r>
    </w:p>
  </w:footnote>
  <w:footnote w:type="continuationSeparator" w:id="0">
    <w:p w:rsidR="00887B50" w:rsidRDefault="00887B50">
      <w:pPr>
        <w:spacing w:after="0" w:line="240" w:lineRule="auto"/>
      </w:pPr>
      <w:r>
        <w:continuationSeparator/>
      </w:r>
    </w:p>
  </w:footnote>
  <w:footnote w:id="1">
    <w:p w:rsidR="00A01A45" w:rsidRDefault="00A01A45" w:rsidP="00665B1D">
      <w:pPr>
        <w:pStyle w:val="a6"/>
      </w:pPr>
      <w:r>
        <w:rPr>
          <w:rStyle w:val="a8"/>
        </w:rPr>
        <w:footnoteRef/>
      </w:r>
      <w:r>
        <w:t xml:space="preserve"> Подписи граждан заверяются главным специалистом КУМИ или нотариусом.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45" w:rsidRDefault="00A01A45">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45" w:rsidRDefault="00A01A4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5E9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0D75B6B"/>
    <w:multiLevelType w:val="hybridMultilevel"/>
    <w:tmpl w:val="B9767F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8251B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6A725E84"/>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1"/>
    <w:rsid w:val="000A0B5C"/>
    <w:rsid w:val="000E2198"/>
    <w:rsid w:val="00114E41"/>
    <w:rsid w:val="00152DE8"/>
    <w:rsid w:val="0017573B"/>
    <w:rsid w:val="00296A0A"/>
    <w:rsid w:val="002E1DD1"/>
    <w:rsid w:val="00341F3F"/>
    <w:rsid w:val="00365B6F"/>
    <w:rsid w:val="005E6F13"/>
    <w:rsid w:val="0062775A"/>
    <w:rsid w:val="00665B1D"/>
    <w:rsid w:val="00887B50"/>
    <w:rsid w:val="008A7FBD"/>
    <w:rsid w:val="008B6790"/>
    <w:rsid w:val="009079FC"/>
    <w:rsid w:val="009A480F"/>
    <w:rsid w:val="009C37AA"/>
    <w:rsid w:val="009D292D"/>
    <w:rsid w:val="009F3911"/>
    <w:rsid w:val="00A01A45"/>
    <w:rsid w:val="00AD4B20"/>
    <w:rsid w:val="00B36F70"/>
    <w:rsid w:val="00B61D71"/>
    <w:rsid w:val="00B70130"/>
    <w:rsid w:val="00CD68A9"/>
    <w:rsid w:val="00CE3EF8"/>
    <w:rsid w:val="00D04F52"/>
    <w:rsid w:val="00E20895"/>
    <w:rsid w:val="00EB4D20"/>
    <w:rsid w:val="00ED0870"/>
    <w:rsid w:val="00F36CD1"/>
    <w:rsid w:val="00F457BA"/>
    <w:rsid w:val="00FF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E9BF-F8D1-4976-AEFB-17562F1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5B1D"/>
    <w:pPr>
      <w:keepNext/>
      <w:pBdr>
        <w:bottom w:val="single" w:sz="4" w:space="1" w:color="auto"/>
      </w:pBdr>
      <w:spacing w:after="0" w:line="240" w:lineRule="auto"/>
      <w:jc w:val="both"/>
      <w:outlineLvl w:val="0"/>
    </w:pPr>
    <w:rPr>
      <w:rFonts w:ascii="Times New Roman" w:eastAsia="Times New Roman" w:hAnsi="Times New Roman" w:cs="Times New Roman"/>
      <w:snapToGrid w:val="0"/>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D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B4D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EB4D2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665B1D"/>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665B1D"/>
    <w:pPr>
      <w:spacing w:after="0" w:line="240" w:lineRule="auto"/>
      <w:ind w:firstLine="709"/>
      <w:jc w:val="both"/>
    </w:pPr>
    <w:rPr>
      <w:rFonts w:ascii="Times New Roman" w:eastAsia="Times New Roman" w:hAnsi="Times New Roman" w:cs="Times New Roman"/>
      <w:snapToGrid w:val="0"/>
      <w:color w:val="000000"/>
      <w:sz w:val="24"/>
      <w:szCs w:val="20"/>
      <w:lang w:eastAsia="ru-RU"/>
    </w:rPr>
  </w:style>
  <w:style w:type="character" w:customStyle="1" w:styleId="a4">
    <w:name w:val="Основной текст с отступом Знак"/>
    <w:basedOn w:val="a0"/>
    <w:link w:val="a3"/>
    <w:rsid w:val="00665B1D"/>
    <w:rPr>
      <w:rFonts w:ascii="Times New Roman" w:eastAsia="Times New Roman" w:hAnsi="Times New Roman" w:cs="Times New Roman"/>
      <w:snapToGrid w:val="0"/>
      <w:color w:val="000000"/>
      <w:sz w:val="24"/>
      <w:szCs w:val="20"/>
      <w:lang w:eastAsia="ru-RU"/>
    </w:rPr>
  </w:style>
  <w:style w:type="table" w:styleId="a5">
    <w:name w:val="Table Grid"/>
    <w:basedOn w:val="a1"/>
    <w:rsid w:val="00665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665B1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65B1D"/>
    <w:rPr>
      <w:rFonts w:ascii="Times New Roman" w:eastAsia="Times New Roman" w:hAnsi="Times New Roman" w:cs="Times New Roman"/>
      <w:sz w:val="20"/>
      <w:szCs w:val="20"/>
      <w:lang w:eastAsia="ru-RU"/>
    </w:rPr>
  </w:style>
  <w:style w:type="character" w:styleId="a8">
    <w:name w:val="footnote reference"/>
    <w:basedOn w:val="a0"/>
    <w:semiHidden/>
    <w:rsid w:val="00665B1D"/>
    <w:rPr>
      <w:vertAlign w:val="superscript"/>
    </w:rPr>
  </w:style>
  <w:style w:type="paragraph" w:customStyle="1" w:styleId="11">
    <w:name w:val="Знак1"/>
    <w:basedOn w:val="a"/>
    <w:rsid w:val="00665B1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uiPriority w:val="99"/>
    <w:semiHidden/>
    <w:unhideWhenUsed/>
    <w:rsid w:val="00A01A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557F755B89E81BCD2275495E0DE0CA0F2923CCCAF85534B4BE48D8C1273B610C59C582776666815C89ADFs4I" TargetMode="External"/><Relationship Id="rId13" Type="http://schemas.openxmlformats.org/officeDocument/2006/relationships/hyperlink" Target="consultantplus://offline/ref=66911B48990784C5FEFDDA9368F88D0726DF4CAA13ABCB09292763175999453D8ACF580B2733092799300A344Fo4w5I" TargetMode="External"/><Relationship Id="rId18" Type="http://schemas.openxmlformats.org/officeDocument/2006/relationships/hyperlink" Target="consultantplus://offline/ref=66911B48990784C5FEFDDA9368F88D0726D84AAB13AFCB09292763175999453D8ACF580B2733092799300A344Fo4w5I" TargetMode="External"/><Relationship Id="rId26" Type="http://schemas.openxmlformats.org/officeDocument/2006/relationships/hyperlink" Target="consultantplus://offline/ref=66911B48990784C5FEFDDA9368F88D0726D94CAE17AECB09292763175999453D98CF00072536132191255C650913E4C40053E535F65DDC81o0wAI" TargetMode="External"/><Relationship Id="rId3" Type="http://schemas.openxmlformats.org/officeDocument/2006/relationships/styles" Target="styles.xml"/><Relationship Id="rId21" Type="http://schemas.openxmlformats.org/officeDocument/2006/relationships/hyperlink" Target="consultantplus://offline/ref=66911B48990784C5FEFDDA9368F88D0721DE49A81AA8CB09292763175999453D8ACF580B2733092799300A344Fo4w5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6911B48990784C5FEFDDA9368F88D0726D84AAB13AFCB09292763175999453D8ACF580B2733092799300A344Fo4w5I" TargetMode="External"/><Relationship Id="rId17" Type="http://schemas.openxmlformats.org/officeDocument/2006/relationships/hyperlink" Target="consultantplus://offline/ref=66911B48990784C5FEFDDA9368F88D0726D84AA811A5CB09292763175999453D8ACF580B2733092799300A344Fo4w5I" TargetMode="External"/><Relationship Id="rId25" Type="http://schemas.openxmlformats.org/officeDocument/2006/relationships/hyperlink" Target="consultantplus://offline/ref=66911B48990784C5FEFDDA9368F88D0726D84DA912AFCB09292763175999453D98CF00042C361C72C86A5D394F43F7C70553E635EAo5wC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6911B48990784C5FEFDDA9368F88D0726D94CAE17AECB09292763175999453D8ACF580B2733092799300A344Fo4w5I" TargetMode="External"/><Relationship Id="rId20" Type="http://schemas.openxmlformats.org/officeDocument/2006/relationships/hyperlink" Target="consultantplus://offline/ref=66911B48990784C5FEFDDA9368F88D0724DD47AB16A79603217E6F155E961A389FDE000420281626872C0836o4wEI" TargetMode="External"/><Relationship Id="rId29" Type="http://schemas.openxmlformats.org/officeDocument/2006/relationships/hyperlink" Target="consultantplus://offline/ref=66911B48990784C5FEFDDA9368F88D0726D84DA912AFCB09292763175999453D98CF00042C361C72C86A5D394F43F7C70553E635EAo5w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6557F755B89E81BCD2275495E0DE0CA6FF963AC6FAD2511A1EEA88844229A6148CCB503B72787717D69AF79BDCs7I" TargetMode="External"/><Relationship Id="rId24" Type="http://schemas.openxmlformats.org/officeDocument/2006/relationships/hyperlink" Target="consultantplus://offline/ref=66911B48990784C5FEFDDA9368F88D0726D94CAE17AECB09292763175999453D98CF00072537152E9E255C650913E4C40053E535F65DDC81o0wA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911B48990784C5FEFDDA9368F88D0720D549AF18FA9C0B78726D1251C91F2D8E860F033B3717389B2E0Ao3w7I" TargetMode="External"/><Relationship Id="rId23" Type="http://schemas.openxmlformats.org/officeDocument/2006/relationships/hyperlink" Target="consultantplus://offline/ref=66911B48990784C5FEFDC49E7E94D30B21D610A712AEC35D7371654006C94368D88F06527472422B9B2B16354D58EBC607o4wEI" TargetMode="External"/><Relationship Id="rId28" Type="http://schemas.openxmlformats.org/officeDocument/2006/relationships/hyperlink" Target="consultantplus://offline/ref=66911B48990784C5FEFDDA9368F88D0726D84AAB13AFCB09292763175999453D8ACF580B2733092799300A344Fo4w5I" TargetMode="External"/><Relationship Id="rId36" Type="http://schemas.openxmlformats.org/officeDocument/2006/relationships/fontTable" Target="fontTable.xml"/><Relationship Id="rId10" Type="http://schemas.openxmlformats.org/officeDocument/2006/relationships/hyperlink" Target="consultantplus://offline/ref=256557F755B89E81BCD2275495E0DE0CA6FF963DCEFBD2511A1EEA88844229A6148CCB503B72787717D69AF79BDCs7I" TargetMode="External"/><Relationship Id="rId19" Type="http://schemas.openxmlformats.org/officeDocument/2006/relationships/hyperlink" Target="consultantplus://offline/ref=66911B48990784C5FEFDDA9368F88D0726D84DA912AFCB09292763175999453D8ACF580B2733092799300A344Fo4w5I" TargetMode="External"/><Relationship Id="rId31" Type="http://schemas.openxmlformats.org/officeDocument/2006/relationships/hyperlink" Target="consultantplus://offline/ref=66911B48990784C5FEFDDA9368F88D0726D84AAB13AFCB09292763175999453D8ACF580B2733092799300A344Fo4w5I" TargetMode="External"/><Relationship Id="rId4" Type="http://schemas.openxmlformats.org/officeDocument/2006/relationships/settings" Target="settings.xml"/><Relationship Id="rId9" Type="http://schemas.openxmlformats.org/officeDocument/2006/relationships/hyperlink" Target="consultantplus://offline/ref=256557F755B89E81BCD2275495E0DE0CA6FE973DC3FBD2511A1EEA88844229A6148CCB503B72787717D69AF79BDCs7I" TargetMode="External"/><Relationship Id="rId14" Type="http://schemas.openxmlformats.org/officeDocument/2006/relationships/hyperlink" Target="consultantplus://offline/ref=66911B48990784C5FEFDC49E7E94D30B21D610A712AEC35D7371654006C94368D88F065266721A27992E093D4B4DBD974118E937ED41DD8317BD6CCAo8wAI" TargetMode="External"/><Relationship Id="rId22" Type="http://schemas.openxmlformats.org/officeDocument/2006/relationships/hyperlink" Target="consultantplus://offline/ref=66911B48990784C5FEFDDA9368F88D0727DE4BA31AA79603217E6F155E961A389FDE000420281626872C0836o4wEI" TargetMode="External"/><Relationship Id="rId27" Type="http://schemas.openxmlformats.org/officeDocument/2006/relationships/hyperlink" Target="consultantplus://offline/ref=66911B48990784C5FEFDDA9368F88D0726D94CAE17AECB09292763175999453D98CF0007253613219E255C650913E4C40053E535F65DDC81o0wAI" TargetMode="External"/><Relationship Id="rId30" Type="http://schemas.openxmlformats.org/officeDocument/2006/relationships/hyperlink" Target="consultantplus://offline/ref=66911B48990784C5FEFDDA9368F88D0726D94CAA1AAACB09292763175999453D8ACF580B2733092799300A344Fo4w5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4158-C1DC-4359-BFC0-E1A00A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8268</Words>
  <Characters>47131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KUMI-2</dc:creator>
  <cp:keywords/>
  <dc:description/>
  <cp:lastModifiedBy>KUMI-2</cp:lastModifiedBy>
  <cp:revision>12</cp:revision>
  <cp:lastPrinted>2023-10-26T13:53:00Z</cp:lastPrinted>
  <dcterms:created xsi:type="dcterms:W3CDTF">2023-10-25T09:42:00Z</dcterms:created>
  <dcterms:modified xsi:type="dcterms:W3CDTF">2023-10-26T14:01:00Z</dcterms:modified>
</cp:coreProperties>
</file>